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A25BBA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1994F710" w:rsidR="001C5616" w:rsidRPr="00A75D1C" w:rsidRDefault="001C5616" w:rsidP="00900B32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</w:t>
      </w:r>
      <w:r w:rsidR="00CE5D9A" w:rsidRPr="00CE5D9A">
        <w:rPr>
          <w:b/>
          <w:sz w:val="24"/>
          <w:szCs w:val="24"/>
          <w:lang w:val="ro-RO"/>
        </w:rPr>
        <w:t xml:space="preserve">final </w:t>
      </w:r>
      <w:r w:rsidRPr="00A75D1C">
        <w:rPr>
          <w:b/>
          <w:sz w:val="24"/>
          <w:szCs w:val="24"/>
          <w:lang w:val="ro-RO"/>
        </w:rPr>
        <w:t xml:space="preserve">pe proiectul </w:t>
      </w:r>
      <w:r w:rsidR="005B4B81" w:rsidRPr="00A75D1C">
        <w:rPr>
          <w:b/>
          <w:sz w:val="24"/>
          <w:szCs w:val="24"/>
          <w:lang w:val="ro-RO"/>
        </w:rPr>
        <w:t>pentru concursul ”Stimularea excelenței în cercetare”</w:t>
      </w:r>
      <w:r w:rsidR="003C082F">
        <w:rPr>
          <w:b/>
          <w:sz w:val="24"/>
          <w:szCs w:val="24"/>
          <w:lang w:val="ro-RO"/>
        </w:rPr>
        <w:t xml:space="preserve"> </w:t>
      </w:r>
      <w:r w:rsidR="00F0139D" w:rsidRPr="00F0139D">
        <w:rPr>
          <w:b/>
          <w:sz w:val="24"/>
          <w:szCs w:val="24"/>
          <w:lang w:val="ro-RO"/>
        </w:rPr>
        <w:t>24.80012.8007.04SE</w:t>
      </w:r>
      <w:r w:rsidR="00F0139D" w:rsidRPr="00F0139D">
        <w:rPr>
          <w:b/>
          <w:sz w:val="24"/>
          <w:szCs w:val="24"/>
          <w:lang w:val="ro-RO"/>
        </w:rPr>
        <w:tab/>
      </w:r>
      <w:r w:rsidR="00F0139D">
        <w:rPr>
          <w:b/>
          <w:sz w:val="24"/>
          <w:szCs w:val="24"/>
          <w:lang w:val="ro-RO"/>
        </w:rPr>
        <w:t>„</w:t>
      </w:r>
      <w:proofErr w:type="spellStart"/>
      <w:r w:rsidR="00F0139D" w:rsidRPr="00F0139D">
        <w:rPr>
          <w:b/>
          <w:sz w:val="24"/>
          <w:szCs w:val="24"/>
          <w:lang w:val="ro-RO"/>
        </w:rPr>
        <w:t>Farmacogenomica</w:t>
      </w:r>
      <w:proofErr w:type="spellEnd"/>
      <w:r w:rsidR="00F0139D" w:rsidRPr="00F0139D">
        <w:rPr>
          <w:b/>
          <w:sz w:val="24"/>
          <w:szCs w:val="24"/>
          <w:lang w:val="ro-RO"/>
        </w:rPr>
        <w:t xml:space="preserve"> - motorul medicinei personalizate</w:t>
      </w:r>
      <w:r w:rsidR="00F0139D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2D2813" w:rsidRPr="00A75D1C">
        <w:rPr>
          <w:b/>
          <w:sz w:val="24"/>
          <w:szCs w:val="24"/>
          <w:lang w:val="ro-RO"/>
        </w:rPr>
        <w:t xml:space="preserve">conducătorul proiectului </w:t>
      </w:r>
      <w:proofErr w:type="spellStart"/>
      <w:r w:rsidR="00F0139D" w:rsidRPr="00F0139D">
        <w:rPr>
          <w:b/>
          <w:sz w:val="24"/>
          <w:szCs w:val="24"/>
          <w:lang w:val="ro-RO"/>
        </w:rPr>
        <w:t>Curocichin</w:t>
      </w:r>
      <w:proofErr w:type="spellEnd"/>
      <w:r w:rsidR="00F0139D" w:rsidRPr="00F0139D">
        <w:rPr>
          <w:b/>
          <w:sz w:val="24"/>
          <w:szCs w:val="24"/>
          <w:lang w:val="ro-RO"/>
        </w:rPr>
        <w:t xml:space="preserve"> Ghenadie</w:t>
      </w:r>
      <w:r w:rsidR="002D2813" w:rsidRPr="00A75D1C">
        <w:rPr>
          <w:b/>
          <w:sz w:val="24"/>
          <w:szCs w:val="24"/>
          <w:lang w:val="ro-RO"/>
        </w:rPr>
        <w:t xml:space="preserve">, </w:t>
      </w:r>
      <w:r w:rsidR="003C082F" w:rsidRPr="003C082F">
        <w:rPr>
          <w:b/>
          <w:sz w:val="24"/>
          <w:szCs w:val="24"/>
          <w:lang w:val="ro-RO"/>
        </w:rPr>
        <w:t>d</w:t>
      </w:r>
      <w:r w:rsidR="003C082F">
        <w:rPr>
          <w:b/>
          <w:sz w:val="24"/>
          <w:szCs w:val="24"/>
          <w:lang w:val="ro-RO"/>
        </w:rPr>
        <w:t xml:space="preserve">octor </w:t>
      </w:r>
      <w:r w:rsidR="00245F1A">
        <w:rPr>
          <w:b/>
          <w:sz w:val="24"/>
          <w:szCs w:val="24"/>
          <w:lang w:val="ro-RO"/>
        </w:rPr>
        <w:t xml:space="preserve">habilitat </w:t>
      </w:r>
      <w:r w:rsidR="003C082F">
        <w:rPr>
          <w:b/>
          <w:sz w:val="24"/>
          <w:szCs w:val="24"/>
          <w:lang w:val="ro-RO"/>
        </w:rPr>
        <w:t xml:space="preserve">în științe medicale </w:t>
      </w:r>
      <w:r w:rsidR="002D2813" w:rsidRPr="00A75D1C">
        <w:rPr>
          <w:b/>
          <w:sz w:val="24"/>
          <w:szCs w:val="24"/>
          <w:lang w:val="ro-RO"/>
        </w:rPr>
        <w:t xml:space="preserve">(Prioritatea Strategică I: Sănătate), </w:t>
      </w:r>
      <w:bookmarkStart w:id="2" w:name="_Hlk91045286"/>
      <w:r w:rsidR="00245F1A" w:rsidRPr="00F0139D">
        <w:rPr>
          <w:b/>
          <w:sz w:val="24"/>
          <w:szCs w:val="24"/>
          <w:lang w:val="ro-RO"/>
        </w:rPr>
        <w:t>Universitatea de Stat de Medicină și Farmacie „Nicolae Testemițanu”</w:t>
      </w:r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1231ED" w:rsidRPr="001231ED">
        <w:rPr>
          <w:b/>
          <w:sz w:val="24"/>
          <w:szCs w:val="24"/>
          <w:lang w:val="ro-RO"/>
        </w:rPr>
        <w:t>26.02.2026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7FF4BDF8" w:rsidR="001C5616" w:rsidRPr="00A75D1C" w:rsidRDefault="00F4514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F45148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2B45B14E" w14:textId="09FE7220" w:rsidR="00D70852" w:rsidRDefault="00A25BBA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A25BBA">
        <w:rPr>
          <w:bCs/>
          <w:sz w:val="24"/>
          <w:szCs w:val="24"/>
          <w:lang w:val="ro-RO"/>
        </w:rPr>
        <w:t xml:space="preserve">Rezultatele în cadrul proiectului au permis atingerea </w:t>
      </w:r>
      <w:r>
        <w:rPr>
          <w:bCs/>
          <w:sz w:val="24"/>
          <w:szCs w:val="24"/>
          <w:lang w:val="ro-RO"/>
        </w:rPr>
        <w:t xml:space="preserve">integral[ a </w:t>
      </w:r>
      <w:r w:rsidRPr="00A25BBA">
        <w:rPr>
          <w:bCs/>
          <w:sz w:val="24"/>
          <w:szCs w:val="24"/>
          <w:lang w:val="ro-RO"/>
        </w:rPr>
        <w:t>scopului și obiectivelor</w:t>
      </w:r>
      <w:r>
        <w:rPr>
          <w:bCs/>
          <w:sz w:val="24"/>
          <w:szCs w:val="24"/>
          <w:lang w:val="ro-RO"/>
        </w:rPr>
        <w:t xml:space="preserve"> studiului.</w:t>
      </w:r>
    </w:p>
    <w:p w14:paraId="44C5A51A" w14:textId="77777777" w:rsidR="00D70852" w:rsidRDefault="00D7085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01346B40" w:rsidR="001C5616" w:rsidRPr="00A75D1C" w:rsidRDefault="0026304D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26304D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48EFEF9B" w14:textId="066657FE" w:rsidR="00474343" w:rsidRDefault="00036109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036109">
        <w:rPr>
          <w:bCs/>
          <w:sz w:val="24"/>
          <w:szCs w:val="24"/>
          <w:lang w:val="ro-RO"/>
        </w:rPr>
        <w:t>Rezultatele proiectului au fost publicate în 1 articol în reviste științifice internaționale, 7 articole în reviste SCOPUS și Web of Science, 7 teze la conferințe</w:t>
      </w:r>
      <w:r w:rsidR="008B1045">
        <w:rPr>
          <w:bCs/>
          <w:sz w:val="24"/>
          <w:szCs w:val="24"/>
          <w:lang w:val="ro-RO"/>
        </w:rPr>
        <w:t xml:space="preserve"> științifice.</w:t>
      </w:r>
    </w:p>
    <w:p w14:paraId="1627C791" w14:textId="77777777" w:rsidR="00237E6E" w:rsidRPr="00A75D1C" w:rsidRDefault="00237E6E" w:rsidP="00474343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3B449729" w14:textId="45071913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</w:t>
      </w:r>
      <w:r w:rsidR="00616B5C">
        <w:rPr>
          <w:b/>
          <w:i/>
          <w:iCs/>
          <w:sz w:val="24"/>
          <w:szCs w:val="24"/>
          <w:lang w:val="ro-RO"/>
        </w:rPr>
        <w:t>:</w:t>
      </w:r>
      <w:r w:rsidRPr="00A75D1C">
        <w:rPr>
          <w:b/>
          <w:i/>
          <w:iCs/>
          <w:sz w:val="24"/>
          <w:szCs w:val="24"/>
          <w:lang w:val="ro-RO"/>
        </w:rPr>
        <w:t xml:space="preserve">    </w:t>
      </w:r>
    </w:p>
    <w:p w14:paraId="586D4E13" w14:textId="04928E97" w:rsidR="002E4D22" w:rsidRDefault="008B1045" w:rsidP="008B104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8B1045">
        <w:rPr>
          <w:bCs/>
          <w:sz w:val="24"/>
          <w:szCs w:val="24"/>
          <w:lang w:val="ro-RO"/>
        </w:rPr>
        <w:t xml:space="preserve">Realizarea proiectului va contribui la pregătirea, calificarea și educarea viitorilor specialiști în domeniul </w:t>
      </w:r>
      <w:proofErr w:type="spellStart"/>
      <w:r w:rsidRPr="008B1045">
        <w:rPr>
          <w:bCs/>
          <w:sz w:val="24"/>
          <w:szCs w:val="24"/>
          <w:lang w:val="ro-RO"/>
        </w:rPr>
        <w:t>farmacogenomicii</w:t>
      </w:r>
      <w:proofErr w:type="spellEnd"/>
      <w:r w:rsidRPr="008B1045">
        <w:rPr>
          <w:bCs/>
          <w:sz w:val="24"/>
          <w:szCs w:val="24"/>
          <w:lang w:val="ro-RO"/>
        </w:rPr>
        <w:t xml:space="preserve"> și medicinei personalizate, inclusi</w:t>
      </w:r>
      <w:r>
        <w:rPr>
          <w:bCs/>
          <w:sz w:val="24"/>
          <w:szCs w:val="24"/>
          <w:lang w:val="ro-RO"/>
        </w:rPr>
        <w:t>v</w:t>
      </w:r>
      <w:r w:rsidRPr="008B1045">
        <w:rPr>
          <w:bCs/>
          <w:sz w:val="24"/>
          <w:szCs w:val="24"/>
          <w:lang w:val="ro-RO"/>
        </w:rPr>
        <w:t xml:space="preserve"> utilizarea rațională a medicamentelor. Impactul economic va contribui în baza metodelor de secvențierii a ADN și </w:t>
      </w:r>
      <w:proofErr w:type="spellStart"/>
      <w:r w:rsidRPr="008B1045">
        <w:rPr>
          <w:bCs/>
          <w:sz w:val="24"/>
          <w:szCs w:val="24"/>
          <w:lang w:val="ro-RO"/>
        </w:rPr>
        <w:t>genotipare</w:t>
      </w:r>
      <w:proofErr w:type="spellEnd"/>
      <w:r w:rsidRPr="008B1045">
        <w:rPr>
          <w:bCs/>
          <w:sz w:val="24"/>
          <w:szCs w:val="24"/>
          <w:lang w:val="ro-RO"/>
        </w:rPr>
        <w:t xml:space="preserve"> la oferirea serviciilor profesionale și de consulta</w:t>
      </w:r>
      <w:r>
        <w:rPr>
          <w:bCs/>
          <w:sz w:val="24"/>
          <w:szCs w:val="24"/>
          <w:lang w:val="ro-RO"/>
        </w:rPr>
        <w:t>n</w:t>
      </w:r>
      <w:r w:rsidRPr="008B1045">
        <w:rPr>
          <w:bCs/>
          <w:sz w:val="24"/>
          <w:szCs w:val="24"/>
          <w:lang w:val="ro-RO"/>
        </w:rPr>
        <w:t>ță genetică personalizată pacienților</w:t>
      </w:r>
      <w:r>
        <w:rPr>
          <w:bCs/>
          <w:sz w:val="24"/>
          <w:szCs w:val="24"/>
          <w:lang w:val="ro-RO"/>
        </w:rPr>
        <w:t>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4FC9422B" w:rsidR="001C5616" w:rsidRPr="00A75D1C" w:rsidRDefault="003138A2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3138A2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0383B000" w:rsidR="001C5616" w:rsidRPr="00A75D1C" w:rsidRDefault="008B1045" w:rsidP="00A53BB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8B1045">
        <w:rPr>
          <w:bCs/>
          <w:sz w:val="24"/>
          <w:szCs w:val="24"/>
          <w:lang w:val="ro-RO"/>
        </w:rPr>
        <w:t>Cercetătorii din cadrul proiectului au facilitat de instrucțiuni și asistență consulta</w:t>
      </w:r>
      <w:r>
        <w:rPr>
          <w:bCs/>
          <w:sz w:val="24"/>
          <w:szCs w:val="24"/>
          <w:lang w:val="ro-RO"/>
        </w:rPr>
        <w:t>t</w:t>
      </w:r>
      <w:r w:rsidRPr="008B1045">
        <w:rPr>
          <w:bCs/>
          <w:sz w:val="24"/>
          <w:szCs w:val="24"/>
          <w:lang w:val="ro-RO"/>
        </w:rPr>
        <w:t>ivă din Universitățile din Olanda, Marea Britanie, precum și prin colaborările în cadrul proiectului bilateral moldo-român.</w:t>
      </w:r>
      <w:r w:rsidR="00F72F26" w:rsidRPr="00F72F26">
        <w:rPr>
          <w:bCs/>
          <w:sz w:val="24"/>
          <w:szCs w:val="24"/>
          <w:lang w:val="ro-RO"/>
        </w:rPr>
        <w:t xml:space="preserve"> 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7492E826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72F26">
        <w:rPr>
          <w:b/>
          <w:i/>
          <w:iCs/>
          <w:sz w:val="24"/>
          <w:szCs w:val="24"/>
          <w:lang w:val="ro-RO"/>
        </w:rPr>
        <w:t>29</w:t>
      </w:r>
      <w:r w:rsidR="008B1045">
        <w:rPr>
          <w:b/>
          <w:i/>
          <w:iCs/>
          <w:sz w:val="24"/>
          <w:szCs w:val="24"/>
          <w:lang w:val="ro-RO"/>
        </w:rPr>
        <w:t>,7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C450B6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74FC58CC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4"/>
    </w:p>
    <w:p w14:paraId="0FE786CB" w14:textId="77777777" w:rsidR="00891909" w:rsidRPr="00A75D1C" w:rsidRDefault="00891909" w:rsidP="00ED402C">
      <w:pPr>
        <w:ind w:left="1276" w:hanging="848"/>
        <w:rPr>
          <w:b/>
          <w:sz w:val="24"/>
          <w:szCs w:val="24"/>
          <w:lang w:val="ro-RO"/>
        </w:rPr>
      </w:pPr>
    </w:p>
    <w:sectPr w:rsidR="00891909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55E8" w14:textId="77777777" w:rsidR="00E35C90" w:rsidRDefault="00E35C90" w:rsidP="007204DD">
      <w:r>
        <w:separator/>
      </w:r>
    </w:p>
  </w:endnote>
  <w:endnote w:type="continuationSeparator" w:id="0">
    <w:p w14:paraId="465BBC30" w14:textId="77777777" w:rsidR="00E35C90" w:rsidRDefault="00E35C90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5674" w14:textId="77777777" w:rsidR="00E35C90" w:rsidRDefault="00E35C90" w:rsidP="007204DD">
      <w:r>
        <w:separator/>
      </w:r>
    </w:p>
  </w:footnote>
  <w:footnote w:type="continuationSeparator" w:id="0">
    <w:p w14:paraId="57AE2398" w14:textId="77777777" w:rsidR="00E35C90" w:rsidRDefault="00E35C90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36109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1CE"/>
    <w:rsid w:val="000F6A2C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1ED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1673"/>
    <w:rsid w:val="00253B47"/>
    <w:rsid w:val="0025476F"/>
    <w:rsid w:val="002610F6"/>
    <w:rsid w:val="0026304D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38A2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91E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FC3"/>
    <w:rsid w:val="00487D39"/>
    <w:rsid w:val="00491EFB"/>
    <w:rsid w:val="00496B7C"/>
    <w:rsid w:val="004A0A3D"/>
    <w:rsid w:val="004A1F71"/>
    <w:rsid w:val="004A3087"/>
    <w:rsid w:val="004A355B"/>
    <w:rsid w:val="004A4DF5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393B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16B5C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91909"/>
    <w:rsid w:val="008931C8"/>
    <w:rsid w:val="00897398"/>
    <w:rsid w:val="008A2160"/>
    <w:rsid w:val="008A219D"/>
    <w:rsid w:val="008A2B8E"/>
    <w:rsid w:val="008B1045"/>
    <w:rsid w:val="008B27F2"/>
    <w:rsid w:val="008B3018"/>
    <w:rsid w:val="008C1BFF"/>
    <w:rsid w:val="008C6DAA"/>
    <w:rsid w:val="008D05B6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5840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0D87"/>
    <w:rsid w:val="009F1FED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BBA"/>
    <w:rsid w:val="00A303F8"/>
    <w:rsid w:val="00A326A8"/>
    <w:rsid w:val="00A326D8"/>
    <w:rsid w:val="00A3426D"/>
    <w:rsid w:val="00A4094F"/>
    <w:rsid w:val="00A44390"/>
    <w:rsid w:val="00A447EE"/>
    <w:rsid w:val="00A44ADA"/>
    <w:rsid w:val="00A4713A"/>
    <w:rsid w:val="00A52D80"/>
    <w:rsid w:val="00A53BBE"/>
    <w:rsid w:val="00A53E2D"/>
    <w:rsid w:val="00A56076"/>
    <w:rsid w:val="00A6008E"/>
    <w:rsid w:val="00A6074D"/>
    <w:rsid w:val="00A62621"/>
    <w:rsid w:val="00A63455"/>
    <w:rsid w:val="00A63733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96C37"/>
    <w:rsid w:val="00AA005D"/>
    <w:rsid w:val="00AB0165"/>
    <w:rsid w:val="00AB396C"/>
    <w:rsid w:val="00AC1479"/>
    <w:rsid w:val="00AC5F38"/>
    <w:rsid w:val="00AC7633"/>
    <w:rsid w:val="00AD2C2E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D4635"/>
    <w:rsid w:val="00BD4D8F"/>
    <w:rsid w:val="00BD6776"/>
    <w:rsid w:val="00BE167B"/>
    <w:rsid w:val="00BF4AC4"/>
    <w:rsid w:val="00BF4CBB"/>
    <w:rsid w:val="00BF5731"/>
    <w:rsid w:val="00BF5FE2"/>
    <w:rsid w:val="00C00670"/>
    <w:rsid w:val="00C01189"/>
    <w:rsid w:val="00C0156F"/>
    <w:rsid w:val="00C02FA7"/>
    <w:rsid w:val="00C04630"/>
    <w:rsid w:val="00C07966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5D9A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8016B"/>
    <w:rsid w:val="00D82644"/>
    <w:rsid w:val="00D9025F"/>
    <w:rsid w:val="00D917AA"/>
    <w:rsid w:val="00D967C9"/>
    <w:rsid w:val="00D97038"/>
    <w:rsid w:val="00DB398A"/>
    <w:rsid w:val="00DB7190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35C90"/>
    <w:rsid w:val="00E402D8"/>
    <w:rsid w:val="00E4031D"/>
    <w:rsid w:val="00E4039E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B2F"/>
    <w:rsid w:val="00E75446"/>
    <w:rsid w:val="00E82208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5A11"/>
    <w:rsid w:val="00F0139D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5148"/>
    <w:rsid w:val="00F470B1"/>
    <w:rsid w:val="00F51750"/>
    <w:rsid w:val="00F5180A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387</Words>
  <Characters>2251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299</cp:revision>
  <cp:lastPrinted>2016-04-12T06:18:00Z</cp:lastPrinted>
  <dcterms:created xsi:type="dcterms:W3CDTF">2019-05-04T11:45:00Z</dcterms:created>
  <dcterms:modified xsi:type="dcterms:W3CDTF">2026-03-02T11:37:00Z</dcterms:modified>
</cp:coreProperties>
</file>