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65026D72" w:rsidR="008E7A18" w:rsidRPr="00A75D1C" w:rsidRDefault="00F0139D" w:rsidP="00F964C8">
      <w:pPr>
        <w:spacing w:line="120" w:lineRule="exact"/>
        <w:jc w:val="both"/>
        <w:rPr>
          <w:b/>
          <w:lang w:val="ro-RO"/>
        </w:rPr>
      </w:pPr>
      <w:r>
        <w:rPr>
          <w:b/>
          <w:lang w:val="ro-RO"/>
        </w:rPr>
        <w:tab/>
      </w: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096E37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A75D1C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A75D1C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A75D1C" w:rsidRDefault="00721220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</w:t>
            </w:r>
            <w:r w:rsidR="005D233A" w:rsidRPr="00A75D1C">
              <w:rPr>
                <w:b/>
                <w:lang w:val="ro-RO"/>
              </w:rPr>
              <w:t xml:space="preserve">SECŢIA ŞTIINŢE </w:t>
            </w:r>
            <w:r w:rsidR="00586A70" w:rsidRPr="00A75D1C">
              <w:rPr>
                <w:b/>
                <w:lang w:val="ro-RO"/>
              </w:rPr>
              <w:t>ALE VIEȚII</w:t>
            </w:r>
          </w:p>
          <w:p w14:paraId="08CEBB10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7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09BA639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4E8C3149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A75D1C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A75D1C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A75D1C" w:rsidRDefault="00721220" w:rsidP="00586A70">
            <w:pPr>
              <w:ind w:left="691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  </w:t>
            </w:r>
            <w:r w:rsidR="00586A70" w:rsidRPr="00A75D1C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A75D1C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MD-2001 </w:t>
            </w:r>
            <w:proofErr w:type="spellStart"/>
            <w:r w:rsidRPr="00A75D1C">
              <w:rPr>
                <w:b/>
                <w:lang w:val="ro-RO"/>
              </w:rPr>
              <w:t>Chisinau</w:t>
            </w:r>
            <w:proofErr w:type="spellEnd"/>
            <w:r w:rsidRPr="00A75D1C">
              <w:rPr>
                <w:b/>
                <w:lang w:val="ro-RO"/>
              </w:rPr>
              <w:t>, Republic of Moldova</w:t>
            </w:r>
          </w:p>
          <w:p w14:paraId="40B98B3B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9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A75D1C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  <w:r w:rsidRPr="00A75D1C">
        <w:rPr>
          <w:b/>
          <w:sz w:val="24"/>
          <w:szCs w:val="24"/>
          <w:lang w:val="ro-RO"/>
        </w:rPr>
        <w:t xml:space="preserve">AVIZUL CONSULTATIV AL </w:t>
      </w:r>
      <w:bookmarkStart w:id="0" w:name="_Hlk159831714"/>
      <w:r w:rsidRPr="00A75D1C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25EC3C59" w:rsidR="001C5616" w:rsidRPr="00A75D1C" w:rsidRDefault="001C5616" w:rsidP="00CB7EE9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75D1C">
        <w:rPr>
          <w:b/>
          <w:sz w:val="24"/>
          <w:szCs w:val="24"/>
          <w:lang w:val="ro-RO"/>
        </w:rPr>
        <w:t xml:space="preserve">asupra raportului științific pe </w:t>
      </w:r>
      <w:r w:rsidR="00C97943" w:rsidRPr="00C97943">
        <w:rPr>
          <w:b/>
          <w:sz w:val="24"/>
          <w:szCs w:val="24"/>
          <w:lang w:val="ro-RO"/>
        </w:rPr>
        <w:t>subprogramul</w:t>
      </w:r>
      <w:r w:rsidR="00C97943">
        <w:rPr>
          <w:b/>
          <w:sz w:val="24"/>
          <w:szCs w:val="24"/>
          <w:lang w:val="ro-RO"/>
        </w:rPr>
        <w:t xml:space="preserve"> </w:t>
      </w:r>
      <w:r w:rsidR="00EA57AC" w:rsidRPr="00EA57AC">
        <w:rPr>
          <w:b/>
          <w:sz w:val="24"/>
          <w:szCs w:val="24"/>
          <w:lang w:val="ro-RO"/>
        </w:rPr>
        <w:t>130102</w:t>
      </w:r>
      <w:r w:rsidR="00EA57AC">
        <w:rPr>
          <w:b/>
          <w:sz w:val="24"/>
          <w:szCs w:val="24"/>
          <w:lang w:val="ro-RO"/>
        </w:rPr>
        <w:t xml:space="preserve"> „</w:t>
      </w:r>
      <w:proofErr w:type="spellStart"/>
      <w:r w:rsidR="00EA57AC" w:rsidRPr="00EA57AC">
        <w:rPr>
          <w:b/>
          <w:sz w:val="24"/>
          <w:szCs w:val="24"/>
          <w:lang w:val="ro-RO"/>
        </w:rPr>
        <w:t>Monitoringul</w:t>
      </w:r>
      <w:proofErr w:type="spellEnd"/>
      <w:r w:rsidR="00EA57AC" w:rsidRPr="00EA57AC">
        <w:rPr>
          <w:b/>
          <w:sz w:val="24"/>
          <w:szCs w:val="24"/>
          <w:lang w:val="ro-RO"/>
        </w:rPr>
        <w:t xml:space="preserve"> expunerii la radiații ionizante a personalului expus profesional și publicului cu elaborarea măsurilor de radioprotecție</w:t>
      </w:r>
      <w:r w:rsidR="00130D87">
        <w:rPr>
          <w:b/>
          <w:sz w:val="24"/>
          <w:szCs w:val="24"/>
          <w:lang w:val="ro-RO"/>
        </w:rPr>
        <w:t>”</w:t>
      </w:r>
      <w:r w:rsidR="003C082F">
        <w:rPr>
          <w:b/>
          <w:sz w:val="24"/>
          <w:szCs w:val="24"/>
          <w:lang w:val="ro-RO"/>
        </w:rPr>
        <w:t xml:space="preserve">, </w:t>
      </w:r>
      <w:r w:rsidR="00C97943">
        <w:rPr>
          <w:b/>
          <w:sz w:val="24"/>
          <w:szCs w:val="24"/>
          <w:lang w:val="ro-RO"/>
        </w:rPr>
        <w:t>c</w:t>
      </w:r>
      <w:r w:rsidR="00C97943" w:rsidRPr="00C97943">
        <w:rPr>
          <w:b/>
          <w:sz w:val="24"/>
          <w:szCs w:val="24"/>
          <w:lang w:val="ro-RO"/>
        </w:rPr>
        <w:t xml:space="preserve">oordonatorul subprogramului </w:t>
      </w:r>
      <w:proofErr w:type="spellStart"/>
      <w:r w:rsidR="00663212" w:rsidRPr="00663212">
        <w:rPr>
          <w:b/>
          <w:sz w:val="24"/>
          <w:szCs w:val="24"/>
          <w:lang w:val="ro-RO"/>
        </w:rPr>
        <w:t>Corețchi</w:t>
      </w:r>
      <w:proofErr w:type="spellEnd"/>
      <w:r w:rsidR="00663212" w:rsidRPr="00663212">
        <w:rPr>
          <w:b/>
          <w:sz w:val="24"/>
          <w:szCs w:val="24"/>
          <w:lang w:val="ro-RO"/>
        </w:rPr>
        <w:t xml:space="preserve"> Liuba</w:t>
      </w:r>
      <w:r w:rsidR="00671808">
        <w:rPr>
          <w:b/>
          <w:sz w:val="24"/>
          <w:szCs w:val="24"/>
          <w:lang w:val="ro-RO"/>
        </w:rPr>
        <w:t xml:space="preserve">, </w:t>
      </w:r>
      <w:r w:rsidR="00E06C13" w:rsidRPr="00E06C13">
        <w:rPr>
          <w:b/>
          <w:sz w:val="24"/>
          <w:szCs w:val="24"/>
          <w:lang w:val="ro-RO"/>
        </w:rPr>
        <w:t xml:space="preserve">doctor </w:t>
      </w:r>
      <w:r w:rsidR="00663212">
        <w:rPr>
          <w:b/>
          <w:sz w:val="24"/>
          <w:szCs w:val="24"/>
          <w:lang w:val="ro-RO"/>
        </w:rPr>
        <w:t xml:space="preserve">habilitat </w:t>
      </w:r>
      <w:r w:rsidR="00C97943">
        <w:rPr>
          <w:b/>
          <w:sz w:val="24"/>
          <w:szCs w:val="24"/>
          <w:lang w:val="ro-RO"/>
        </w:rPr>
        <w:t>în științe medicale</w:t>
      </w:r>
      <w:r w:rsidR="00E06C13">
        <w:rPr>
          <w:b/>
          <w:sz w:val="24"/>
          <w:szCs w:val="24"/>
          <w:lang w:val="ro-RO"/>
        </w:rPr>
        <w:t xml:space="preserve"> </w:t>
      </w:r>
      <w:r w:rsidR="00E06C13" w:rsidRPr="00A75D1C">
        <w:rPr>
          <w:b/>
          <w:sz w:val="24"/>
          <w:szCs w:val="24"/>
          <w:lang w:val="ro-RO"/>
        </w:rPr>
        <w:t>(Prioritatea Strategică</w:t>
      </w:r>
      <w:r w:rsidR="00E06C13" w:rsidRPr="00EF2B74">
        <w:rPr>
          <w:b/>
          <w:sz w:val="24"/>
          <w:szCs w:val="24"/>
          <w:lang w:val="ro-RO"/>
        </w:rPr>
        <w:t xml:space="preserve">: </w:t>
      </w:r>
      <w:r w:rsidR="00B077E3">
        <w:rPr>
          <w:b/>
          <w:sz w:val="24"/>
          <w:szCs w:val="24"/>
          <w:lang w:val="ro-RO"/>
        </w:rPr>
        <w:t>Sănătate</w:t>
      </w:r>
      <w:r w:rsidR="00E06C13" w:rsidRPr="00A75D1C">
        <w:rPr>
          <w:b/>
          <w:sz w:val="24"/>
          <w:szCs w:val="24"/>
          <w:lang w:val="ro-RO"/>
        </w:rPr>
        <w:t>),</w:t>
      </w:r>
      <w:r w:rsidR="00E06C13">
        <w:rPr>
          <w:b/>
          <w:sz w:val="24"/>
          <w:szCs w:val="24"/>
          <w:lang w:val="ro-RO"/>
        </w:rPr>
        <w:t xml:space="preserve"> </w:t>
      </w:r>
      <w:r w:rsidR="006167E5" w:rsidRPr="006167E5">
        <w:rPr>
          <w:b/>
          <w:sz w:val="24"/>
          <w:szCs w:val="24"/>
          <w:lang w:val="ro-RO"/>
        </w:rPr>
        <w:t>Agenția Națională  pentru Sănătate Publică</w:t>
      </w:r>
      <w:bookmarkStart w:id="2" w:name="_Hlk91045286"/>
      <w:r w:rsidRPr="00A75D1C">
        <w:rPr>
          <w:b/>
          <w:sz w:val="24"/>
          <w:szCs w:val="24"/>
          <w:lang w:val="ro-RO"/>
        </w:rPr>
        <w:t xml:space="preserve">, </w:t>
      </w:r>
      <w:bookmarkStart w:id="3" w:name="OLE_LINK4"/>
      <w:r w:rsidR="00950F77" w:rsidRPr="00950F77">
        <w:rPr>
          <w:b/>
          <w:sz w:val="24"/>
          <w:szCs w:val="24"/>
          <w:lang w:val="ro-RO"/>
        </w:rPr>
        <w:t>pentru an</w:t>
      </w:r>
      <w:r w:rsidR="00950F77">
        <w:rPr>
          <w:b/>
          <w:sz w:val="24"/>
          <w:szCs w:val="24"/>
          <w:lang w:val="ro-RO"/>
        </w:rPr>
        <w:t xml:space="preserve">ul </w:t>
      </w:r>
      <w:r w:rsidR="00950F77" w:rsidRPr="00950F77">
        <w:rPr>
          <w:b/>
          <w:sz w:val="24"/>
          <w:szCs w:val="24"/>
          <w:lang w:val="ro-RO"/>
        </w:rPr>
        <w:t>202</w:t>
      </w:r>
      <w:r w:rsidR="00C46FF3">
        <w:rPr>
          <w:b/>
          <w:sz w:val="24"/>
          <w:szCs w:val="24"/>
          <w:lang w:val="ro-RO"/>
        </w:rPr>
        <w:t>5</w:t>
      </w:r>
      <w:r w:rsidR="00950F77">
        <w:rPr>
          <w:b/>
          <w:sz w:val="24"/>
          <w:szCs w:val="24"/>
          <w:lang w:val="ro-RO"/>
        </w:rPr>
        <w:t xml:space="preserve">, </w:t>
      </w:r>
      <w:bookmarkEnd w:id="3"/>
      <w:r w:rsidRPr="00A75D1C">
        <w:rPr>
          <w:b/>
          <w:sz w:val="24"/>
          <w:szCs w:val="24"/>
          <w:lang w:val="ro-RO"/>
        </w:rPr>
        <w:t xml:space="preserve">perfectat în baza audierii raportului și a concluziilor experților confidențiali (Adunarea Generală a Secției Științe ale Vieții din </w:t>
      </w:r>
      <w:r w:rsidR="00C46FF3">
        <w:rPr>
          <w:b/>
          <w:sz w:val="24"/>
          <w:szCs w:val="24"/>
          <w:lang w:val="ro-RO"/>
        </w:rPr>
        <w:t>25.02.2026</w:t>
      </w:r>
      <w:r w:rsidRPr="00A75D1C">
        <w:rPr>
          <w:b/>
          <w:sz w:val="24"/>
          <w:szCs w:val="24"/>
          <w:lang w:val="ro-RO"/>
        </w:rPr>
        <w:t>).</w:t>
      </w:r>
    </w:p>
    <w:bookmarkEnd w:id="2"/>
    <w:p w14:paraId="6485B554" w14:textId="77777777" w:rsidR="002D2813" w:rsidRPr="00A75D1C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504E1087" w14:textId="4D6326CE" w:rsidR="001C5616" w:rsidRPr="00A75D1C" w:rsidRDefault="00D72138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Atingerea scopului, obiectivelor și rezultatelor declarate în propunerea de proiect în corelare cu cele obținute după implementarea proiectului</w:t>
      </w:r>
      <w:r w:rsidR="001C5616" w:rsidRPr="00A75D1C">
        <w:rPr>
          <w:b/>
          <w:i/>
          <w:iCs/>
          <w:sz w:val="24"/>
          <w:szCs w:val="24"/>
          <w:lang w:val="ro-RO"/>
        </w:rPr>
        <w:t xml:space="preserve">: </w:t>
      </w:r>
    </w:p>
    <w:p w14:paraId="44C5A51A" w14:textId="1C21A501" w:rsidR="00D70852" w:rsidRDefault="00096E37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bookmarkStart w:id="4" w:name="_Hlk160629965"/>
      <w:r w:rsidRPr="00096E37">
        <w:rPr>
          <w:bCs/>
          <w:sz w:val="24"/>
          <w:szCs w:val="24"/>
          <w:lang w:val="ro-RO"/>
        </w:rPr>
        <w:t>Scopul și obiectivele pentru 2025 au fost atinse.</w:t>
      </w:r>
    </w:p>
    <w:p w14:paraId="78EE0811" w14:textId="77777777" w:rsidR="00884790" w:rsidRDefault="00884790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bookmarkEnd w:id="4"/>
    <w:p w14:paraId="7DF50764" w14:textId="4578F00C" w:rsidR="001C5616" w:rsidRPr="00A75D1C" w:rsidRDefault="00900950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Diseminarea rezultatelor obținute (numărul de publicații)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34FFCC77" w14:textId="662E1E59" w:rsidR="00557C3B" w:rsidRDefault="00096E37" w:rsidP="00557C3B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096E37">
        <w:rPr>
          <w:bCs/>
          <w:sz w:val="24"/>
          <w:szCs w:val="24"/>
          <w:lang w:val="ro-RO"/>
        </w:rPr>
        <w:t xml:space="preserve">Au fost publicate 36 de lucrări științifice și științifico-metodice. </w:t>
      </w:r>
      <w:r>
        <w:rPr>
          <w:bCs/>
          <w:sz w:val="24"/>
          <w:szCs w:val="24"/>
          <w:lang w:val="ro-RO"/>
        </w:rPr>
        <w:t xml:space="preserve">Executanții au </w:t>
      </w:r>
      <w:r w:rsidRPr="00096E37">
        <w:rPr>
          <w:bCs/>
          <w:sz w:val="24"/>
          <w:szCs w:val="24"/>
          <w:lang w:val="ro-RO"/>
        </w:rPr>
        <w:t>participat la 22 manifestări științifice naționale și internaționale</w:t>
      </w:r>
      <w:r>
        <w:rPr>
          <w:bCs/>
          <w:sz w:val="24"/>
          <w:szCs w:val="24"/>
          <w:lang w:val="ro-RO"/>
        </w:rPr>
        <w:t>.</w:t>
      </w:r>
    </w:p>
    <w:p w14:paraId="7DAB1E40" w14:textId="77777777" w:rsidR="00951B30" w:rsidRPr="00A75D1C" w:rsidRDefault="00951B30" w:rsidP="00557C3B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3B449729" w14:textId="36A347FC" w:rsidR="00124A90" w:rsidRPr="00A75D1C" w:rsidRDefault="00124A90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Valoarea socio-economică a rezultatelor obținute (brevete de invenție, alte forme de proprietate intelectuală, materializarea rezultatelor, perspec</w:t>
      </w:r>
      <w:r w:rsidR="00A75D1C">
        <w:rPr>
          <w:b/>
          <w:i/>
          <w:iCs/>
          <w:sz w:val="24"/>
          <w:szCs w:val="24"/>
          <w:lang w:val="ro-RO"/>
        </w:rPr>
        <w:t>t</w:t>
      </w:r>
      <w:r w:rsidRPr="00A75D1C">
        <w:rPr>
          <w:b/>
          <w:i/>
          <w:iCs/>
          <w:sz w:val="24"/>
          <w:szCs w:val="24"/>
          <w:lang w:val="ro-RO"/>
        </w:rPr>
        <w:t xml:space="preserve">ive de implementare etc).    </w:t>
      </w:r>
    </w:p>
    <w:p w14:paraId="586D4E13" w14:textId="2BF9E583" w:rsidR="002E4D22" w:rsidRPr="00D70B8F" w:rsidRDefault="00096E37" w:rsidP="00096E37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096E37">
        <w:rPr>
          <w:bCs/>
          <w:sz w:val="24"/>
          <w:szCs w:val="24"/>
          <w:lang w:val="ro-RO"/>
        </w:rPr>
        <w:t>A fost aprobat un brevet de invenție, au fost primite ca aprecieri la manifestări științifice naționale și internaționale 16 medalii de aur</w:t>
      </w:r>
      <w:r>
        <w:rPr>
          <w:bCs/>
          <w:sz w:val="24"/>
          <w:szCs w:val="24"/>
          <w:lang w:val="ro-RO"/>
        </w:rPr>
        <w:t xml:space="preserve"> </w:t>
      </w:r>
      <w:r w:rsidRPr="00096E37">
        <w:rPr>
          <w:bCs/>
          <w:sz w:val="24"/>
          <w:szCs w:val="24"/>
          <w:lang w:val="ro-RO"/>
        </w:rPr>
        <w:t>(preponderent), de argint și de bronz.</w:t>
      </w:r>
    </w:p>
    <w:p w14:paraId="43687B79" w14:textId="77777777" w:rsidR="00E1495D" w:rsidRPr="00A75D1C" w:rsidRDefault="00E1495D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71A4EABD" w14:textId="65172086" w:rsidR="001C5616" w:rsidRPr="00A75D1C" w:rsidRDefault="00A752CE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Participarea tinerilor în proiect, pregătirea cercetătorilor în cadrul proiectului prin doctorat/postdoctorat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5ECE4E31" w14:textId="41E00278" w:rsidR="001C5616" w:rsidRPr="00A75D1C" w:rsidRDefault="000D6CCF" w:rsidP="00D70B8F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0D6CCF">
        <w:rPr>
          <w:bCs/>
          <w:sz w:val="24"/>
          <w:szCs w:val="24"/>
          <w:lang w:val="ro-RO"/>
        </w:rPr>
        <w:t xml:space="preserve">Ponderea tinerilor din numărul total al executorilor </w:t>
      </w:r>
      <w:r w:rsidR="007B63F4">
        <w:rPr>
          <w:bCs/>
          <w:sz w:val="24"/>
          <w:szCs w:val="24"/>
          <w:lang w:val="ro-RO"/>
        </w:rPr>
        <w:t>22</w:t>
      </w:r>
      <w:r w:rsidRPr="000D6CCF">
        <w:rPr>
          <w:bCs/>
          <w:sz w:val="24"/>
          <w:szCs w:val="24"/>
          <w:lang w:val="ro-RO"/>
        </w:rPr>
        <w:t>,2%</w:t>
      </w:r>
      <w:r>
        <w:rPr>
          <w:bCs/>
          <w:sz w:val="24"/>
          <w:szCs w:val="24"/>
          <w:lang w:val="ro-RO"/>
        </w:rPr>
        <w:t>.</w:t>
      </w:r>
    </w:p>
    <w:p w14:paraId="05BA42B1" w14:textId="56788BEC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A75D1C">
        <w:rPr>
          <w:bCs/>
          <w:sz w:val="24"/>
          <w:szCs w:val="24"/>
          <w:lang w:val="ro-RO"/>
        </w:rPr>
        <w:t xml:space="preserve"> </w:t>
      </w:r>
    </w:p>
    <w:p w14:paraId="559D3DAB" w14:textId="77777777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28B45020" w:rsidR="001C5616" w:rsidRPr="00A75D1C" w:rsidRDefault="001C5616" w:rsidP="001C5616">
      <w:pPr>
        <w:jc w:val="both"/>
        <w:rPr>
          <w:b/>
          <w:i/>
          <w:i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 xml:space="preserve">Punctaj mediu acordat: </w:t>
      </w:r>
      <w:r w:rsidR="005E292B">
        <w:rPr>
          <w:b/>
          <w:i/>
          <w:iCs/>
          <w:sz w:val="24"/>
          <w:szCs w:val="24"/>
          <w:lang w:val="ro-RO"/>
        </w:rPr>
        <w:t>2</w:t>
      </w:r>
      <w:r w:rsidR="007B63F4">
        <w:rPr>
          <w:b/>
          <w:i/>
          <w:iCs/>
          <w:sz w:val="24"/>
          <w:szCs w:val="24"/>
          <w:lang w:val="ro-RO"/>
        </w:rPr>
        <w:t>7,</w:t>
      </w:r>
      <w:r w:rsidR="005E292B">
        <w:rPr>
          <w:b/>
          <w:i/>
          <w:iCs/>
          <w:sz w:val="24"/>
          <w:szCs w:val="24"/>
          <w:lang w:val="ro-RO"/>
        </w:rPr>
        <w:t>6</w:t>
      </w:r>
      <w:r w:rsidRPr="00A75D1C">
        <w:rPr>
          <w:b/>
          <w:i/>
          <w:iCs/>
          <w:sz w:val="24"/>
          <w:szCs w:val="24"/>
          <w:lang w:val="ro-RO"/>
        </w:rPr>
        <w:t>.</w:t>
      </w:r>
    </w:p>
    <w:p w14:paraId="7E43B8AF" w14:textId="1E4BB54D" w:rsidR="001C5616" w:rsidRPr="00A75D1C" w:rsidRDefault="001C5616" w:rsidP="001C5616">
      <w:pPr>
        <w:jc w:val="both"/>
        <w:rPr>
          <w:b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Concluzii, recomandări:</w:t>
      </w:r>
      <w:r w:rsidRPr="00A75D1C">
        <w:rPr>
          <w:b/>
          <w:sz w:val="24"/>
          <w:szCs w:val="24"/>
          <w:lang w:val="ro-RO"/>
        </w:rPr>
        <w:t xml:space="preserve"> </w:t>
      </w:r>
      <w:r w:rsidRPr="00A75D1C">
        <w:rPr>
          <w:bCs/>
          <w:sz w:val="24"/>
          <w:szCs w:val="24"/>
          <w:lang w:val="ro-RO"/>
        </w:rPr>
        <w:t>Se recomandă continuarea realizării proiectului.</w:t>
      </w:r>
    </w:p>
    <w:p w14:paraId="07111141" w14:textId="4C5B5D98" w:rsidR="001C5616" w:rsidRPr="00A75D1C" w:rsidRDefault="001C5616" w:rsidP="001C5616">
      <w:pPr>
        <w:jc w:val="both"/>
        <w:rPr>
          <w:b/>
          <w:sz w:val="24"/>
          <w:szCs w:val="24"/>
          <w:lang w:val="ro-RO"/>
        </w:rPr>
      </w:pPr>
      <w:r w:rsidRPr="00A75D1C">
        <w:rPr>
          <w:sz w:val="24"/>
          <w:szCs w:val="24"/>
          <w:lang w:val="ro-RO"/>
        </w:rPr>
        <w:t>Se propune calificativul general:</w:t>
      </w:r>
      <w:r w:rsidRPr="00A75D1C">
        <w:rPr>
          <w:rFonts w:eastAsia="Calibri"/>
          <w:sz w:val="24"/>
          <w:szCs w:val="24"/>
          <w:lang w:val="ro-RO" w:eastAsia="en-US"/>
        </w:rPr>
        <w:t xml:space="preserve"> „</w:t>
      </w:r>
      <w:r w:rsidR="00187176">
        <w:rPr>
          <w:rFonts w:eastAsia="Calibri"/>
          <w:b/>
          <w:bCs/>
          <w:sz w:val="24"/>
          <w:szCs w:val="24"/>
          <w:lang w:val="ro-RO" w:eastAsia="en-US"/>
        </w:rPr>
        <w:t>Foarte b</w:t>
      </w:r>
      <w:r w:rsidRPr="00A75D1C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75D1C">
        <w:rPr>
          <w:rFonts w:eastAsia="Calibri"/>
          <w:sz w:val="24"/>
          <w:szCs w:val="24"/>
          <w:lang w:val="ro-RO" w:eastAsia="en-US"/>
        </w:rPr>
        <w:t>”</w:t>
      </w:r>
      <w:r w:rsidRPr="00A75D1C">
        <w:rPr>
          <w:sz w:val="24"/>
          <w:szCs w:val="24"/>
          <w:lang w:val="ro-RO"/>
        </w:rPr>
        <w:t xml:space="preserve">. </w:t>
      </w:r>
      <w:r w:rsidRPr="00A75D1C">
        <w:rPr>
          <w:b/>
          <w:sz w:val="24"/>
          <w:szCs w:val="24"/>
          <w:lang w:val="ro-RO"/>
        </w:rPr>
        <w:t>Raport aprobat.</w:t>
      </w:r>
    </w:p>
    <w:bookmarkEnd w:id="1"/>
    <w:p w14:paraId="34CFB1DF" w14:textId="004F4399" w:rsidR="001C5616" w:rsidRPr="00A75D1C" w:rsidRDefault="001C5616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7BE0EBFE" w14:textId="77777777" w:rsidR="00724C41" w:rsidRPr="00A75D1C" w:rsidRDefault="00724C41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bookmarkStart w:id="5" w:name="_Hlk31118943"/>
      <w:r w:rsidRPr="00A75D1C">
        <w:rPr>
          <w:b/>
          <w:sz w:val="24"/>
          <w:szCs w:val="24"/>
          <w:lang w:val="ro-RO" w:eastAsia="en-US"/>
        </w:rPr>
        <w:t xml:space="preserve">                     Conducătorul SȘV a AȘM,</w:t>
      </w:r>
    </w:p>
    <w:p w14:paraId="3354DB12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       academician                                                                      Eva GUDUMAC</w:t>
      </w:r>
    </w:p>
    <w:p w14:paraId="5964FF94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076FC5E3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>Secretarul Științific al S</w:t>
      </w:r>
      <w:r w:rsidR="0018558F">
        <w:rPr>
          <w:b/>
          <w:sz w:val="24"/>
          <w:szCs w:val="24"/>
          <w:lang w:val="ro-RO" w:eastAsia="en-US"/>
        </w:rPr>
        <w:t>Ș</w:t>
      </w:r>
      <w:r w:rsidRPr="00A75D1C">
        <w:rPr>
          <w:b/>
          <w:sz w:val="24"/>
          <w:szCs w:val="24"/>
          <w:lang w:val="ro-RO" w:eastAsia="en-US"/>
        </w:rPr>
        <w:t>V a AȘM,</w:t>
      </w:r>
    </w:p>
    <w:p w14:paraId="0F8F9230" w14:textId="59771BE5" w:rsidR="001C5616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doctor                                                   </w:t>
      </w:r>
      <w:r w:rsidRPr="00A75D1C">
        <w:rPr>
          <w:b/>
          <w:sz w:val="24"/>
          <w:szCs w:val="24"/>
          <w:lang w:val="ro-RO" w:eastAsia="en-US"/>
        </w:rPr>
        <w:tab/>
        <w:t xml:space="preserve">                  Leonid CHIȘLARU</w:t>
      </w:r>
      <w:bookmarkEnd w:id="5"/>
    </w:p>
    <w:p w14:paraId="497600A0" w14:textId="77777777" w:rsidR="00FB1F46" w:rsidRPr="00A75D1C" w:rsidRDefault="00FB1F46" w:rsidP="00ED402C">
      <w:pPr>
        <w:ind w:left="1276" w:hanging="848"/>
        <w:rPr>
          <w:b/>
          <w:sz w:val="24"/>
          <w:szCs w:val="24"/>
          <w:lang w:val="ro-RO"/>
        </w:rPr>
      </w:pPr>
    </w:p>
    <w:sectPr w:rsidR="00FB1F46" w:rsidRPr="00A75D1C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69D49" w14:textId="77777777" w:rsidR="003F7A75" w:rsidRDefault="003F7A75" w:rsidP="007204DD">
      <w:r>
        <w:separator/>
      </w:r>
    </w:p>
  </w:endnote>
  <w:endnote w:type="continuationSeparator" w:id="0">
    <w:p w14:paraId="4DF70A00" w14:textId="77777777" w:rsidR="003F7A75" w:rsidRDefault="003F7A75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49961" w14:textId="77777777" w:rsidR="003F7A75" w:rsidRDefault="003F7A75" w:rsidP="007204DD">
      <w:r>
        <w:separator/>
      </w:r>
    </w:p>
  </w:footnote>
  <w:footnote w:type="continuationSeparator" w:id="0">
    <w:p w14:paraId="3FE3F76C" w14:textId="77777777" w:rsidR="003F7A75" w:rsidRDefault="003F7A75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016D8"/>
    <w:rsid w:val="00004493"/>
    <w:rsid w:val="00011642"/>
    <w:rsid w:val="00014542"/>
    <w:rsid w:val="00015238"/>
    <w:rsid w:val="0001525B"/>
    <w:rsid w:val="00015502"/>
    <w:rsid w:val="00020645"/>
    <w:rsid w:val="00025DE9"/>
    <w:rsid w:val="0003104A"/>
    <w:rsid w:val="000312CC"/>
    <w:rsid w:val="000335AD"/>
    <w:rsid w:val="0003545F"/>
    <w:rsid w:val="0003554A"/>
    <w:rsid w:val="0004098E"/>
    <w:rsid w:val="000417D3"/>
    <w:rsid w:val="000424F1"/>
    <w:rsid w:val="00053AB7"/>
    <w:rsid w:val="0005546D"/>
    <w:rsid w:val="00060C1B"/>
    <w:rsid w:val="00061D70"/>
    <w:rsid w:val="00066826"/>
    <w:rsid w:val="00066FD9"/>
    <w:rsid w:val="00067CD7"/>
    <w:rsid w:val="000723E3"/>
    <w:rsid w:val="000825ED"/>
    <w:rsid w:val="00082CDA"/>
    <w:rsid w:val="000830AD"/>
    <w:rsid w:val="00087374"/>
    <w:rsid w:val="00090C33"/>
    <w:rsid w:val="000911C6"/>
    <w:rsid w:val="00096304"/>
    <w:rsid w:val="000965B0"/>
    <w:rsid w:val="00096E37"/>
    <w:rsid w:val="00097513"/>
    <w:rsid w:val="0009772C"/>
    <w:rsid w:val="000A0655"/>
    <w:rsid w:val="000A1E09"/>
    <w:rsid w:val="000A1E81"/>
    <w:rsid w:val="000A4C53"/>
    <w:rsid w:val="000A57D1"/>
    <w:rsid w:val="000B3FDC"/>
    <w:rsid w:val="000C24BA"/>
    <w:rsid w:val="000C7802"/>
    <w:rsid w:val="000D1340"/>
    <w:rsid w:val="000D14CC"/>
    <w:rsid w:val="000D1736"/>
    <w:rsid w:val="000D5382"/>
    <w:rsid w:val="000D6CCF"/>
    <w:rsid w:val="000E2EFE"/>
    <w:rsid w:val="000E5FF2"/>
    <w:rsid w:val="000F11DE"/>
    <w:rsid w:val="000F3758"/>
    <w:rsid w:val="000F4F2D"/>
    <w:rsid w:val="000F4F74"/>
    <w:rsid w:val="000F6A2C"/>
    <w:rsid w:val="00101702"/>
    <w:rsid w:val="00101ED2"/>
    <w:rsid w:val="001028D1"/>
    <w:rsid w:val="001029BE"/>
    <w:rsid w:val="00104A16"/>
    <w:rsid w:val="00106634"/>
    <w:rsid w:val="00111E2F"/>
    <w:rsid w:val="00112143"/>
    <w:rsid w:val="001134B7"/>
    <w:rsid w:val="0011488C"/>
    <w:rsid w:val="00115D37"/>
    <w:rsid w:val="00121F4F"/>
    <w:rsid w:val="00123E29"/>
    <w:rsid w:val="00124A90"/>
    <w:rsid w:val="0012528A"/>
    <w:rsid w:val="0012783F"/>
    <w:rsid w:val="00130AE7"/>
    <w:rsid w:val="00130D87"/>
    <w:rsid w:val="00132190"/>
    <w:rsid w:val="00133BC5"/>
    <w:rsid w:val="001342A6"/>
    <w:rsid w:val="00136C4C"/>
    <w:rsid w:val="00136D41"/>
    <w:rsid w:val="001401A6"/>
    <w:rsid w:val="00141178"/>
    <w:rsid w:val="001439C1"/>
    <w:rsid w:val="00145335"/>
    <w:rsid w:val="00145EC0"/>
    <w:rsid w:val="00150033"/>
    <w:rsid w:val="001531A8"/>
    <w:rsid w:val="00160036"/>
    <w:rsid w:val="00162F5E"/>
    <w:rsid w:val="0016342C"/>
    <w:rsid w:val="00163601"/>
    <w:rsid w:val="0016762C"/>
    <w:rsid w:val="00171E84"/>
    <w:rsid w:val="00172FCF"/>
    <w:rsid w:val="00181D17"/>
    <w:rsid w:val="00182F9E"/>
    <w:rsid w:val="00184971"/>
    <w:rsid w:val="0018558F"/>
    <w:rsid w:val="00187176"/>
    <w:rsid w:val="001945EA"/>
    <w:rsid w:val="00196835"/>
    <w:rsid w:val="00196CE7"/>
    <w:rsid w:val="001A00FF"/>
    <w:rsid w:val="001A10A5"/>
    <w:rsid w:val="001A36C7"/>
    <w:rsid w:val="001A3E0F"/>
    <w:rsid w:val="001A686C"/>
    <w:rsid w:val="001A7F20"/>
    <w:rsid w:val="001B2786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6D96"/>
    <w:rsid w:val="001E3F3C"/>
    <w:rsid w:val="001E4227"/>
    <w:rsid w:val="001E7E22"/>
    <w:rsid w:val="001F4D3D"/>
    <w:rsid w:val="00203078"/>
    <w:rsid w:val="002031D4"/>
    <w:rsid w:val="0021165F"/>
    <w:rsid w:val="00212A3D"/>
    <w:rsid w:val="002144CF"/>
    <w:rsid w:val="00217FF0"/>
    <w:rsid w:val="0022525F"/>
    <w:rsid w:val="002255AD"/>
    <w:rsid w:val="00226743"/>
    <w:rsid w:val="00233CED"/>
    <w:rsid w:val="00234DFD"/>
    <w:rsid w:val="002358E9"/>
    <w:rsid w:val="00235CB1"/>
    <w:rsid w:val="00237E6E"/>
    <w:rsid w:val="00241C08"/>
    <w:rsid w:val="00243208"/>
    <w:rsid w:val="00245F1A"/>
    <w:rsid w:val="00246E35"/>
    <w:rsid w:val="00253B47"/>
    <w:rsid w:val="0025476F"/>
    <w:rsid w:val="002610F6"/>
    <w:rsid w:val="00263BDA"/>
    <w:rsid w:val="00272C7E"/>
    <w:rsid w:val="002743AD"/>
    <w:rsid w:val="002746C1"/>
    <w:rsid w:val="0027474E"/>
    <w:rsid w:val="00275280"/>
    <w:rsid w:val="002772CB"/>
    <w:rsid w:val="00280673"/>
    <w:rsid w:val="002856AC"/>
    <w:rsid w:val="00290B22"/>
    <w:rsid w:val="002A2AB6"/>
    <w:rsid w:val="002A305D"/>
    <w:rsid w:val="002A4D41"/>
    <w:rsid w:val="002A57FA"/>
    <w:rsid w:val="002A7497"/>
    <w:rsid w:val="002B2385"/>
    <w:rsid w:val="002B56CC"/>
    <w:rsid w:val="002B6D36"/>
    <w:rsid w:val="002C2E26"/>
    <w:rsid w:val="002C7A45"/>
    <w:rsid w:val="002D1CD6"/>
    <w:rsid w:val="002D2813"/>
    <w:rsid w:val="002D2A75"/>
    <w:rsid w:val="002D35CB"/>
    <w:rsid w:val="002D4C4A"/>
    <w:rsid w:val="002D6279"/>
    <w:rsid w:val="002D663B"/>
    <w:rsid w:val="002D781F"/>
    <w:rsid w:val="002E2469"/>
    <w:rsid w:val="002E277A"/>
    <w:rsid w:val="002E4D22"/>
    <w:rsid w:val="002E531D"/>
    <w:rsid w:val="002E5462"/>
    <w:rsid w:val="002E77A7"/>
    <w:rsid w:val="002F2364"/>
    <w:rsid w:val="002F34A4"/>
    <w:rsid w:val="002F559B"/>
    <w:rsid w:val="00304CA9"/>
    <w:rsid w:val="003061CD"/>
    <w:rsid w:val="00306FFA"/>
    <w:rsid w:val="00307DED"/>
    <w:rsid w:val="00310CA5"/>
    <w:rsid w:val="00311AFD"/>
    <w:rsid w:val="00317B92"/>
    <w:rsid w:val="00322382"/>
    <w:rsid w:val="00322A0D"/>
    <w:rsid w:val="00326B24"/>
    <w:rsid w:val="00326F11"/>
    <w:rsid w:val="00331211"/>
    <w:rsid w:val="00331534"/>
    <w:rsid w:val="00334E06"/>
    <w:rsid w:val="00337FF2"/>
    <w:rsid w:val="00344859"/>
    <w:rsid w:val="00344929"/>
    <w:rsid w:val="00344A3C"/>
    <w:rsid w:val="00352AF2"/>
    <w:rsid w:val="003530BD"/>
    <w:rsid w:val="003531F1"/>
    <w:rsid w:val="00355317"/>
    <w:rsid w:val="0035608F"/>
    <w:rsid w:val="00360D8E"/>
    <w:rsid w:val="00363188"/>
    <w:rsid w:val="00367043"/>
    <w:rsid w:val="00371FFE"/>
    <w:rsid w:val="003731C7"/>
    <w:rsid w:val="003731F8"/>
    <w:rsid w:val="0037699F"/>
    <w:rsid w:val="00381F94"/>
    <w:rsid w:val="0038256E"/>
    <w:rsid w:val="003839AB"/>
    <w:rsid w:val="00385D02"/>
    <w:rsid w:val="00391A8E"/>
    <w:rsid w:val="00392B16"/>
    <w:rsid w:val="00395328"/>
    <w:rsid w:val="00395BCB"/>
    <w:rsid w:val="003964EA"/>
    <w:rsid w:val="003A2096"/>
    <w:rsid w:val="003A3927"/>
    <w:rsid w:val="003B1123"/>
    <w:rsid w:val="003B2607"/>
    <w:rsid w:val="003B6591"/>
    <w:rsid w:val="003C082F"/>
    <w:rsid w:val="003C2C23"/>
    <w:rsid w:val="003C2E57"/>
    <w:rsid w:val="003C383A"/>
    <w:rsid w:val="003C4D7F"/>
    <w:rsid w:val="003C6539"/>
    <w:rsid w:val="003D0213"/>
    <w:rsid w:val="003D2E89"/>
    <w:rsid w:val="003D3B63"/>
    <w:rsid w:val="003D7AD9"/>
    <w:rsid w:val="003E0B3D"/>
    <w:rsid w:val="003E17CB"/>
    <w:rsid w:val="003F1BDA"/>
    <w:rsid w:val="003F3474"/>
    <w:rsid w:val="003F57BB"/>
    <w:rsid w:val="003F69E7"/>
    <w:rsid w:val="003F7A75"/>
    <w:rsid w:val="00404AA6"/>
    <w:rsid w:val="00404E80"/>
    <w:rsid w:val="00406958"/>
    <w:rsid w:val="00406F44"/>
    <w:rsid w:val="0041377F"/>
    <w:rsid w:val="004143B7"/>
    <w:rsid w:val="0041524A"/>
    <w:rsid w:val="00420379"/>
    <w:rsid w:val="00424972"/>
    <w:rsid w:val="00424CD8"/>
    <w:rsid w:val="004253A9"/>
    <w:rsid w:val="00427969"/>
    <w:rsid w:val="00435001"/>
    <w:rsid w:val="004364FD"/>
    <w:rsid w:val="00440722"/>
    <w:rsid w:val="0044251E"/>
    <w:rsid w:val="004429FD"/>
    <w:rsid w:val="00446580"/>
    <w:rsid w:val="00446E15"/>
    <w:rsid w:val="004471F4"/>
    <w:rsid w:val="0045651E"/>
    <w:rsid w:val="004606D2"/>
    <w:rsid w:val="0046222F"/>
    <w:rsid w:val="004627A2"/>
    <w:rsid w:val="004668D7"/>
    <w:rsid w:val="00470DDB"/>
    <w:rsid w:val="004714F1"/>
    <w:rsid w:val="004731F9"/>
    <w:rsid w:val="00474343"/>
    <w:rsid w:val="00482470"/>
    <w:rsid w:val="00486FC3"/>
    <w:rsid w:val="00487D39"/>
    <w:rsid w:val="00490A7F"/>
    <w:rsid w:val="004919F4"/>
    <w:rsid w:val="00491EFB"/>
    <w:rsid w:val="00496B7C"/>
    <w:rsid w:val="004A0A3D"/>
    <w:rsid w:val="004A1F71"/>
    <w:rsid w:val="004A3087"/>
    <w:rsid w:val="004A355B"/>
    <w:rsid w:val="004A4DF5"/>
    <w:rsid w:val="004B14FF"/>
    <w:rsid w:val="004B548F"/>
    <w:rsid w:val="004B60E7"/>
    <w:rsid w:val="004C37F4"/>
    <w:rsid w:val="004C3AF2"/>
    <w:rsid w:val="004C5F8F"/>
    <w:rsid w:val="004D1490"/>
    <w:rsid w:val="004D1502"/>
    <w:rsid w:val="004D4C58"/>
    <w:rsid w:val="004D620C"/>
    <w:rsid w:val="004D7191"/>
    <w:rsid w:val="004D71F5"/>
    <w:rsid w:val="004E6A5B"/>
    <w:rsid w:val="004F0410"/>
    <w:rsid w:val="004F148E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3666"/>
    <w:rsid w:val="0051395D"/>
    <w:rsid w:val="00513B47"/>
    <w:rsid w:val="00514B78"/>
    <w:rsid w:val="00517863"/>
    <w:rsid w:val="00520BA4"/>
    <w:rsid w:val="00527493"/>
    <w:rsid w:val="005376EB"/>
    <w:rsid w:val="00537961"/>
    <w:rsid w:val="00540356"/>
    <w:rsid w:val="00544D75"/>
    <w:rsid w:val="00547EBC"/>
    <w:rsid w:val="005503B5"/>
    <w:rsid w:val="00550868"/>
    <w:rsid w:val="00550A89"/>
    <w:rsid w:val="00552D17"/>
    <w:rsid w:val="00554B98"/>
    <w:rsid w:val="00557C3B"/>
    <w:rsid w:val="0056059F"/>
    <w:rsid w:val="005731DE"/>
    <w:rsid w:val="0057562E"/>
    <w:rsid w:val="005759A9"/>
    <w:rsid w:val="0058506C"/>
    <w:rsid w:val="00586338"/>
    <w:rsid w:val="00586A70"/>
    <w:rsid w:val="00586C36"/>
    <w:rsid w:val="00586E9C"/>
    <w:rsid w:val="00590390"/>
    <w:rsid w:val="0059081B"/>
    <w:rsid w:val="00592ABB"/>
    <w:rsid w:val="00593CB9"/>
    <w:rsid w:val="005A3D28"/>
    <w:rsid w:val="005B171F"/>
    <w:rsid w:val="005B4B81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292B"/>
    <w:rsid w:val="005E2A11"/>
    <w:rsid w:val="005E2D7B"/>
    <w:rsid w:val="005E5260"/>
    <w:rsid w:val="005E699A"/>
    <w:rsid w:val="005E7429"/>
    <w:rsid w:val="005F124A"/>
    <w:rsid w:val="005F4CE1"/>
    <w:rsid w:val="0060255F"/>
    <w:rsid w:val="00605700"/>
    <w:rsid w:val="00611274"/>
    <w:rsid w:val="00613401"/>
    <w:rsid w:val="00615D68"/>
    <w:rsid w:val="00615E7B"/>
    <w:rsid w:val="006167E5"/>
    <w:rsid w:val="00624380"/>
    <w:rsid w:val="006247C3"/>
    <w:rsid w:val="00624886"/>
    <w:rsid w:val="0062503D"/>
    <w:rsid w:val="00630422"/>
    <w:rsid w:val="006356BC"/>
    <w:rsid w:val="00635C26"/>
    <w:rsid w:val="006369EF"/>
    <w:rsid w:val="00637156"/>
    <w:rsid w:val="00637D5E"/>
    <w:rsid w:val="00640613"/>
    <w:rsid w:val="006409BF"/>
    <w:rsid w:val="00642B6D"/>
    <w:rsid w:val="00643506"/>
    <w:rsid w:val="00643A00"/>
    <w:rsid w:val="0064582F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3212"/>
    <w:rsid w:val="00666F21"/>
    <w:rsid w:val="00670B1F"/>
    <w:rsid w:val="00670BCF"/>
    <w:rsid w:val="00671678"/>
    <w:rsid w:val="00671808"/>
    <w:rsid w:val="006736A4"/>
    <w:rsid w:val="00673AFD"/>
    <w:rsid w:val="00675A95"/>
    <w:rsid w:val="0067772A"/>
    <w:rsid w:val="00683C23"/>
    <w:rsid w:val="00683DD9"/>
    <w:rsid w:val="00685E48"/>
    <w:rsid w:val="006879DA"/>
    <w:rsid w:val="006953DF"/>
    <w:rsid w:val="006955A4"/>
    <w:rsid w:val="006A2059"/>
    <w:rsid w:val="006A4ED5"/>
    <w:rsid w:val="006A59FC"/>
    <w:rsid w:val="006B29EC"/>
    <w:rsid w:val="006B51EE"/>
    <w:rsid w:val="006C09FD"/>
    <w:rsid w:val="006C22EC"/>
    <w:rsid w:val="006C2C3D"/>
    <w:rsid w:val="006D686B"/>
    <w:rsid w:val="006E3519"/>
    <w:rsid w:val="006E3957"/>
    <w:rsid w:val="006E4BA7"/>
    <w:rsid w:val="006F1707"/>
    <w:rsid w:val="006F32AE"/>
    <w:rsid w:val="006F4CEF"/>
    <w:rsid w:val="007011F3"/>
    <w:rsid w:val="0070500A"/>
    <w:rsid w:val="0070520F"/>
    <w:rsid w:val="00706729"/>
    <w:rsid w:val="0070754A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4879"/>
    <w:rsid w:val="00724954"/>
    <w:rsid w:val="00724C41"/>
    <w:rsid w:val="00725ABE"/>
    <w:rsid w:val="007275F8"/>
    <w:rsid w:val="00735030"/>
    <w:rsid w:val="0073597C"/>
    <w:rsid w:val="0074177F"/>
    <w:rsid w:val="00742CEA"/>
    <w:rsid w:val="00747AD7"/>
    <w:rsid w:val="00751F98"/>
    <w:rsid w:val="00753F4E"/>
    <w:rsid w:val="00762166"/>
    <w:rsid w:val="007726BA"/>
    <w:rsid w:val="00773546"/>
    <w:rsid w:val="007738DC"/>
    <w:rsid w:val="00774DAC"/>
    <w:rsid w:val="00775F22"/>
    <w:rsid w:val="0077763F"/>
    <w:rsid w:val="00780EA7"/>
    <w:rsid w:val="00782799"/>
    <w:rsid w:val="0078550B"/>
    <w:rsid w:val="00791B1E"/>
    <w:rsid w:val="007959BF"/>
    <w:rsid w:val="007A260B"/>
    <w:rsid w:val="007A4263"/>
    <w:rsid w:val="007A64CE"/>
    <w:rsid w:val="007A6967"/>
    <w:rsid w:val="007A733C"/>
    <w:rsid w:val="007A76E2"/>
    <w:rsid w:val="007A7BAA"/>
    <w:rsid w:val="007B611C"/>
    <w:rsid w:val="007B63F4"/>
    <w:rsid w:val="007C0578"/>
    <w:rsid w:val="007C1A0B"/>
    <w:rsid w:val="007C1FE8"/>
    <w:rsid w:val="007C35AF"/>
    <w:rsid w:val="007C3DD0"/>
    <w:rsid w:val="007C4605"/>
    <w:rsid w:val="007C7680"/>
    <w:rsid w:val="007D2EFB"/>
    <w:rsid w:val="007D50F5"/>
    <w:rsid w:val="007E13C3"/>
    <w:rsid w:val="007E1539"/>
    <w:rsid w:val="007E1827"/>
    <w:rsid w:val="007E1E8F"/>
    <w:rsid w:val="007E2D07"/>
    <w:rsid w:val="007E5313"/>
    <w:rsid w:val="007E6268"/>
    <w:rsid w:val="007E738C"/>
    <w:rsid w:val="007F1D94"/>
    <w:rsid w:val="007F2869"/>
    <w:rsid w:val="007F4985"/>
    <w:rsid w:val="007F5B46"/>
    <w:rsid w:val="007F5D5F"/>
    <w:rsid w:val="007F600B"/>
    <w:rsid w:val="00801E12"/>
    <w:rsid w:val="00804747"/>
    <w:rsid w:val="00804E25"/>
    <w:rsid w:val="00805B38"/>
    <w:rsid w:val="0081188D"/>
    <w:rsid w:val="00815258"/>
    <w:rsid w:val="008201AE"/>
    <w:rsid w:val="0082310A"/>
    <w:rsid w:val="00824697"/>
    <w:rsid w:val="00825602"/>
    <w:rsid w:val="00831181"/>
    <w:rsid w:val="008340EE"/>
    <w:rsid w:val="0083498E"/>
    <w:rsid w:val="00835BB6"/>
    <w:rsid w:val="00840905"/>
    <w:rsid w:val="00840E22"/>
    <w:rsid w:val="00844B93"/>
    <w:rsid w:val="00845549"/>
    <w:rsid w:val="008508C7"/>
    <w:rsid w:val="00853A9D"/>
    <w:rsid w:val="008635D8"/>
    <w:rsid w:val="00865E56"/>
    <w:rsid w:val="008676D4"/>
    <w:rsid w:val="00871BCB"/>
    <w:rsid w:val="00872742"/>
    <w:rsid w:val="008764A6"/>
    <w:rsid w:val="00877823"/>
    <w:rsid w:val="008804B6"/>
    <w:rsid w:val="00880509"/>
    <w:rsid w:val="008814E7"/>
    <w:rsid w:val="00884790"/>
    <w:rsid w:val="00886CDF"/>
    <w:rsid w:val="008931C8"/>
    <w:rsid w:val="00897398"/>
    <w:rsid w:val="008A2160"/>
    <w:rsid w:val="008A219D"/>
    <w:rsid w:val="008A2AF5"/>
    <w:rsid w:val="008A2B8E"/>
    <w:rsid w:val="008B27F2"/>
    <w:rsid w:val="008B3018"/>
    <w:rsid w:val="008B6FB1"/>
    <w:rsid w:val="008C1BFF"/>
    <w:rsid w:val="008C6DAA"/>
    <w:rsid w:val="008D05B6"/>
    <w:rsid w:val="008D15A1"/>
    <w:rsid w:val="008E18DB"/>
    <w:rsid w:val="008E68AA"/>
    <w:rsid w:val="008E7A18"/>
    <w:rsid w:val="008F092A"/>
    <w:rsid w:val="008F4E3B"/>
    <w:rsid w:val="008F6504"/>
    <w:rsid w:val="008F652A"/>
    <w:rsid w:val="00900950"/>
    <w:rsid w:val="00900B32"/>
    <w:rsid w:val="009043D0"/>
    <w:rsid w:val="00907A6F"/>
    <w:rsid w:val="00911DDC"/>
    <w:rsid w:val="00921177"/>
    <w:rsid w:val="0092459D"/>
    <w:rsid w:val="00924F90"/>
    <w:rsid w:val="009253AF"/>
    <w:rsid w:val="0092546C"/>
    <w:rsid w:val="009269C5"/>
    <w:rsid w:val="00934F7D"/>
    <w:rsid w:val="00940AFD"/>
    <w:rsid w:val="00941823"/>
    <w:rsid w:val="009479C3"/>
    <w:rsid w:val="00950F77"/>
    <w:rsid w:val="00951B30"/>
    <w:rsid w:val="00952F60"/>
    <w:rsid w:val="00955206"/>
    <w:rsid w:val="00955A0C"/>
    <w:rsid w:val="00963523"/>
    <w:rsid w:val="00964C67"/>
    <w:rsid w:val="00972B27"/>
    <w:rsid w:val="00974397"/>
    <w:rsid w:val="00974A0C"/>
    <w:rsid w:val="00975063"/>
    <w:rsid w:val="009756B7"/>
    <w:rsid w:val="009815F1"/>
    <w:rsid w:val="00981803"/>
    <w:rsid w:val="00984A19"/>
    <w:rsid w:val="0098757A"/>
    <w:rsid w:val="00987AE7"/>
    <w:rsid w:val="00987E80"/>
    <w:rsid w:val="009936EA"/>
    <w:rsid w:val="00996881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315A"/>
    <w:rsid w:val="009C48FF"/>
    <w:rsid w:val="009C5EE0"/>
    <w:rsid w:val="009D26AB"/>
    <w:rsid w:val="009D3999"/>
    <w:rsid w:val="009D4A93"/>
    <w:rsid w:val="009D63CB"/>
    <w:rsid w:val="009E3B7E"/>
    <w:rsid w:val="009E653D"/>
    <w:rsid w:val="009E6F7B"/>
    <w:rsid w:val="009F0D87"/>
    <w:rsid w:val="009F27B7"/>
    <w:rsid w:val="009F29FF"/>
    <w:rsid w:val="009F5C55"/>
    <w:rsid w:val="009F73FB"/>
    <w:rsid w:val="00A00E33"/>
    <w:rsid w:val="00A0411F"/>
    <w:rsid w:val="00A05AAB"/>
    <w:rsid w:val="00A071CA"/>
    <w:rsid w:val="00A13EF2"/>
    <w:rsid w:val="00A14CA5"/>
    <w:rsid w:val="00A1698A"/>
    <w:rsid w:val="00A16DF8"/>
    <w:rsid w:val="00A21C73"/>
    <w:rsid w:val="00A24ED5"/>
    <w:rsid w:val="00A303F8"/>
    <w:rsid w:val="00A31AF3"/>
    <w:rsid w:val="00A31D7E"/>
    <w:rsid w:val="00A326A8"/>
    <w:rsid w:val="00A326D8"/>
    <w:rsid w:val="00A3426D"/>
    <w:rsid w:val="00A4094F"/>
    <w:rsid w:val="00A44390"/>
    <w:rsid w:val="00A447EE"/>
    <w:rsid w:val="00A44ADA"/>
    <w:rsid w:val="00A52D80"/>
    <w:rsid w:val="00A53BBE"/>
    <w:rsid w:val="00A53E2D"/>
    <w:rsid w:val="00A56076"/>
    <w:rsid w:val="00A6008E"/>
    <w:rsid w:val="00A6074D"/>
    <w:rsid w:val="00A62621"/>
    <w:rsid w:val="00A63455"/>
    <w:rsid w:val="00A64202"/>
    <w:rsid w:val="00A666BD"/>
    <w:rsid w:val="00A66A24"/>
    <w:rsid w:val="00A66CF0"/>
    <w:rsid w:val="00A67BDA"/>
    <w:rsid w:val="00A7108D"/>
    <w:rsid w:val="00A72F1E"/>
    <w:rsid w:val="00A752CE"/>
    <w:rsid w:val="00A759ED"/>
    <w:rsid w:val="00A75D1C"/>
    <w:rsid w:val="00A76DB4"/>
    <w:rsid w:val="00A77DE1"/>
    <w:rsid w:val="00A81A79"/>
    <w:rsid w:val="00A82DA3"/>
    <w:rsid w:val="00A82FB9"/>
    <w:rsid w:val="00A853D6"/>
    <w:rsid w:val="00A87613"/>
    <w:rsid w:val="00A90955"/>
    <w:rsid w:val="00A909EC"/>
    <w:rsid w:val="00A90E41"/>
    <w:rsid w:val="00A93C43"/>
    <w:rsid w:val="00AA005D"/>
    <w:rsid w:val="00AB0165"/>
    <w:rsid w:val="00AB396C"/>
    <w:rsid w:val="00AC1479"/>
    <w:rsid w:val="00AC5F38"/>
    <w:rsid w:val="00AC663A"/>
    <w:rsid w:val="00AC7633"/>
    <w:rsid w:val="00AD2C2E"/>
    <w:rsid w:val="00AD60CE"/>
    <w:rsid w:val="00AF437E"/>
    <w:rsid w:val="00AF60B3"/>
    <w:rsid w:val="00AF6E7B"/>
    <w:rsid w:val="00AF7BD6"/>
    <w:rsid w:val="00B01D80"/>
    <w:rsid w:val="00B073AB"/>
    <w:rsid w:val="00B077E3"/>
    <w:rsid w:val="00B07FF1"/>
    <w:rsid w:val="00B108B8"/>
    <w:rsid w:val="00B10D8B"/>
    <w:rsid w:val="00B11B77"/>
    <w:rsid w:val="00B121F0"/>
    <w:rsid w:val="00B13754"/>
    <w:rsid w:val="00B165E3"/>
    <w:rsid w:val="00B172DB"/>
    <w:rsid w:val="00B233A3"/>
    <w:rsid w:val="00B23F65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60AB0"/>
    <w:rsid w:val="00B60DA6"/>
    <w:rsid w:val="00B61027"/>
    <w:rsid w:val="00B614E6"/>
    <w:rsid w:val="00B618F0"/>
    <w:rsid w:val="00B61F4A"/>
    <w:rsid w:val="00B652E3"/>
    <w:rsid w:val="00B65FE6"/>
    <w:rsid w:val="00B7398A"/>
    <w:rsid w:val="00B73D30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636A"/>
    <w:rsid w:val="00B970B9"/>
    <w:rsid w:val="00BA1EB4"/>
    <w:rsid w:val="00BA35F5"/>
    <w:rsid w:val="00BB4003"/>
    <w:rsid w:val="00BC3F21"/>
    <w:rsid w:val="00BC5421"/>
    <w:rsid w:val="00BD4635"/>
    <w:rsid w:val="00BD4D8F"/>
    <w:rsid w:val="00BD6776"/>
    <w:rsid w:val="00BE167B"/>
    <w:rsid w:val="00BF4AC4"/>
    <w:rsid w:val="00BF4CBB"/>
    <w:rsid w:val="00BF5731"/>
    <w:rsid w:val="00C00670"/>
    <w:rsid w:val="00C01189"/>
    <w:rsid w:val="00C0156F"/>
    <w:rsid w:val="00C02FA7"/>
    <w:rsid w:val="00C04630"/>
    <w:rsid w:val="00C07966"/>
    <w:rsid w:val="00C079BD"/>
    <w:rsid w:val="00C07C04"/>
    <w:rsid w:val="00C10556"/>
    <w:rsid w:val="00C20BED"/>
    <w:rsid w:val="00C213B6"/>
    <w:rsid w:val="00C25CD9"/>
    <w:rsid w:val="00C26C46"/>
    <w:rsid w:val="00C31F4B"/>
    <w:rsid w:val="00C3603D"/>
    <w:rsid w:val="00C377AF"/>
    <w:rsid w:val="00C40B4E"/>
    <w:rsid w:val="00C40D09"/>
    <w:rsid w:val="00C46284"/>
    <w:rsid w:val="00C46833"/>
    <w:rsid w:val="00C46FF3"/>
    <w:rsid w:val="00C47239"/>
    <w:rsid w:val="00C47E2F"/>
    <w:rsid w:val="00C5037D"/>
    <w:rsid w:val="00C5357E"/>
    <w:rsid w:val="00C5474D"/>
    <w:rsid w:val="00C560C3"/>
    <w:rsid w:val="00C5779A"/>
    <w:rsid w:val="00C6254F"/>
    <w:rsid w:val="00C63A62"/>
    <w:rsid w:val="00C6495C"/>
    <w:rsid w:val="00C649EE"/>
    <w:rsid w:val="00C65E3E"/>
    <w:rsid w:val="00C72ABB"/>
    <w:rsid w:val="00C7355B"/>
    <w:rsid w:val="00C73CAE"/>
    <w:rsid w:val="00C81885"/>
    <w:rsid w:val="00C84295"/>
    <w:rsid w:val="00C84884"/>
    <w:rsid w:val="00C848C8"/>
    <w:rsid w:val="00C9226D"/>
    <w:rsid w:val="00C92529"/>
    <w:rsid w:val="00C93E6A"/>
    <w:rsid w:val="00C97943"/>
    <w:rsid w:val="00CA2C06"/>
    <w:rsid w:val="00CA4EA6"/>
    <w:rsid w:val="00CA5D17"/>
    <w:rsid w:val="00CA6669"/>
    <w:rsid w:val="00CA7DD8"/>
    <w:rsid w:val="00CB1EB6"/>
    <w:rsid w:val="00CB2343"/>
    <w:rsid w:val="00CB3513"/>
    <w:rsid w:val="00CB450B"/>
    <w:rsid w:val="00CB68B2"/>
    <w:rsid w:val="00CB7EE9"/>
    <w:rsid w:val="00CC0196"/>
    <w:rsid w:val="00CC2322"/>
    <w:rsid w:val="00CC2666"/>
    <w:rsid w:val="00CC4390"/>
    <w:rsid w:val="00CD1075"/>
    <w:rsid w:val="00CD15F9"/>
    <w:rsid w:val="00CD204A"/>
    <w:rsid w:val="00CD6D75"/>
    <w:rsid w:val="00CE65DE"/>
    <w:rsid w:val="00CE7114"/>
    <w:rsid w:val="00CF0A79"/>
    <w:rsid w:val="00CF135B"/>
    <w:rsid w:val="00CF312B"/>
    <w:rsid w:val="00CF430A"/>
    <w:rsid w:val="00CF592C"/>
    <w:rsid w:val="00CF6C8A"/>
    <w:rsid w:val="00D01EAA"/>
    <w:rsid w:val="00D04DE6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79FA"/>
    <w:rsid w:val="00D17C98"/>
    <w:rsid w:val="00D20AEB"/>
    <w:rsid w:val="00D210FF"/>
    <w:rsid w:val="00D26E56"/>
    <w:rsid w:val="00D27140"/>
    <w:rsid w:val="00D311FE"/>
    <w:rsid w:val="00D40BC1"/>
    <w:rsid w:val="00D415ED"/>
    <w:rsid w:val="00D423AB"/>
    <w:rsid w:val="00D42BCF"/>
    <w:rsid w:val="00D44A05"/>
    <w:rsid w:val="00D50C6C"/>
    <w:rsid w:val="00D50E73"/>
    <w:rsid w:val="00D51CA5"/>
    <w:rsid w:val="00D52205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70852"/>
    <w:rsid w:val="00D70B8F"/>
    <w:rsid w:val="00D72138"/>
    <w:rsid w:val="00D80BA0"/>
    <w:rsid w:val="00D80FC9"/>
    <w:rsid w:val="00D82644"/>
    <w:rsid w:val="00D9025F"/>
    <w:rsid w:val="00D917AA"/>
    <w:rsid w:val="00D967C9"/>
    <w:rsid w:val="00D97038"/>
    <w:rsid w:val="00DB0921"/>
    <w:rsid w:val="00DB398A"/>
    <w:rsid w:val="00DB50EF"/>
    <w:rsid w:val="00DB7190"/>
    <w:rsid w:val="00DD5333"/>
    <w:rsid w:val="00DD7DFB"/>
    <w:rsid w:val="00DE3068"/>
    <w:rsid w:val="00DE51DA"/>
    <w:rsid w:val="00DE6074"/>
    <w:rsid w:val="00DF1312"/>
    <w:rsid w:val="00DF1854"/>
    <w:rsid w:val="00DF1A47"/>
    <w:rsid w:val="00DF25B8"/>
    <w:rsid w:val="00DF25BC"/>
    <w:rsid w:val="00DF3ED5"/>
    <w:rsid w:val="00DF48E8"/>
    <w:rsid w:val="00DF5CB4"/>
    <w:rsid w:val="00DF65BC"/>
    <w:rsid w:val="00E02974"/>
    <w:rsid w:val="00E03FA0"/>
    <w:rsid w:val="00E05A12"/>
    <w:rsid w:val="00E06C13"/>
    <w:rsid w:val="00E07E5A"/>
    <w:rsid w:val="00E10B60"/>
    <w:rsid w:val="00E1222C"/>
    <w:rsid w:val="00E12BA5"/>
    <w:rsid w:val="00E1495D"/>
    <w:rsid w:val="00E151C0"/>
    <w:rsid w:val="00E158C7"/>
    <w:rsid w:val="00E17524"/>
    <w:rsid w:val="00E17E4D"/>
    <w:rsid w:val="00E22522"/>
    <w:rsid w:val="00E23CBD"/>
    <w:rsid w:val="00E24502"/>
    <w:rsid w:val="00E27770"/>
    <w:rsid w:val="00E30E50"/>
    <w:rsid w:val="00E30F06"/>
    <w:rsid w:val="00E3174D"/>
    <w:rsid w:val="00E31BA8"/>
    <w:rsid w:val="00E335D9"/>
    <w:rsid w:val="00E402D8"/>
    <w:rsid w:val="00E4031D"/>
    <w:rsid w:val="00E4039E"/>
    <w:rsid w:val="00E413EC"/>
    <w:rsid w:val="00E421EE"/>
    <w:rsid w:val="00E43B7E"/>
    <w:rsid w:val="00E43EDB"/>
    <w:rsid w:val="00E449F3"/>
    <w:rsid w:val="00E51CFB"/>
    <w:rsid w:val="00E56E73"/>
    <w:rsid w:val="00E57817"/>
    <w:rsid w:val="00E622CD"/>
    <w:rsid w:val="00E64874"/>
    <w:rsid w:val="00E65290"/>
    <w:rsid w:val="00E6720A"/>
    <w:rsid w:val="00E71CB3"/>
    <w:rsid w:val="00E74B2F"/>
    <w:rsid w:val="00E75446"/>
    <w:rsid w:val="00E82208"/>
    <w:rsid w:val="00E83430"/>
    <w:rsid w:val="00E92229"/>
    <w:rsid w:val="00EA16DE"/>
    <w:rsid w:val="00EA4EFB"/>
    <w:rsid w:val="00EA57AC"/>
    <w:rsid w:val="00EA63BC"/>
    <w:rsid w:val="00EA7FD3"/>
    <w:rsid w:val="00EB0C02"/>
    <w:rsid w:val="00EB61ED"/>
    <w:rsid w:val="00EB6549"/>
    <w:rsid w:val="00EB668B"/>
    <w:rsid w:val="00EC4515"/>
    <w:rsid w:val="00EC721C"/>
    <w:rsid w:val="00ED1947"/>
    <w:rsid w:val="00ED3CFF"/>
    <w:rsid w:val="00ED402C"/>
    <w:rsid w:val="00ED536F"/>
    <w:rsid w:val="00ED7259"/>
    <w:rsid w:val="00EE136A"/>
    <w:rsid w:val="00EE1A51"/>
    <w:rsid w:val="00EF1A04"/>
    <w:rsid w:val="00EF1B8C"/>
    <w:rsid w:val="00EF2B74"/>
    <w:rsid w:val="00EF50BF"/>
    <w:rsid w:val="00EF5A11"/>
    <w:rsid w:val="00F0139D"/>
    <w:rsid w:val="00F02EA7"/>
    <w:rsid w:val="00F07200"/>
    <w:rsid w:val="00F158EB"/>
    <w:rsid w:val="00F15AD5"/>
    <w:rsid w:val="00F218D7"/>
    <w:rsid w:val="00F23311"/>
    <w:rsid w:val="00F24FC6"/>
    <w:rsid w:val="00F25A7F"/>
    <w:rsid w:val="00F309C5"/>
    <w:rsid w:val="00F30A62"/>
    <w:rsid w:val="00F313A6"/>
    <w:rsid w:val="00F32C14"/>
    <w:rsid w:val="00F35B5A"/>
    <w:rsid w:val="00F41492"/>
    <w:rsid w:val="00F43B62"/>
    <w:rsid w:val="00F445D1"/>
    <w:rsid w:val="00F470B1"/>
    <w:rsid w:val="00F51750"/>
    <w:rsid w:val="00F51D18"/>
    <w:rsid w:val="00F526AD"/>
    <w:rsid w:val="00F62665"/>
    <w:rsid w:val="00F6266E"/>
    <w:rsid w:val="00F65AD9"/>
    <w:rsid w:val="00F66329"/>
    <w:rsid w:val="00F704F2"/>
    <w:rsid w:val="00F7091F"/>
    <w:rsid w:val="00F7199B"/>
    <w:rsid w:val="00F72F26"/>
    <w:rsid w:val="00F73D8E"/>
    <w:rsid w:val="00F7405B"/>
    <w:rsid w:val="00F75A9D"/>
    <w:rsid w:val="00F76E5E"/>
    <w:rsid w:val="00F8745F"/>
    <w:rsid w:val="00F87638"/>
    <w:rsid w:val="00F93BEF"/>
    <w:rsid w:val="00F964C8"/>
    <w:rsid w:val="00F96B93"/>
    <w:rsid w:val="00FA11C3"/>
    <w:rsid w:val="00FA1326"/>
    <w:rsid w:val="00FA4D2E"/>
    <w:rsid w:val="00FA5078"/>
    <w:rsid w:val="00FA7C5C"/>
    <w:rsid w:val="00FB0E9F"/>
    <w:rsid w:val="00FB10A1"/>
    <w:rsid w:val="00FB1F46"/>
    <w:rsid w:val="00FB235B"/>
    <w:rsid w:val="00FC450A"/>
    <w:rsid w:val="00FD2E97"/>
    <w:rsid w:val="00FD589F"/>
    <w:rsid w:val="00FE0CA4"/>
    <w:rsid w:val="00FE1525"/>
    <w:rsid w:val="00FE1CD8"/>
    <w:rsid w:val="00FE4DA1"/>
    <w:rsid w:val="00FE75FE"/>
    <w:rsid w:val="00FE7C7D"/>
    <w:rsid w:val="00FF0564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354</Words>
  <Characters>2058</Characters>
  <Application>Microsoft Office Word</Application>
  <DocSecurity>0</DocSecurity>
  <Lines>17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372</cp:revision>
  <cp:lastPrinted>2016-04-12T06:18:00Z</cp:lastPrinted>
  <dcterms:created xsi:type="dcterms:W3CDTF">2019-05-04T11:45:00Z</dcterms:created>
  <dcterms:modified xsi:type="dcterms:W3CDTF">2026-03-02T07:17:00Z</dcterms:modified>
</cp:coreProperties>
</file>