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5000CE8F" w14:textId="77777777" w:rsidTr="000F7B20">
        <w:tc>
          <w:tcPr>
            <w:tcW w:w="3794" w:type="dxa"/>
          </w:tcPr>
          <w:p w14:paraId="5243D7F4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0FC0945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6A06B7B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1EC40FC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629EF72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077C582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484F9B5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1079FD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0C8BD446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52F07B16" wp14:editId="6EAEE1CB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6B5B3ABF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25E9AF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110CA281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2CC2F3F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4E1576E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287EB27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1F923EF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885CC70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4A01370A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2BA95479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046C34E2" w14:textId="7203E5A0" w:rsidR="00D90292" w:rsidRDefault="0009645E" w:rsidP="0009645E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1A8D11DB" w14:textId="77777777" w:rsidR="0009645E" w:rsidRPr="0009645E" w:rsidRDefault="0009645E" w:rsidP="0009645E">
      <w:pPr>
        <w:jc w:val="center"/>
        <w:rPr>
          <w:b/>
          <w:lang w:val="ro-RO"/>
        </w:rPr>
      </w:pPr>
    </w:p>
    <w:p w14:paraId="64CDC5CF" w14:textId="77777777" w:rsidR="0009645E" w:rsidRDefault="00AF12D7" w:rsidP="0009645E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="0009645E">
        <w:rPr>
          <w:b/>
          <w:lang w:val="ro-RO"/>
        </w:rPr>
        <w:t xml:space="preserve">final </w:t>
      </w:r>
      <w:r w:rsidRPr="00F24D65">
        <w:rPr>
          <w:b/>
          <w:lang w:val="ro-RO"/>
        </w:rPr>
        <w:t xml:space="preserve">pe </w:t>
      </w:r>
      <w:r w:rsidRPr="00D65215">
        <w:rPr>
          <w:b/>
          <w:lang w:val="ro-RO"/>
        </w:rPr>
        <w:t xml:space="preserve">proiectul </w:t>
      </w:r>
      <w:r w:rsidR="00D65215" w:rsidRPr="00D65215">
        <w:rPr>
          <w:b/>
        </w:rPr>
        <w:t>24.80012.5007.22SE</w:t>
      </w:r>
      <w:r w:rsidR="00D65215" w:rsidRPr="00D65215">
        <w:rPr>
          <w:b/>
          <w:lang w:val="ro-RO"/>
        </w:rPr>
        <w:t xml:space="preserve"> </w:t>
      </w:r>
      <w:r w:rsidR="0009645E" w:rsidRPr="00C56964">
        <w:rPr>
          <w:lang w:val="en-US"/>
        </w:rPr>
        <w:t>“</w:t>
      </w:r>
      <w:proofErr w:type="spellStart"/>
      <w:r w:rsidR="0009645E" w:rsidRPr="0009645E">
        <w:rPr>
          <w:b/>
          <w:bCs/>
          <w:color w:val="000000" w:themeColor="text1"/>
          <w:shd w:val="clear" w:color="auto" w:fill="FFFFFF"/>
        </w:rPr>
        <w:t>Nanoparticule</w:t>
      </w:r>
      <w:proofErr w:type="spellEnd"/>
      <w:r w:rsidR="0009645E" w:rsidRPr="0009645E">
        <w:rPr>
          <w:b/>
          <w:bCs/>
          <w:color w:val="000000" w:themeColor="text1"/>
          <w:shd w:val="clear" w:color="auto" w:fill="FFFFFF"/>
        </w:rPr>
        <w:t xml:space="preserve"> dopate cu elemente rare pentru aplicații în imagistică biomedicală și terapia celulelor canceroase</w:t>
      </w:r>
      <w:r w:rsidR="0009645E" w:rsidRPr="0009645E">
        <w:rPr>
          <w:b/>
          <w:bCs/>
          <w:lang w:val="ro-RO"/>
        </w:rPr>
        <w:t>”</w:t>
      </w:r>
      <w:r w:rsidR="0009645E" w:rsidRPr="0009645E">
        <w:rPr>
          <w:rFonts w:eastAsia="Calibri"/>
          <w:b/>
          <w:bCs/>
          <w:lang w:val="ro-RO" w:eastAsia="en-US"/>
        </w:rPr>
        <w:t>,</w:t>
      </w:r>
      <w:r w:rsidR="0009645E" w:rsidRPr="00C56964">
        <w:rPr>
          <w:rFonts w:eastAsia="Calibri"/>
          <w:lang w:val="ro-RO" w:eastAsia="en-US"/>
        </w:rPr>
        <w:t xml:space="preserve"> </w:t>
      </w:r>
      <w:r w:rsidRPr="00D65215">
        <w:rPr>
          <w:b/>
          <w:lang w:val="ro-RO"/>
        </w:rPr>
        <w:t>din cadrul</w:t>
      </w:r>
      <w:r w:rsidRPr="004C58EC">
        <w:rPr>
          <w:b/>
          <w:lang w:val="ro-RO"/>
        </w:rPr>
        <w:t xml:space="preserve"> </w:t>
      </w:r>
      <w:bookmarkStart w:id="0" w:name="_Hlk91045286"/>
      <w:r w:rsidR="00EB678A" w:rsidRPr="004C58EC">
        <w:rPr>
          <w:b/>
          <w:bCs/>
        </w:rPr>
        <w:t xml:space="preserve">concursului </w:t>
      </w:r>
      <w:r w:rsidR="00E777C1" w:rsidRPr="004C58EC">
        <w:rPr>
          <w:b/>
          <w:bCs/>
        </w:rPr>
        <w:t>”Stimularea excelenței în cercetare” pentru anii 2024-2025</w:t>
      </w:r>
      <w:r w:rsidR="00BE0CB7" w:rsidRPr="004C58EC">
        <w:rPr>
          <w:b/>
          <w:lang w:val="ro-RO"/>
        </w:rPr>
        <w:t>,</w:t>
      </w:r>
      <w:r w:rsidR="0009645E">
        <w:rPr>
          <w:b/>
          <w:lang w:val="ro-RO"/>
        </w:rPr>
        <w:t xml:space="preserve"> </w:t>
      </w:r>
      <w:r w:rsidR="00BE0CB7" w:rsidRPr="004C58EC">
        <w:rPr>
          <w:b/>
          <w:lang w:val="ro-RO"/>
        </w:rPr>
        <w:t xml:space="preserve"> </w:t>
      </w:r>
      <w:r w:rsidRPr="004C58EC">
        <w:rPr>
          <w:b/>
          <w:lang w:val="ro-RO"/>
        </w:rPr>
        <w:t xml:space="preserve">conducătorul proiectului – </w:t>
      </w:r>
      <w:r w:rsidR="000808E3" w:rsidRPr="004C58EC">
        <w:rPr>
          <w:b/>
          <w:lang w:val="ro-RO"/>
        </w:rPr>
        <w:t>dr</w:t>
      </w:r>
      <w:r w:rsidR="00D65215">
        <w:rPr>
          <w:b/>
          <w:lang w:val="ro-RO"/>
        </w:rPr>
        <w:t>. POTLOG Tamara</w:t>
      </w:r>
      <w:r w:rsidR="00537088" w:rsidRPr="004C58EC">
        <w:rPr>
          <w:b/>
          <w:lang w:val="ro-RO"/>
        </w:rPr>
        <w:t xml:space="preserve">, </w:t>
      </w:r>
      <w:r w:rsidR="004C58EC" w:rsidRPr="004C58EC">
        <w:rPr>
          <w:b/>
          <w:color w:val="000000" w:themeColor="text1"/>
          <w:shd w:val="clear" w:color="auto" w:fill="FFFFFF"/>
        </w:rPr>
        <w:t xml:space="preserve">Universitatea de Stat </w:t>
      </w:r>
      <w:r w:rsidRPr="00F24D65">
        <w:rPr>
          <w:b/>
          <w:lang w:val="ro-RO"/>
        </w:rPr>
        <w:t>(</w:t>
      </w:r>
      <w:r w:rsidR="00E777C1" w:rsidRPr="00F24D65">
        <w:rPr>
          <w:b/>
          <w:color w:val="000000" w:themeColor="text1"/>
        </w:rPr>
        <w:t xml:space="preserve">Prioritatea V: </w:t>
      </w:r>
      <w:r w:rsidR="00E777C1" w:rsidRPr="00F24D65">
        <w:rPr>
          <w:b/>
        </w:rPr>
        <w:t>Tehnologii inovative, energie sustenabilă, digitalizare</w:t>
      </w:r>
      <w:r w:rsidR="00EB678A" w:rsidRPr="00F24D65">
        <w:rPr>
          <w:b/>
        </w:rPr>
        <w:t>)</w:t>
      </w:r>
      <w:r w:rsidRPr="00F24D65">
        <w:rPr>
          <w:b/>
          <w:lang w:val="ro-RO"/>
        </w:rPr>
        <w:t xml:space="preserve">, </w:t>
      </w:r>
      <w:bookmarkEnd w:id="0"/>
      <w:r w:rsidR="0009645E" w:rsidRPr="00BE2FC2">
        <w:rPr>
          <w:b/>
          <w:lang w:val="ro-RO"/>
        </w:rPr>
        <w:t xml:space="preserve">perfectat în baza audierii raportului științific </w:t>
      </w:r>
      <w:r w:rsidR="0009645E">
        <w:rPr>
          <w:b/>
          <w:lang w:val="ro-RO"/>
        </w:rPr>
        <w:t>și a concluziilor experților confidențiali (Biroul Secției Științe Exacte și Inginerești Nr. 4 din 10 martie 2026)</w:t>
      </w:r>
    </w:p>
    <w:p w14:paraId="2E52B020" w14:textId="77777777" w:rsidR="00186652" w:rsidRPr="00025DAA" w:rsidRDefault="00186652" w:rsidP="00186652">
      <w:pPr>
        <w:jc w:val="both"/>
        <w:rPr>
          <w:b/>
          <w:lang w:val="ro-RO"/>
        </w:rPr>
      </w:pPr>
    </w:p>
    <w:p w14:paraId="353B867B" w14:textId="3A7439B4" w:rsidR="00186652" w:rsidRPr="00025DAA" w:rsidRDefault="00823299" w:rsidP="00BD60E8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bCs/>
          <w:lang w:val="ro-RO"/>
        </w:rPr>
      </w:pPr>
      <w:r w:rsidRPr="00025DAA">
        <w:rPr>
          <w:b/>
          <w:lang w:val="ro-RO"/>
        </w:rPr>
        <w:t>Atingerea scopului și obiectivelor, exprimate prin rezultatele obținute</w:t>
      </w:r>
      <w:r w:rsidRPr="00025DAA">
        <w:rPr>
          <w:bCs/>
          <w:i/>
          <w:iCs/>
          <w:lang w:val="ro-RO"/>
        </w:rPr>
        <w:t xml:space="preserve"> </w:t>
      </w:r>
      <w:r w:rsidR="00186652" w:rsidRPr="00025DAA">
        <w:rPr>
          <w:bCs/>
          <w:lang w:val="ro-RO"/>
        </w:rPr>
        <w:t xml:space="preserve">- </w:t>
      </w:r>
      <w:r w:rsidR="00186652" w:rsidRPr="00025DAA">
        <w:rPr>
          <w:lang w:val="ro-RO"/>
        </w:rPr>
        <w:t>“</w:t>
      </w:r>
      <w:r w:rsidR="00187E82" w:rsidRPr="00025DAA">
        <w:rPr>
          <w:lang w:val="ro-RO"/>
        </w:rPr>
        <w:t>bine</w:t>
      </w:r>
      <w:r w:rsidR="00186652" w:rsidRPr="00025DAA">
        <w:rPr>
          <w:lang w:val="ro-RO"/>
        </w:rPr>
        <w:t>”.</w:t>
      </w:r>
    </w:p>
    <w:p w14:paraId="500B9D7B" w14:textId="77777777" w:rsidR="00571C2A" w:rsidRPr="002D3CEC" w:rsidRDefault="00025DAA" w:rsidP="00BD60E8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025DAA">
        <w:rPr>
          <w:lang w:val="ro-RO"/>
        </w:rPr>
        <w:t>Au fost sinte</w:t>
      </w:r>
      <w:r>
        <w:rPr>
          <w:lang w:val="ro-RO"/>
        </w:rPr>
        <w:t>ti</w:t>
      </w:r>
      <w:r w:rsidRPr="00025DAA">
        <w:rPr>
          <w:lang w:val="ro-RO"/>
        </w:rPr>
        <w:t>za</w:t>
      </w:r>
      <w:r>
        <w:rPr>
          <w:lang w:val="ro-RO"/>
        </w:rPr>
        <w:t>te</w:t>
      </w:r>
      <w:r w:rsidRPr="00025DAA">
        <w:rPr>
          <w:lang w:val="ro-RO"/>
        </w:rPr>
        <w:t xml:space="preserve">, </w:t>
      </w:r>
      <w:proofErr w:type="spellStart"/>
      <w:r w:rsidRPr="00025DAA">
        <w:rPr>
          <w:lang w:val="ro-RO"/>
        </w:rPr>
        <w:t>funcționaliza</w:t>
      </w:r>
      <w:r>
        <w:rPr>
          <w:lang w:val="ro-RO"/>
        </w:rPr>
        <w:t>te</w:t>
      </w:r>
      <w:proofErr w:type="spellEnd"/>
      <w:r w:rsidRPr="00025DAA">
        <w:rPr>
          <w:lang w:val="ro-RO"/>
        </w:rPr>
        <w:t xml:space="preserve"> și caracteriza</w:t>
      </w:r>
      <w:r>
        <w:rPr>
          <w:lang w:val="ro-RO"/>
        </w:rPr>
        <w:t xml:space="preserve">te unele </w:t>
      </w:r>
      <w:r w:rsidRPr="00025DAA">
        <w:rPr>
          <w:lang w:val="ro-RO"/>
        </w:rPr>
        <w:t xml:space="preserve">materiale </w:t>
      </w:r>
      <w:proofErr w:type="spellStart"/>
      <w:r w:rsidRPr="00025DAA">
        <w:rPr>
          <w:lang w:val="ro-RO"/>
        </w:rPr>
        <w:t>nanostructurate</w:t>
      </w:r>
      <w:proofErr w:type="spellEnd"/>
      <w:r w:rsidRPr="00025DAA">
        <w:rPr>
          <w:lang w:val="ro-RO"/>
        </w:rPr>
        <w:t xml:space="preserve"> cu potențial biomedical ridicat pentru aplicații în </w:t>
      </w:r>
      <w:proofErr w:type="spellStart"/>
      <w:r w:rsidRPr="002D3CEC">
        <w:rPr>
          <w:lang w:val="ro-RO"/>
        </w:rPr>
        <w:t>bioimagistică</w:t>
      </w:r>
      <w:proofErr w:type="spellEnd"/>
      <w:r w:rsidRPr="002D3CEC">
        <w:rPr>
          <w:lang w:val="ro-RO"/>
        </w:rPr>
        <w:t xml:space="preserve"> și terapie </w:t>
      </w:r>
      <w:proofErr w:type="spellStart"/>
      <w:r w:rsidRPr="002D3CEC">
        <w:rPr>
          <w:lang w:val="ro-RO"/>
        </w:rPr>
        <w:t>fotodinamică</w:t>
      </w:r>
      <w:proofErr w:type="spellEnd"/>
      <w:r w:rsidRPr="002D3CEC">
        <w:rPr>
          <w:lang w:val="ro-RO"/>
        </w:rPr>
        <w:t xml:space="preserve"> (PDT).</w:t>
      </w:r>
    </w:p>
    <w:p w14:paraId="37413F39" w14:textId="77777777" w:rsidR="002D3CEC" w:rsidRPr="00B875E0" w:rsidRDefault="00D84C75" w:rsidP="00BD60E8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2D3CEC">
        <w:rPr>
          <w:bCs/>
          <w:lang w:val="ro-RO"/>
        </w:rPr>
        <w:t xml:space="preserve">Au fost </w:t>
      </w:r>
      <w:r w:rsidR="002D3CEC" w:rsidRPr="00B875E0">
        <w:rPr>
          <w:lang w:val="ro-RO"/>
        </w:rPr>
        <w:t xml:space="preserve">obținute </w:t>
      </w:r>
      <w:proofErr w:type="spellStart"/>
      <w:r w:rsidR="002D3CEC" w:rsidRPr="00B875E0">
        <w:rPr>
          <w:lang w:val="ro-RO"/>
        </w:rPr>
        <w:t>nanoparticule</w:t>
      </w:r>
      <w:proofErr w:type="spellEnd"/>
      <w:r w:rsidR="002D3CEC" w:rsidRPr="00B875E0">
        <w:rPr>
          <w:lang w:val="ro-RO"/>
        </w:rPr>
        <w:t xml:space="preserve"> de oxizi ai metalelor rare (</w:t>
      </w:r>
      <w:proofErr w:type="spellStart"/>
      <w:r w:rsidR="002D3CEC" w:rsidRPr="00B875E0">
        <w:rPr>
          <w:lang w:val="ro-RO"/>
        </w:rPr>
        <w:t>CeO</w:t>
      </w:r>
      <w:proofErr w:type="spellEnd"/>
      <w:r w:rsidR="002D3CEC" w:rsidRPr="00B875E0">
        <w:rPr>
          <w:lang w:val="ro-RO"/>
        </w:rPr>
        <w:t xml:space="preserve">₂, </w:t>
      </w:r>
      <w:proofErr w:type="spellStart"/>
      <w:r w:rsidR="002D3CEC" w:rsidRPr="00B875E0">
        <w:rPr>
          <w:lang w:val="ro-RO"/>
        </w:rPr>
        <w:t>Er₂O</w:t>
      </w:r>
      <w:proofErr w:type="spellEnd"/>
      <w:r w:rsidR="002D3CEC" w:rsidRPr="00B875E0">
        <w:rPr>
          <w:lang w:val="ro-RO"/>
        </w:rPr>
        <w:t xml:space="preserve">₃, </w:t>
      </w:r>
      <w:proofErr w:type="spellStart"/>
      <w:r w:rsidR="002D3CEC" w:rsidRPr="00B875E0">
        <w:rPr>
          <w:lang w:val="ro-RO"/>
        </w:rPr>
        <w:t>Yb₂O</w:t>
      </w:r>
      <w:proofErr w:type="spellEnd"/>
      <w:r w:rsidR="002D3CEC" w:rsidRPr="00B875E0">
        <w:rPr>
          <w:lang w:val="ro-RO"/>
        </w:rPr>
        <w:t xml:space="preserve">₃), precum și sisteme compozite derivate din acești oxizi, utilizând procedee controlate de </w:t>
      </w:r>
      <w:proofErr w:type="spellStart"/>
      <w:r w:rsidR="002D3CEC" w:rsidRPr="00B875E0">
        <w:rPr>
          <w:lang w:val="ro-RO"/>
        </w:rPr>
        <w:t>coprecipitare</w:t>
      </w:r>
      <w:proofErr w:type="spellEnd"/>
      <w:r w:rsidR="002D3CEC" w:rsidRPr="00B875E0">
        <w:rPr>
          <w:lang w:val="ro-RO"/>
        </w:rPr>
        <w:t xml:space="preserve"> alcalină urmate de tratament termic.</w:t>
      </w:r>
    </w:p>
    <w:p w14:paraId="2130661B" w14:textId="22BF0821" w:rsidR="003E5129" w:rsidRPr="00B875E0" w:rsidRDefault="00A84546" w:rsidP="00BD60E8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proofErr w:type="spellStart"/>
      <w:r w:rsidRPr="00B875E0">
        <w:rPr>
          <w:lang w:val="ro-RO"/>
        </w:rPr>
        <w:t>Nanoparticulele</w:t>
      </w:r>
      <w:proofErr w:type="spellEnd"/>
      <w:r w:rsidRPr="00B875E0">
        <w:rPr>
          <w:lang w:val="ro-RO"/>
        </w:rPr>
        <w:t xml:space="preserve"> </w:t>
      </w:r>
      <w:proofErr w:type="spellStart"/>
      <w:r w:rsidRPr="00B875E0">
        <w:rPr>
          <w:lang w:val="ro-RO"/>
        </w:rPr>
        <w:t>oxidice</w:t>
      </w:r>
      <w:proofErr w:type="spellEnd"/>
      <w:r w:rsidRPr="00B875E0">
        <w:rPr>
          <w:lang w:val="ro-RO"/>
        </w:rPr>
        <w:t xml:space="preserve"> au fost </w:t>
      </w:r>
      <w:proofErr w:type="spellStart"/>
      <w:r w:rsidRPr="00B875E0">
        <w:rPr>
          <w:lang w:val="ro-RO"/>
        </w:rPr>
        <w:t>funcționalizate</w:t>
      </w:r>
      <w:proofErr w:type="spellEnd"/>
      <w:r w:rsidRPr="00B875E0">
        <w:rPr>
          <w:lang w:val="ro-RO"/>
        </w:rPr>
        <w:t xml:space="preserve"> cu derivatul </w:t>
      </w:r>
      <w:proofErr w:type="spellStart"/>
      <w:r w:rsidRPr="00B875E0">
        <w:rPr>
          <w:lang w:val="ro-RO"/>
        </w:rPr>
        <w:t>tetracarboxilic</w:t>
      </w:r>
      <w:proofErr w:type="spellEnd"/>
      <w:r w:rsidRPr="00B875E0">
        <w:rPr>
          <w:lang w:val="ro-RO"/>
        </w:rPr>
        <w:t xml:space="preserve"> de </w:t>
      </w:r>
      <w:proofErr w:type="spellStart"/>
      <w:r w:rsidRPr="00B875E0">
        <w:rPr>
          <w:lang w:val="ro-RO"/>
        </w:rPr>
        <w:t>ftalocianină</w:t>
      </w:r>
      <w:proofErr w:type="spellEnd"/>
      <w:r w:rsidRPr="00B875E0">
        <w:rPr>
          <w:lang w:val="ro-RO"/>
        </w:rPr>
        <w:t xml:space="preserve"> de zinc, </w:t>
      </w:r>
      <w:proofErr w:type="spellStart"/>
      <w:r w:rsidRPr="00B875E0">
        <w:rPr>
          <w:lang w:val="ro-RO"/>
        </w:rPr>
        <w:t>ZnPc</w:t>
      </w:r>
      <w:proofErr w:type="spellEnd"/>
      <w:r w:rsidRPr="00B875E0">
        <w:rPr>
          <w:lang w:val="ro-RO"/>
        </w:rPr>
        <w:t xml:space="preserve">(COOH)₄, pentru dezvoltarea unor sisteme hibride </w:t>
      </w:r>
      <w:proofErr w:type="spellStart"/>
      <w:r w:rsidRPr="00B875E0">
        <w:rPr>
          <w:lang w:val="ro-RO"/>
        </w:rPr>
        <w:t>nanoparticulă</w:t>
      </w:r>
      <w:proofErr w:type="spellEnd"/>
      <w:r w:rsidRPr="00B875E0">
        <w:rPr>
          <w:lang w:val="ro-RO"/>
        </w:rPr>
        <w:t>–</w:t>
      </w:r>
      <w:proofErr w:type="spellStart"/>
      <w:r w:rsidRPr="00B875E0">
        <w:rPr>
          <w:lang w:val="ro-RO"/>
        </w:rPr>
        <w:t>fotosensibilizator</w:t>
      </w:r>
      <w:proofErr w:type="spellEnd"/>
      <w:r w:rsidRPr="00B875E0">
        <w:rPr>
          <w:lang w:val="ro-RO"/>
        </w:rPr>
        <w:t>.</w:t>
      </w:r>
      <w:r w:rsidR="003E5129" w:rsidRPr="00B875E0">
        <w:rPr>
          <w:bCs/>
          <w:lang w:val="ro-RO"/>
        </w:rPr>
        <w:t xml:space="preserve"> A fost </w:t>
      </w:r>
      <w:r w:rsidR="003E5129" w:rsidRPr="00B875E0">
        <w:rPr>
          <w:lang w:val="ro-RO"/>
        </w:rPr>
        <w:t>confirm</w:t>
      </w:r>
      <w:r w:rsidR="00B875E0" w:rsidRPr="00B875E0">
        <w:rPr>
          <w:lang w:val="ro-RO"/>
        </w:rPr>
        <w:t>at</w:t>
      </w:r>
      <w:r w:rsidR="003E5129" w:rsidRPr="00B875E0">
        <w:rPr>
          <w:lang w:val="ro-RO"/>
        </w:rPr>
        <w:t xml:space="preserve"> potențialul ridicat al materialelor dezvoltate pentru aplicații în imagistică biomedicală și terapie </w:t>
      </w:r>
      <w:proofErr w:type="spellStart"/>
      <w:r w:rsidR="003E5129" w:rsidRPr="00B875E0">
        <w:rPr>
          <w:lang w:val="ro-RO"/>
        </w:rPr>
        <w:t>fotodinamică</w:t>
      </w:r>
      <w:proofErr w:type="spellEnd"/>
      <w:r w:rsidR="003E5129" w:rsidRPr="00B875E0">
        <w:rPr>
          <w:lang w:val="ro-RO"/>
        </w:rPr>
        <w:t xml:space="preserve">. </w:t>
      </w:r>
    </w:p>
    <w:p w14:paraId="4B6C00C1" w14:textId="77777777" w:rsidR="00B875E0" w:rsidRPr="00E357C0" w:rsidRDefault="00B875E0" w:rsidP="00BD60E8">
      <w:pPr>
        <w:spacing w:line="288" w:lineRule="auto"/>
        <w:jc w:val="both"/>
        <w:rPr>
          <w:bCs/>
          <w:lang w:val="ro-RO"/>
        </w:rPr>
      </w:pPr>
    </w:p>
    <w:p w14:paraId="254672E3" w14:textId="4173AAF4" w:rsidR="00186652" w:rsidRPr="00E357C0" w:rsidRDefault="00186652" w:rsidP="00BD60E8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bCs/>
          <w:lang w:val="ro-RO"/>
        </w:rPr>
      </w:pPr>
      <w:r w:rsidRPr="00E357C0">
        <w:rPr>
          <w:b/>
          <w:lang w:val="ro-RO"/>
        </w:rPr>
        <w:t>Diseminarea rezultatelor obținute</w:t>
      </w:r>
      <w:r w:rsidRPr="00E357C0">
        <w:rPr>
          <w:bCs/>
          <w:lang w:val="ro-RO"/>
        </w:rPr>
        <w:t xml:space="preserve"> </w:t>
      </w:r>
      <w:r w:rsidR="00642275" w:rsidRPr="00E357C0">
        <w:rPr>
          <w:bCs/>
          <w:lang w:val="ro-RO"/>
        </w:rPr>
        <w:t>(calificativul</w:t>
      </w:r>
      <w:r w:rsidRPr="00E357C0">
        <w:rPr>
          <w:bCs/>
          <w:lang w:val="ro-RO"/>
        </w:rPr>
        <w:t xml:space="preserve"> </w:t>
      </w:r>
      <w:bookmarkStart w:id="1" w:name="_Hlk91046624"/>
      <w:r w:rsidRPr="00E357C0">
        <w:rPr>
          <w:lang w:val="ro-RO"/>
        </w:rPr>
        <w:t>“</w:t>
      </w:r>
      <w:r w:rsidR="00B372D2" w:rsidRPr="00E357C0">
        <w:rPr>
          <w:lang w:val="ro-RO"/>
        </w:rPr>
        <w:t xml:space="preserve">foarte </w:t>
      </w:r>
      <w:r w:rsidR="006E685C" w:rsidRPr="00E357C0">
        <w:rPr>
          <w:lang w:val="ro-RO"/>
        </w:rPr>
        <w:t>bine</w:t>
      </w:r>
      <w:r w:rsidRPr="00E357C0">
        <w:rPr>
          <w:lang w:val="ro-RO"/>
        </w:rPr>
        <w:t>”</w:t>
      </w:r>
      <w:bookmarkEnd w:id="1"/>
      <w:r w:rsidR="00642275" w:rsidRPr="00E357C0">
        <w:rPr>
          <w:lang w:val="ro-RO"/>
        </w:rPr>
        <w:t>)</w:t>
      </w:r>
    </w:p>
    <w:p w14:paraId="1AB23221" w14:textId="757C81CA" w:rsidR="00B372D2" w:rsidRPr="00E357C0" w:rsidRDefault="007874DA" w:rsidP="00BD60E8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E357C0">
        <w:rPr>
          <w:bCs/>
          <w:lang w:val="ro-RO"/>
        </w:rPr>
        <w:t>a</w:t>
      </w:r>
      <w:r w:rsidR="004E7562" w:rsidRPr="00E357C0">
        <w:rPr>
          <w:bCs/>
          <w:lang w:val="ro-RO"/>
        </w:rPr>
        <w:t xml:space="preserve">rticole în reviste din bazele de date </w:t>
      </w:r>
      <w:proofErr w:type="spellStart"/>
      <w:r w:rsidR="004E7562" w:rsidRPr="00E357C0">
        <w:rPr>
          <w:bCs/>
          <w:lang w:val="ro-RO"/>
        </w:rPr>
        <w:t>WoS</w:t>
      </w:r>
      <w:proofErr w:type="spellEnd"/>
      <w:r w:rsidR="004E7562" w:rsidRPr="00E357C0">
        <w:rPr>
          <w:bCs/>
          <w:lang w:val="ro-RO"/>
        </w:rPr>
        <w:t xml:space="preserve"> și </w:t>
      </w:r>
      <w:proofErr w:type="spellStart"/>
      <w:r w:rsidR="004E7562" w:rsidRPr="00E357C0">
        <w:rPr>
          <w:bCs/>
          <w:lang w:val="ro-RO"/>
        </w:rPr>
        <w:t>Scopus</w:t>
      </w:r>
      <w:proofErr w:type="spellEnd"/>
      <w:r w:rsidR="004E7562" w:rsidRPr="00E357C0">
        <w:rPr>
          <w:bCs/>
          <w:lang w:val="ro-RO"/>
        </w:rPr>
        <w:t xml:space="preserve"> – </w:t>
      </w:r>
      <w:r w:rsidR="00E357C0">
        <w:rPr>
          <w:bCs/>
          <w:lang w:val="ro-RO"/>
        </w:rPr>
        <w:t>2</w:t>
      </w:r>
    </w:p>
    <w:p w14:paraId="0E105714" w14:textId="4E36BF89" w:rsidR="004E7562" w:rsidRPr="00E357C0" w:rsidRDefault="007874DA" w:rsidP="00BD60E8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E357C0">
        <w:rPr>
          <w:bCs/>
          <w:lang w:val="ro-RO"/>
        </w:rPr>
        <w:t>a</w:t>
      </w:r>
      <w:r w:rsidR="004E7562" w:rsidRPr="00E357C0">
        <w:rPr>
          <w:bCs/>
          <w:lang w:val="ro-RO"/>
        </w:rPr>
        <w:t xml:space="preserve">rticole în lucrările conferințelor – </w:t>
      </w:r>
      <w:r w:rsidR="00CE4AD1">
        <w:rPr>
          <w:bCs/>
          <w:lang w:val="ro-RO"/>
        </w:rPr>
        <w:t>1</w:t>
      </w:r>
    </w:p>
    <w:p w14:paraId="24AFCBD4" w14:textId="293941A1" w:rsidR="004E7562" w:rsidRPr="00263AEC" w:rsidRDefault="007874DA" w:rsidP="00BD60E8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bCs/>
          <w:lang w:val="ro-RO"/>
        </w:rPr>
      </w:pPr>
      <w:r w:rsidRPr="00E357C0">
        <w:rPr>
          <w:bCs/>
          <w:lang w:val="ro-RO"/>
        </w:rPr>
        <w:t>t</w:t>
      </w:r>
      <w:r w:rsidR="004E7562" w:rsidRPr="00E357C0">
        <w:rPr>
          <w:bCs/>
          <w:lang w:val="ro-RO"/>
        </w:rPr>
        <w:t xml:space="preserve">eze în lucrările conferințelor – </w:t>
      </w:r>
      <w:r w:rsidR="00CE4AD1">
        <w:rPr>
          <w:bCs/>
          <w:lang w:val="ro-RO"/>
        </w:rPr>
        <w:t>5</w:t>
      </w:r>
    </w:p>
    <w:p w14:paraId="4139D04A" w14:textId="77777777" w:rsidR="00186652" w:rsidRPr="003F593D" w:rsidRDefault="00186652" w:rsidP="00BD60E8">
      <w:pPr>
        <w:spacing w:line="288" w:lineRule="auto"/>
        <w:jc w:val="both"/>
        <w:rPr>
          <w:bCs/>
          <w:lang w:val="ro-RO"/>
        </w:rPr>
      </w:pPr>
    </w:p>
    <w:p w14:paraId="61F8787A" w14:textId="3E357584" w:rsidR="00186652" w:rsidRPr="003F593D" w:rsidRDefault="00186652" w:rsidP="00BD60E8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lang w:val="ro-RO"/>
        </w:rPr>
      </w:pPr>
      <w:r w:rsidRPr="003F593D">
        <w:rPr>
          <w:b/>
          <w:lang w:val="ro-RO"/>
        </w:rPr>
        <w:t xml:space="preserve">Valoarea </w:t>
      </w:r>
      <w:proofErr w:type="spellStart"/>
      <w:r w:rsidRPr="003F593D">
        <w:rPr>
          <w:b/>
          <w:lang w:val="ro-RO"/>
        </w:rPr>
        <w:t>socio</w:t>
      </w:r>
      <w:proofErr w:type="spellEnd"/>
      <w:r w:rsidRPr="003F593D">
        <w:rPr>
          <w:b/>
          <w:lang w:val="ro-RO"/>
        </w:rPr>
        <w:t>-economică a rezultatelor obținute</w:t>
      </w:r>
      <w:r w:rsidR="00577DCB" w:rsidRPr="003F593D">
        <w:rPr>
          <w:bCs/>
          <w:i/>
          <w:iCs/>
          <w:lang w:val="ro-RO"/>
        </w:rPr>
        <w:t xml:space="preserve"> </w:t>
      </w:r>
      <w:r w:rsidR="00642275" w:rsidRPr="003F593D">
        <w:rPr>
          <w:bCs/>
          <w:lang w:val="ro-RO"/>
        </w:rPr>
        <w:t>(calificativul</w:t>
      </w:r>
      <w:r w:rsidRPr="003F593D">
        <w:rPr>
          <w:bCs/>
          <w:lang w:val="ro-RO"/>
        </w:rPr>
        <w:t xml:space="preserve"> </w:t>
      </w:r>
      <w:r w:rsidRPr="003F593D">
        <w:rPr>
          <w:lang w:val="ro-RO"/>
        </w:rPr>
        <w:t>“</w:t>
      </w:r>
      <w:r w:rsidR="006E685C" w:rsidRPr="003F593D">
        <w:rPr>
          <w:lang w:val="ro-RO"/>
        </w:rPr>
        <w:t>bine</w:t>
      </w:r>
      <w:r w:rsidRPr="003F593D">
        <w:rPr>
          <w:lang w:val="ro-RO"/>
        </w:rPr>
        <w:t>”</w:t>
      </w:r>
      <w:r w:rsidR="00642275" w:rsidRPr="003F593D">
        <w:rPr>
          <w:lang w:val="ro-RO"/>
        </w:rPr>
        <w:t>)</w:t>
      </w:r>
    </w:p>
    <w:p w14:paraId="19C1CE11" w14:textId="0A05E712" w:rsidR="00DD4916" w:rsidRPr="008D5672" w:rsidRDefault="00DD4916" w:rsidP="00BD60E8">
      <w:pPr>
        <w:pStyle w:val="ListParagraph"/>
        <w:numPr>
          <w:ilvl w:val="0"/>
          <w:numId w:val="27"/>
        </w:numPr>
        <w:spacing w:line="288" w:lineRule="auto"/>
        <w:contextualSpacing w:val="0"/>
        <w:rPr>
          <w:lang w:val="ro-RO"/>
        </w:rPr>
      </w:pPr>
      <w:r w:rsidRPr="00DD4916">
        <w:rPr>
          <w:lang w:val="ro-RO"/>
        </w:rPr>
        <w:t>Metodele de sinteză dezvoltate sunt scalabile și utilizează etape tehnologice relativ simple, ceea ce favorizează reducerea costurilor de producție și posibilitatea implementării la scară semi-industrială sau industrială la producerea senzorilor, în fotonică, cataliz</w:t>
      </w:r>
      <w:r>
        <w:rPr>
          <w:lang w:val="ro-RO"/>
        </w:rPr>
        <w:t>ă</w:t>
      </w:r>
      <w:r w:rsidRPr="00DD4916">
        <w:rPr>
          <w:lang w:val="ro-RO"/>
        </w:rPr>
        <w:t xml:space="preserve"> și biotehnologii, </w:t>
      </w:r>
      <w:r w:rsidRPr="008D5672">
        <w:rPr>
          <w:lang w:val="ro-RO"/>
        </w:rPr>
        <w:t>contribuind la creșterea competitivității economice și la consolidarea colaborărilor dintre mediul academic și cel industrial.</w:t>
      </w:r>
    </w:p>
    <w:p w14:paraId="1F7E6253" w14:textId="040EA1FA" w:rsidR="008D5672" w:rsidRPr="008D5672" w:rsidRDefault="008D5672" w:rsidP="00BD60E8">
      <w:pPr>
        <w:pStyle w:val="ListParagraph"/>
        <w:numPr>
          <w:ilvl w:val="0"/>
          <w:numId w:val="27"/>
        </w:numPr>
        <w:spacing w:line="288" w:lineRule="auto"/>
        <w:contextualSpacing w:val="0"/>
        <w:rPr>
          <w:lang w:val="ro-RO"/>
        </w:rPr>
      </w:pPr>
      <w:r w:rsidRPr="008D5672">
        <w:rPr>
          <w:lang w:val="ro-RO"/>
        </w:rPr>
        <w:t xml:space="preserve">Rezultatele proiectului deschid perspective pentru dezvoltarea unor sisteme avansate utilizabile în </w:t>
      </w:r>
      <w:proofErr w:type="spellStart"/>
      <w:r w:rsidRPr="008D5672">
        <w:rPr>
          <w:lang w:val="ro-RO"/>
        </w:rPr>
        <w:t>bioimagistică</w:t>
      </w:r>
      <w:proofErr w:type="spellEnd"/>
      <w:r w:rsidRPr="008D5672">
        <w:rPr>
          <w:lang w:val="ro-RO"/>
        </w:rPr>
        <w:t xml:space="preserve">, senzori optici și terapie </w:t>
      </w:r>
      <w:proofErr w:type="spellStart"/>
      <w:r w:rsidRPr="008D5672">
        <w:rPr>
          <w:lang w:val="ro-RO"/>
        </w:rPr>
        <w:t>fotodinamică</w:t>
      </w:r>
      <w:proofErr w:type="spellEnd"/>
      <w:r w:rsidRPr="008D5672">
        <w:rPr>
          <w:lang w:val="ro-RO"/>
        </w:rPr>
        <w:t>, cu potențial de îmbunătățire a metodelor de diagnostic și tratament.</w:t>
      </w:r>
    </w:p>
    <w:p w14:paraId="4D863AF5" w14:textId="77777777" w:rsidR="00DD4916" w:rsidRPr="00BD60E8" w:rsidRDefault="00DD4916" w:rsidP="00BD60E8">
      <w:pPr>
        <w:spacing w:line="288" w:lineRule="auto"/>
        <w:ind w:left="284"/>
        <w:rPr>
          <w:lang w:val="ro-RO"/>
        </w:rPr>
      </w:pPr>
    </w:p>
    <w:p w14:paraId="3E48D0E9" w14:textId="2371F1F9" w:rsidR="00186652" w:rsidRPr="003F593D" w:rsidRDefault="00750A16" w:rsidP="00BD60E8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bCs/>
          <w:lang w:val="ro-RO"/>
        </w:rPr>
      </w:pPr>
      <w:r w:rsidRPr="003F593D">
        <w:rPr>
          <w:b/>
          <w:lang w:val="ro-RO"/>
        </w:rPr>
        <w:lastRenderedPageBreak/>
        <w:t>Colaborarea la nivel internațional și național</w:t>
      </w:r>
      <w:r w:rsidR="00577DCB" w:rsidRPr="003F593D">
        <w:rPr>
          <w:bCs/>
          <w:i/>
          <w:iCs/>
          <w:lang w:val="ro-RO"/>
        </w:rPr>
        <w:t xml:space="preserve"> </w:t>
      </w:r>
      <w:r w:rsidR="00642275" w:rsidRPr="003F593D">
        <w:rPr>
          <w:bCs/>
          <w:lang w:val="ro-RO"/>
        </w:rPr>
        <w:t>(calificativul</w:t>
      </w:r>
      <w:r w:rsidR="00186652" w:rsidRPr="003F593D">
        <w:rPr>
          <w:bCs/>
          <w:lang w:val="ro-RO"/>
        </w:rPr>
        <w:t xml:space="preserve"> ”</w:t>
      </w:r>
      <w:r w:rsidR="006E685C" w:rsidRPr="003F593D">
        <w:rPr>
          <w:bCs/>
          <w:lang w:val="ro-RO"/>
        </w:rPr>
        <w:t>bine</w:t>
      </w:r>
      <w:r w:rsidR="00186652" w:rsidRPr="003F593D">
        <w:rPr>
          <w:bCs/>
          <w:lang w:val="ro-RO"/>
        </w:rPr>
        <w:t>”</w:t>
      </w:r>
      <w:r w:rsidR="00642275" w:rsidRPr="003F593D">
        <w:rPr>
          <w:bCs/>
          <w:lang w:val="ro-RO"/>
        </w:rPr>
        <w:t>)</w:t>
      </w:r>
    </w:p>
    <w:p w14:paraId="0A834A4C" w14:textId="5612C692" w:rsidR="00577DCB" w:rsidRPr="003F593D" w:rsidRDefault="00B372D2" w:rsidP="00BD60E8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lang w:val="ro-RO"/>
        </w:rPr>
      </w:pPr>
      <w:r w:rsidRPr="003F593D">
        <w:rPr>
          <w:lang w:val="ro-RO"/>
        </w:rPr>
        <w:t xml:space="preserve">Este menționată colaborarea la general cu </w:t>
      </w:r>
      <w:r w:rsidR="003F593D" w:rsidRPr="003F593D">
        <w:rPr>
          <w:lang w:val="ro-RO"/>
        </w:rPr>
        <w:t xml:space="preserve">două echipe din Moldova, trei </w:t>
      </w:r>
      <w:r w:rsidRPr="003F593D">
        <w:rPr>
          <w:lang w:val="ro-RO"/>
        </w:rPr>
        <w:t xml:space="preserve">echipe din </w:t>
      </w:r>
      <w:r w:rsidR="003F593D">
        <w:rPr>
          <w:lang w:val="ro-RO"/>
        </w:rPr>
        <w:t>România</w:t>
      </w:r>
      <w:r w:rsidRPr="003F593D">
        <w:rPr>
          <w:lang w:val="ro-RO"/>
        </w:rPr>
        <w:t xml:space="preserve">, </w:t>
      </w:r>
      <w:r w:rsidR="003F593D">
        <w:rPr>
          <w:lang w:val="ro-RO"/>
        </w:rPr>
        <w:t xml:space="preserve">o echipă din </w:t>
      </w:r>
      <w:r w:rsidRPr="003F593D">
        <w:rPr>
          <w:lang w:val="ro-RO"/>
        </w:rPr>
        <w:t>Japonia</w:t>
      </w:r>
      <w:r w:rsidR="003F593D">
        <w:rPr>
          <w:lang w:val="ro-RO"/>
        </w:rPr>
        <w:t xml:space="preserve"> și o echipă din Letonia</w:t>
      </w:r>
      <w:r w:rsidR="00FB4B9A">
        <w:rPr>
          <w:lang w:val="ro-RO"/>
        </w:rPr>
        <w:t>.</w:t>
      </w:r>
    </w:p>
    <w:p w14:paraId="69C5FC4E" w14:textId="77777777" w:rsidR="00186652" w:rsidRPr="003F593D" w:rsidRDefault="00186652" w:rsidP="00186652">
      <w:pPr>
        <w:jc w:val="both"/>
        <w:rPr>
          <w:bCs/>
          <w:lang w:val="ro-RO"/>
        </w:rPr>
      </w:pPr>
    </w:p>
    <w:p w14:paraId="03320549" w14:textId="3EE08CFD" w:rsidR="001E3AC8" w:rsidRPr="001C5A3C" w:rsidRDefault="001E3AC8" w:rsidP="001E3AC8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BD1BF8">
        <w:rPr>
          <w:b/>
          <w:bCs/>
          <w:lang w:val="ro-RO"/>
        </w:rPr>
        <w:t>25.2</w:t>
      </w:r>
    </w:p>
    <w:p w14:paraId="31017FB6" w14:textId="77777777" w:rsidR="001E3AC8" w:rsidRDefault="001E3AC8" w:rsidP="001E3AC8">
      <w:pPr>
        <w:spacing w:line="288" w:lineRule="auto"/>
        <w:rPr>
          <w:b/>
          <w:bCs/>
          <w:lang w:val="ro-RO"/>
        </w:rPr>
      </w:pPr>
    </w:p>
    <w:p w14:paraId="56682672" w14:textId="2F370849" w:rsidR="006024D5" w:rsidRPr="001E3AC8" w:rsidRDefault="001E3AC8" w:rsidP="001E3AC8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Se propune calificativul general: </w:t>
      </w:r>
      <w:r w:rsidR="00BD1BF8">
        <w:rPr>
          <w:b/>
          <w:bCs/>
          <w:lang w:val="ro-RO"/>
        </w:rPr>
        <w:t>B</w:t>
      </w:r>
      <w:r w:rsidRPr="001C5A3C">
        <w:rPr>
          <w:b/>
          <w:bCs/>
          <w:lang w:val="ro-RO"/>
        </w:rPr>
        <w:t>in</w:t>
      </w:r>
      <w:r>
        <w:rPr>
          <w:b/>
          <w:bCs/>
          <w:lang w:val="ro-RO"/>
        </w:rPr>
        <w:t>e</w:t>
      </w:r>
    </w:p>
    <w:p w14:paraId="7497C1BF" w14:textId="77777777" w:rsidR="00580AB9" w:rsidRDefault="00580AB9" w:rsidP="00022581">
      <w:pPr>
        <w:rPr>
          <w:b/>
          <w:lang w:val="ro-RO"/>
        </w:rPr>
      </w:pPr>
    </w:p>
    <w:p w14:paraId="7CF0B086" w14:textId="0F34BF8F" w:rsidR="008432BC" w:rsidRPr="00F81B82" w:rsidRDefault="00EC4135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38B0F380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777A41D9" w14:textId="06CE2404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EC4135">
        <w:rPr>
          <w:lang w:val="ro-RO"/>
        </w:rPr>
        <w:t>Veaceslav</w:t>
      </w:r>
      <w:proofErr w:type="spellEnd"/>
      <w:r w:rsidR="00EC4135">
        <w:rPr>
          <w:lang w:val="ro-RO"/>
        </w:rPr>
        <w:t xml:space="preserve"> Ursachi</w:t>
      </w:r>
    </w:p>
    <w:p w14:paraId="283D258F" w14:textId="77777777" w:rsidR="00022581" w:rsidRPr="00F81B82" w:rsidRDefault="00022581" w:rsidP="00022581">
      <w:pPr>
        <w:rPr>
          <w:lang w:val="ro-RO"/>
        </w:rPr>
      </w:pPr>
    </w:p>
    <w:p w14:paraId="4CD69F03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609F1B8B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C4732" w14:textId="77777777" w:rsidR="000707BE" w:rsidRDefault="000707BE" w:rsidP="00014779">
      <w:r>
        <w:separator/>
      </w:r>
    </w:p>
  </w:endnote>
  <w:endnote w:type="continuationSeparator" w:id="0">
    <w:p w14:paraId="5CA3D448" w14:textId="77777777" w:rsidR="000707BE" w:rsidRDefault="000707BE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6E2A" w14:textId="77777777" w:rsidR="000707BE" w:rsidRDefault="000707BE" w:rsidP="00014779">
      <w:r>
        <w:separator/>
      </w:r>
    </w:p>
  </w:footnote>
  <w:footnote w:type="continuationSeparator" w:id="0">
    <w:p w14:paraId="6C78ABEF" w14:textId="77777777" w:rsidR="000707BE" w:rsidRDefault="000707BE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61AB0"/>
    <w:multiLevelType w:val="hybridMultilevel"/>
    <w:tmpl w:val="6256FB9C"/>
    <w:lvl w:ilvl="0" w:tplc="2AAEC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3"/>
  </w:num>
  <w:num w:numId="13">
    <w:abstractNumId w:val="27"/>
  </w:num>
  <w:num w:numId="14">
    <w:abstractNumId w:val="21"/>
  </w:num>
  <w:num w:numId="15">
    <w:abstractNumId w:val="10"/>
  </w:num>
  <w:num w:numId="16">
    <w:abstractNumId w:val="3"/>
  </w:num>
  <w:num w:numId="17">
    <w:abstractNumId w:val="19"/>
  </w:num>
  <w:num w:numId="18">
    <w:abstractNumId w:val="13"/>
  </w:num>
  <w:num w:numId="19">
    <w:abstractNumId w:val="8"/>
  </w:num>
  <w:num w:numId="20">
    <w:abstractNumId w:val="17"/>
  </w:num>
  <w:num w:numId="21">
    <w:abstractNumId w:val="22"/>
  </w:num>
  <w:num w:numId="22">
    <w:abstractNumId w:val="24"/>
  </w:num>
  <w:num w:numId="23">
    <w:abstractNumId w:val="0"/>
  </w:num>
  <w:num w:numId="24">
    <w:abstractNumId w:val="5"/>
  </w:num>
  <w:num w:numId="25">
    <w:abstractNumId w:val="15"/>
  </w:num>
  <w:num w:numId="26">
    <w:abstractNumId w:val="26"/>
  </w:num>
  <w:num w:numId="27">
    <w:abstractNumId w:val="1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5DAA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07BE"/>
    <w:rsid w:val="00071D4C"/>
    <w:rsid w:val="00077C2E"/>
    <w:rsid w:val="00077EFE"/>
    <w:rsid w:val="000808E3"/>
    <w:rsid w:val="000863C6"/>
    <w:rsid w:val="00087F94"/>
    <w:rsid w:val="0009645E"/>
    <w:rsid w:val="000B0B42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02"/>
    <w:rsid w:val="001D5414"/>
    <w:rsid w:val="001E0D55"/>
    <w:rsid w:val="001E3AC8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124E"/>
    <w:rsid w:val="00254F87"/>
    <w:rsid w:val="00263AEC"/>
    <w:rsid w:val="00267481"/>
    <w:rsid w:val="00276A12"/>
    <w:rsid w:val="00280057"/>
    <w:rsid w:val="00281A88"/>
    <w:rsid w:val="0028394A"/>
    <w:rsid w:val="002844D7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3CEC"/>
    <w:rsid w:val="002D4AAD"/>
    <w:rsid w:val="002D594A"/>
    <w:rsid w:val="002D67E9"/>
    <w:rsid w:val="002E02D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2D9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E30C6"/>
    <w:rsid w:val="003E4386"/>
    <w:rsid w:val="003E4A02"/>
    <w:rsid w:val="003E5129"/>
    <w:rsid w:val="003E7732"/>
    <w:rsid w:val="003F06CA"/>
    <w:rsid w:val="003F10C8"/>
    <w:rsid w:val="003F2DA6"/>
    <w:rsid w:val="003F4F08"/>
    <w:rsid w:val="003F593D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206"/>
    <w:rsid w:val="00452FB8"/>
    <w:rsid w:val="0046151B"/>
    <w:rsid w:val="00465B23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E7562"/>
    <w:rsid w:val="004F01F4"/>
    <w:rsid w:val="004F23AB"/>
    <w:rsid w:val="004F3441"/>
    <w:rsid w:val="005027D0"/>
    <w:rsid w:val="00504F51"/>
    <w:rsid w:val="00515401"/>
    <w:rsid w:val="00516D0D"/>
    <w:rsid w:val="00520BC9"/>
    <w:rsid w:val="0052724B"/>
    <w:rsid w:val="00532A78"/>
    <w:rsid w:val="005367F1"/>
    <w:rsid w:val="00537088"/>
    <w:rsid w:val="0054044B"/>
    <w:rsid w:val="005466F1"/>
    <w:rsid w:val="00546FA1"/>
    <w:rsid w:val="00552E30"/>
    <w:rsid w:val="00555BDD"/>
    <w:rsid w:val="00557E54"/>
    <w:rsid w:val="00560EAB"/>
    <w:rsid w:val="0056164F"/>
    <w:rsid w:val="00563816"/>
    <w:rsid w:val="00565350"/>
    <w:rsid w:val="005704A3"/>
    <w:rsid w:val="00571C2A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4B3B"/>
    <w:rsid w:val="0063603A"/>
    <w:rsid w:val="00641394"/>
    <w:rsid w:val="00642275"/>
    <w:rsid w:val="00642E8F"/>
    <w:rsid w:val="00647654"/>
    <w:rsid w:val="00647A07"/>
    <w:rsid w:val="00647F98"/>
    <w:rsid w:val="006518B8"/>
    <w:rsid w:val="0065361A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829B4"/>
    <w:rsid w:val="0069047C"/>
    <w:rsid w:val="0069605F"/>
    <w:rsid w:val="00697611"/>
    <w:rsid w:val="006B7F6B"/>
    <w:rsid w:val="006C1BFA"/>
    <w:rsid w:val="006C7069"/>
    <w:rsid w:val="006D0B33"/>
    <w:rsid w:val="006D1074"/>
    <w:rsid w:val="006D15A3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74DA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53C94"/>
    <w:rsid w:val="00862E9A"/>
    <w:rsid w:val="00865CCF"/>
    <w:rsid w:val="0087290F"/>
    <w:rsid w:val="008730B6"/>
    <w:rsid w:val="008877D5"/>
    <w:rsid w:val="008910A2"/>
    <w:rsid w:val="00894CB9"/>
    <w:rsid w:val="0089634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672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40B6"/>
    <w:rsid w:val="009046AB"/>
    <w:rsid w:val="009055F2"/>
    <w:rsid w:val="009056B5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A372E"/>
    <w:rsid w:val="009A3895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4546"/>
    <w:rsid w:val="00A859F2"/>
    <w:rsid w:val="00A85D4A"/>
    <w:rsid w:val="00A861D7"/>
    <w:rsid w:val="00A92087"/>
    <w:rsid w:val="00A928B9"/>
    <w:rsid w:val="00A97981"/>
    <w:rsid w:val="00AA070F"/>
    <w:rsid w:val="00AA20E7"/>
    <w:rsid w:val="00AA7CFB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372D2"/>
    <w:rsid w:val="00B410DB"/>
    <w:rsid w:val="00B52274"/>
    <w:rsid w:val="00B56E5B"/>
    <w:rsid w:val="00B57F65"/>
    <w:rsid w:val="00B66E2A"/>
    <w:rsid w:val="00B67592"/>
    <w:rsid w:val="00B70C2C"/>
    <w:rsid w:val="00B71732"/>
    <w:rsid w:val="00B7187A"/>
    <w:rsid w:val="00B7313C"/>
    <w:rsid w:val="00B77FF8"/>
    <w:rsid w:val="00B80C33"/>
    <w:rsid w:val="00B85D1D"/>
    <w:rsid w:val="00B874B6"/>
    <w:rsid w:val="00B875E0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D1BF8"/>
    <w:rsid w:val="00BD28CF"/>
    <w:rsid w:val="00BD2926"/>
    <w:rsid w:val="00BD60E8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61D7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431F"/>
    <w:rsid w:val="00CC4FFF"/>
    <w:rsid w:val="00CD1A99"/>
    <w:rsid w:val="00CD2A6A"/>
    <w:rsid w:val="00CD7B08"/>
    <w:rsid w:val="00CD7E89"/>
    <w:rsid w:val="00CE0C2D"/>
    <w:rsid w:val="00CE4AD1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605E"/>
    <w:rsid w:val="00D3091E"/>
    <w:rsid w:val="00D3129C"/>
    <w:rsid w:val="00D332A7"/>
    <w:rsid w:val="00D33A89"/>
    <w:rsid w:val="00D34447"/>
    <w:rsid w:val="00D402D8"/>
    <w:rsid w:val="00D40FF0"/>
    <w:rsid w:val="00D435F3"/>
    <w:rsid w:val="00D44EE0"/>
    <w:rsid w:val="00D5346C"/>
    <w:rsid w:val="00D53B62"/>
    <w:rsid w:val="00D642D9"/>
    <w:rsid w:val="00D65215"/>
    <w:rsid w:val="00D7056D"/>
    <w:rsid w:val="00D712CC"/>
    <w:rsid w:val="00D77905"/>
    <w:rsid w:val="00D8035A"/>
    <w:rsid w:val="00D80382"/>
    <w:rsid w:val="00D84C75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D4916"/>
    <w:rsid w:val="00DE223D"/>
    <w:rsid w:val="00DE55CA"/>
    <w:rsid w:val="00DE59C3"/>
    <w:rsid w:val="00DE6FFD"/>
    <w:rsid w:val="00DE75E8"/>
    <w:rsid w:val="00DF02C9"/>
    <w:rsid w:val="00DF5B88"/>
    <w:rsid w:val="00DF5EDE"/>
    <w:rsid w:val="00DF7BDE"/>
    <w:rsid w:val="00E02F49"/>
    <w:rsid w:val="00E05E6E"/>
    <w:rsid w:val="00E07361"/>
    <w:rsid w:val="00E07F22"/>
    <w:rsid w:val="00E156D6"/>
    <w:rsid w:val="00E175A0"/>
    <w:rsid w:val="00E31845"/>
    <w:rsid w:val="00E32CB9"/>
    <w:rsid w:val="00E357C0"/>
    <w:rsid w:val="00E36166"/>
    <w:rsid w:val="00E36AC7"/>
    <w:rsid w:val="00E402DD"/>
    <w:rsid w:val="00E41235"/>
    <w:rsid w:val="00E41472"/>
    <w:rsid w:val="00E440DB"/>
    <w:rsid w:val="00E45E70"/>
    <w:rsid w:val="00E50308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517"/>
    <w:rsid w:val="00E94783"/>
    <w:rsid w:val="00E94B6B"/>
    <w:rsid w:val="00E9656E"/>
    <w:rsid w:val="00EA52FD"/>
    <w:rsid w:val="00EB071F"/>
    <w:rsid w:val="00EB253D"/>
    <w:rsid w:val="00EB4B38"/>
    <w:rsid w:val="00EB678A"/>
    <w:rsid w:val="00EC2F71"/>
    <w:rsid w:val="00EC4135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25384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B4B9A"/>
    <w:rsid w:val="00FD00D4"/>
    <w:rsid w:val="00FD1021"/>
    <w:rsid w:val="00FD1625"/>
    <w:rsid w:val="00FD5F86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57F64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4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465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148</cp:revision>
  <cp:lastPrinted>2022-12-05T10:45:00Z</cp:lastPrinted>
  <dcterms:created xsi:type="dcterms:W3CDTF">2024-12-23T15:30:00Z</dcterms:created>
  <dcterms:modified xsi:type="dcterms:W3CDTF">2026-03-02T17:31:00Z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