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36CA9F9C" w14:textId="77777777" w:rsidTr="000F7B20">
        <w:tc>
          <w:tcPr>
            <w:tcW w:w="3794" w:type="dxa"/>
          </w:tcPr>
          <w:p w14:paraId="657A1BF9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18901E3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6BE4CA8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33A51A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2F5AEE33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E70EA66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5CDD3D0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E7ACD39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381FC678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7939A872" wp14:editId="34001407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360DBD5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826757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067570E3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62786458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3FAE606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FB63B5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D0F8193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6EABFBD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1659F75F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1473A6DF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462BA788" w14:textId="77777777" w:rsidR="00BA0DA3" w:rsidRPr="00D92763" w:rsidRDefault="00BA0DA3" w:rsidP="009362C2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1C84D689" w14:textId="77777777" w:rsidR="00D90292" w:rsidRPr="00D92763" w:rsidRDefault="00D90292" w:rsidP="009362C2">
      <w:pPr>
        <w:rPr>
          <w:sz w:val="26"/>
          <w:szCs w:val="26"/>
          <w:lang w:val="ro-RO"/>
        </w:rPr>
      </w:pPr>
    </w:p>
    <w:p w14:paraId="62EC63AF" w14:textId="77777777" w:rsidR="003E0CE2" w:rsidRPr="00936597" w:rsidRDefault="00AF12D7" w:rsidP="009362C2">
      <w:pPr>
        <w:pStyle w:val="Default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BA0DA3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>subprogramul de cercetare</w:t>
      </w:r>
      <w:bookmarkStart w:id="0" w:name="_Hlk91045286"/>
      <w:r w:rsidR="00461901" w:rsidRPr="006E47F2">
        <w:rPr>
          <w:b/>
          <w:lang w:val="ro-RO"/>
        </w:rPr>
        <w:t xml:space="preserve"> </w:t>
      </w:r>
      <w:r w:rsidR="00824C29" w:rsidRPr="006E47F2">
        <w:rPr>
          <w:b/>
        </w:rPr>
        <w:t>020</w:t>
      </w:r>
      <w:r w:rsidR="001E31E4">
        <w:rPr>
          <w:b/>
        </w:rPr>
        <w:t>404</w:t>
      </w:r>
      <w:r w:rsidR="00BA0DA3">
        <w:rPr>
          <w:b/>
        </w:rPr>
        <w:t xml:space="preserve"> </w:t>
      </w:r>
      <w:r w:rsidR="00BA0DA3" w:rsidRPr="007E283A">
        <w:rPr>
          <w:b/>
          <w:lang w:val="ro-RO"/>
        </w:rPr>
        <w:t>“</w:t>
      </w:r>
      <w:r w:rsidR="00BA0DA3" w:rsidRPr="004A1707">
        <w:rPr>
          <w:b/>
          <w:bCs/>
          <w:sz w:val="23"/>
          <w:szCs w:val="23"/>
        </w:rPr>
        <w:t>Inovații în Ingineria Biomedicală: Tehnologii și Aplicații Avansate de Achiziție, Prelucrare și Analiză a Datelor</w:t>
      </w:r>
      <w:r w:rsidR="00BA0DA3" w:rsidRPr="00573189">
        <w:rPr>
          <w:lang w:val="ro-RO"/>
        </w:rPr>
        <w:t>”</w:t>
      </w:r>
      <w:r w:rsidR="00BE0CB7" w:rsidRPr="00BA5123">
        <w:rPr>
          <w:b/>
          <w:lang w:val="ro-RO"/>
        </w:rPr>
        <w:t xml:space="preserve">, </w:t>
      </w:r>
      <w:r w:rsidR="00BA0DA3">
        <w:rPr>
          <w:b/>
          <w:lang w:val="ro-RO"/>
        </w:rPr>
        <w:t xml:space="preserve">din cadrul programului instituțional de cercetare pentru anii 2024-2027, etapa anului 2025, </w:t>
      </w:r>
      <w:r w:rsidR="00AD0800">
        <w:rPr>
          <w:b/>
          <w:lang w:val="ro-RO"/>
        </w:rPr>
        <w:t>coordonatorul</w:t>
      </w:r>
      <w:r w:rsidRPr="00BA5123">
        <w:rPr>
          <w:b/>
          <w:lang w:val="ro-RO"/>
        </w:rPr>
        <w:t xml:space="preserve"> </w:t>
      </w:r>
      <w:r w:rsidR="00AD0800">
        <w:rPr>
          <w:b/>
          <w:lang w:val="ro-RO"/>
        </w:rPr>
        <w:t>subprogramului</w:t>
      </w:r>
      <w:r w:rsidR="00BA0DA3">
        <w:rPr>
          <w:b/>
          <w:lang w:val="ro-RO"/>
        </w:rPr>
        <w:t>:</w:t>
      </w:r>
      <w:r w:rsidRPr="00BA5123">
        <w:rPr>
          <w:b/>
          <w:lang w:val="ro-RO"/>
        </w:rPr>
        <w:t xml:space="preserve"> </w:t>
      </w:r>
      <w:r w:rsidR="001458E8" w:rsidRPr="00BA5123">
        <w:rPr>
          <w:b/>
          <w:lang w:val="ro-RO"/>
        </w:rPr>
        <w:t>dr.</w:t>
      </w:r>
      <w:r w:rsidR="00C0627E">
        <w:rPr>
          <w:b/>
          <w:lang w:val="ro-RO"/>
        </w:rPr>
        <w:t xml:space="preserve"> </w:t>
      </w:r>
      <w:r w:rsidR="00CF742A">
        <w:rPr>
          <w:b/>
          <w:lang w:val="ro-RO"/>
        </w:rPr>
        <w:t>FIODOROV Ion</w:t>
      </w:r>
      <w:r w:rsidR="00537088" w:rsidRPr="00BA5123">
        <w:rPr>
          <w:b/>
          <w:lang w:val="ro-RO"/>
        </w:rPr>
        <w:t xml:space="preserve">, </w:t>
      </w:r>
      <w:r w:rsidR="007F164E" w:rsidRPr="00BA5123">
        <w:rPr>
          <w:b/>
          <w:lang w:val="ro-RO"/>
        </w:rPr>
        <w:t>Universitatea Tehnică a Moldovei</w:t>
      </w:r>
      <w:r w:rsidRPr="00BA5123">
        <w:rPr>
          <w:b/>
          <w:lang w:val="ro-RO"/>
        </w:rPr>
        <w:t xml:space="preserve"> (Prioritatea Strategică </w:t>
      </w:r>
      <w:r w:rsidR="00BA5123" w:rsidRPr="00BA5123">
        <w:rPr>
          <w:b/>
          <w:i/>
        </w:rPr>
        <w:t>V. Tehnologii inovative, energie sustenabilă, digitalizare</w:t>
      </w:r>
      <w:r w:rsidRPr="00BA5123">
        <w:rPr>
          <w:b/>
          <w:lang w:val="ro-RO"/>
        </w:rPr>
        <w:t xml:space="preserve">), </w:t>
      </w:r>
      <w:bookmarkEnd w:id="0"/>
      <w:r w:rsidR="003E0CE2" w:rsidRPr="00BE2FC2">
        <w:rPr>
          <w:b/>
          <w:lang w:val="ro-RO"/>
        </w:rPr>
        <w:t xml:space="preserve">perfectat în baza audierii raportului științific </w:t>
      </w:r>
      <w:r w:rsidR="003E0CE2">
        <w:rPr>
          <w:b/>
          <w:lang w:val="ro-RO"/>
        </w:rPr>
        <w:t xml:space="preserve">și a concluziilor experților confidențiali (Biroul Secției Științe Exacte și Inginerești Nr. 4 din </w:t>
      </w:r>
      <w:r w:rsidR="003E0CE2" w:rsidRPr="00936597">
        <w:rPr>
          <w:b/>
          <w:lang w:val="ro-RO"/>
        </w:rPr>
        <w:t>10 martie 2026)</w:t>
      </w:r>
    </w:p>
    <w:p w14:paraId="007FEF6D" w14:textId="77777777" w:rsidR="00186652" w:rsidRDefault="00186652" w:rsidP="0070127E">
      <w:pPr>
        <w:spacing w:line="160" w:lineRule="exact"/>
        <w:jc w:val="both"/>
        <w:rPr>
          <w:b/>
          <w:lang w:val="ro-RO"/>
        </w:rPr>
      </w:pPr>
    </w:p>
    <w:p w14:paraId="4710E0AE" w14:textId="789B1195" w:rsidR="00186652" w:rsidRPr="009362C2" w:rsidRDefault="00186652" w:rsidP="009362C2">
      <w:pPr>
        <w:pStyle w:val="ListParagraph"/>
        <w:numPr>
          <w:ilvl w:val="0"/>
          <w:numId w:val="33"/>
        </w:numPr>
        <w:contextualSpacing w:val="0"/>
        <w:jc w:val="both"/>
        <w:rPr>
          <w:bCs/>
          <w:lang w:val="ro-RO"/>
        </w:rPr>
      </w:pPr>
      <w:r w:rsidRPr="009362C2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9362C2">
        <w:rPr>
          <w:bCs/>
          <w:lang w:val="ro-RO"/>
        </w:rPr>
        <w:t xml:space="preserve"> </w:t>
      </w:r>
      <w:r w:rsidR="00201EE5" w:rsidRPr="009362C2">
        <w:rPr>
          <w:bCs/>
          <w:lang w:val="ro-RO"/>
        </w:rPr>
        <w:t>(calificativul</w:t>
      </w:r>
      <w:r w:rsidRPr="009362C2">
        <w:rPr>
          <w:bCs/>
          <w:lang w:val="ro-RO"/>
        </w:rPr>
        <w:t xml:space="preserve"> </w:t>
      </w:r>
      <w:r w:rsidRPr="009362C2">
        <w:rPr>
          <w:lang w:val="ro-RO"/>
        </w:rPr>
        <w:t>“</w:t>
      </w:r>
      <w:r w:rsidR="00F434D3" w:rsidRPr="009362C2">
        <w:rPr>
          <w:lang w:val="ro-RO"/>
        </w:rPr>
        <w:t xml:space="preserve">foarte </w:t>
      </w:r>
      <w:r w:rsidR="00187E82" w:rsidRPr="009362C2">
        <w:rPr>
          <w:lang w:val="ro-RO"/>
        </w:rPr>
        <w:t>bine</w:t>
      </w:r>
      <w:r w:rsidRPr="009362C2">
        <w:rPr>
          <w:lang w:val="ro-RO"/>
        </w:rPr>
        <w:t>”</w:t>
      </w:r>
      <w:r w:rsidR="00201EE5" w:rsidRPr="009362C2">
        <w:rPr>
          <w:lang w:val="ro-RO"/>
        </w:rPr>
        <w:t>)</w:t>
      </w:r>
    </w:p>
    <w:p w14:paraId="785FDA9E" w14:textId="3E62E3C9" w:rsidR="00C27877" w:rsidRPr="009362C2" w:rsidRDefault="00313FD0" w:rsidP="009362C2">
      <w:pPr>
        <w:pStyle w:val="ListParagraph"/>
        <w:widowControl w:val="0"/>
        <w:numPr>
          <w:ilvl w:val="0"/>
          <w:numId w:val="31"/>
        </w:numPr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9362C2">
        <w:rPr>
          <w:bCs/>
          <w:lang w:val="ro-RO"/>
        </w:rPr>
        <w:t>A</w:t>
      </w:r>
      <w:r w:rsidR="00E20C1B" w:rsidRPr="009362C2">
        <w:rPr>
          <w:rFonts w:eastAsiaTheme="minorEastAsia"/>
          <w:color w:val="000000"/>
          <w:lang w:val="ro-RO" w:eastAsia="zh-CN"/>
        </w:rPr>
        <w:t xml:space="preserve"> fost elaborat un</w:t>
      </w:r>
      <w:r w:rsidR="00E20C1B" w:rsidRPr="009362C2">
        <w:rPr>
          <w:lang w:val="ro-RO"/>
        </w:rPr>
        <w:t xml:space="preserve"> </w:t>
      </w:r>
      <w:proofErr w:type="spellStart"/>
      <w:r w:rsidR="00E20C1B" w:rsidRPr="009362C2">
        <w:rPr>
          <w:lang w:val="ro-RO"/>
        </w:rPr>
        <w:t>nanosenzor</w:t>
      </w:r>
      <w:proofErr w:type="spellEnd"/>
      <w:r w:rsidR="00E20C1B" w:rsidRPr="009362C2">
        <w:rPr>
          <w:lang w:val="ro-RO"/>
        </w:rPr>
        <w:t xml:space="preserve"> </w:t>
      </w:r>
      <w:proofErr w:type="spellStart"/>
      <w:r w:rsidR="00E20C1B" w:rsidRPr="009362C2">
        <w:rPr>
          <w:lang w:val="ro-RO"/>
        </w:rPr>
        <w:t>ZnO</w:t>
      </w:r>
      <w:proofErr w:type="spellEnd"/>
      <w:r w:rsidR="00E20C1B" w:rsidRPr="009362C2">
        <w:rPr>
          <w:lang w:val="ro-RO"/>
        </w:rPr>
        <w:t>/</w:t>
      </w:r>
      <w:proofErr w:type="spellStart"/>
      <w:r w:rsidR="00E20C1B" w:rsidRPr="009362C2">
        <w:rPr>
          <w:lang w:val="ro-RO"/>
        </w:rPr>
        <w:t>ZnAl₂O</w:t>
      </w:r>
      <w:proofErr w:type="spellEnd"/>
      <w:r w:rsidR="00E20C1B" w:rsidRPr="009362C2">
        <w:rPr>
          <w:lang w:val="ro-RO"/>
        </w:rPr>
        <w:t xml:space="preserve">₄ capabil să detecteze hidrogenul la temperatura camerei și structuri </w:t>
      </w:r>
      <w:proofErr w:type="spellStart"/>
      <w:r w:rsidR="00E20C1B" w:rsidRPr="009362C2">
        <w:rPr>
          <w:lang w:val="ro-RO"/>
        </w:rPr>
        <w:t>Al₂O</w:t>
      </w:r>
      <w:proofErr w:type="spellEnd"/>
      <w:r w:rsidR="00E20C1B" w:rsidRPr="009362C2">
        <w:rPr>
          <w:lang w:val="ro-RO"/>
        </w:rPr>
        <w:t>₃/</w:t>
      </w:r>
      <w:proofErr w:type="spellStart"/>
      <w:r w:rsidR="00E20C1B" w:rsidRPr="009362C2">
        <w:rPr>
          <w:lang w:val="ro-RO"/>
        </w:rPr>
        <w:t>CuO</w:t>
      </w:r>
      <w:proofErr w:type="spellEnd"/>
      <w:r w:rsidR="00E20C1B" w:rsidRPr="009362C2">
        <w:rPr>
          <w:lang w:val="ro-RO"/>
        </w:rPr>
        <w:t xml:space="preserve"> cu ZIF-8 și ZIF-71, ideale pentru diagnosticarea medicală prin analiza respirației.</w:t>
      </w:r>
    </w:p>
    <w:p w14:paraId="72C97E9E" w14:textId="6338595B" w:rsidR="00E20C1B" w:rsidRPr="009362C2" w:rsidRDefault="000246E3" w:rsidP="009362C2">
      <w:pPr>
        <w:pStyle w:val="ListParagraph"/>
        <w:widowControl w:val="0"/>
        <w:numPr>
          <w:ilvl w:val="0"/>
          <w:numId w:val="31"/>
        </w:numPr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9362C2">
        <w:rPr>
          <w:lang w:val="ro-RO"/>
        </w:rPr>
        <w:t>Au fost propuse și analizate modele probabiliste dinamice pentru fiabilitatea rețelelor serial paralel și paralel-serial, cu unități având durate de viață independente, identic distribuite geometric, și structură cu număr constant de unități și subrețele.</w:t>
      </w:r>
    </w:p>
    <w:p w14:paraId="03C8D366" w14:textId="23D1A872" w:rsidR="000246E3" w:rsidRPr="009362C2" w:rsidRDefault="000246E3" w:rsidP="009362C2">
      <w:pPr>
        <w:pStyle w:val="ListParagraph"/>
        <w:widowControl w:val="0"/>
        <w:numPr>
          <w:ilvl w:val="0"/>
          <w:numId w:val="31"/>
        </w:numPr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9362C2">
        <w:rPr>
          <w:lang w:val="ro-RO"/>
        </w:rPr>
        <w:t xml:space="preserve">A fost dezvoltată o platformă de analiză bioinformatică pentru supravegherea genomică de mediu pe date </w:t>
      </w:r>
      <w:proofErr w:type="spellStart"/>
      <w:r w:rsidRPr="009362C2">
        <w:rPr>
          <w:lang w:val="ro-RO"/>
        </w:rPr>
        <w:t>metagenomice</w:t>
      </w:r>
      <w:proofErr w:type="spellEnd"/>
      <w:r w:rsidRPr="009362C2">
        <w:rPr>
          <w:lang w:val="ro-RO"/>
        </w:rPr>
        <w:t xml:space="preserve"> cu citiri-lungi, prin implementarea unei suite care procesează date brute și identifică agenți patogeni și gene de rezistență </w:t>
      </w:r>
      <w:proofErr w:type="spellStart"/>
      <w:r w:rsidRPr="009362C2">
        <w:rPr>
          <w:lang w:val="ro-RO"/>
        </w:rPr>
        <w:t>antimicrobiană</w:t>
      </w:r>
      <w:proofErr w:type="spellEnd"/>
      <w:r w:rsidRPr="009362C2">
        <w:rPr>
          <w:lang w:val="ro-RO"/>
        </w:rPr>
        <w:t>.</w:t>
      </w:r>
    </w:p>
    <w:p w14:paraId="3D37F5AE" w14:textId="391BF713" w:rsidR="000246E3" w:rsidRPr="009362C2" w:rsidRDefault="00B21972" w:rsidP="009362C2">
      <w:pPr>
        <w:pStyle w:val="ListParagraph"/>
        <w:widowControl w:val="0"/>
        <w:numPr>
          <w:ilvl w:val="0"/>
          <w:numId w:val="31"/>
        </w:numPr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9362C2">
        <w:rPr>
          <w:lang w:val="ro-RO"/>
        </w:rPr>
        <w:t xml:space="preserve">Sunt definite criterii, elaborate modele, formulate probleme de optimizare și propuse metodologii pentru </w:t>
      </w:r>
      <w:proofErr w:type="spellStart"/>
      <w:r w:rsidRPr="009362C2">
        <w:rPr>
          <w:lang w:val="ro-RO"/>
        </w:rPr>
        <w:t>macrosinteza</w:t>
      </w:r>
      <w:proofErr w:type="spellEnd"/>
      <w:r w:rsidRPr="009362C2">
        <w:rPr>
          <w:lang w:val="ro-RO"/>
        </w:rPr>
        <w:t xml:space="preserve"> infrastructurii, eficientizarea transferului de date și securizarea selectivă contra unor atacuri cibernetice a rețelelor informatice biomedicale.</w:t>
      </w:r>
    </w:p>
    <w:p w14:paraId="3AC520A6" w14:textId="48D65F16" w:rsidR="008D7299" w:rsidRPr="009362C2" w:rsidRDefault="008D7299" w:rsidP="009362C2">
      <w:pPr>
        <w:pStyle w:val="ListParagraph"/>
        <w:widowControl w:val="0"/>
        <w:numPr>
          <w:ilvl w:val="0"/>
          <w:numId w:val="31"/>
        </w:numPr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9362C2">
        <w:rPr>
          <w:lang w:val="ro-RO"/>
        </w:rPr>
        <w:t>A fost elaborat un model hibrid a sistemelor din ingineria biomedicală.</w:t>
      </w:r>
      <w:r w:rsidR="00AD7112" w:rsidRPr="009362C2">
        <w:rPr>
          <w:lang w:val="ro-RO"/>
        </w:rPr>
        <w:t xml:space="preserve"> </w:t>
      </w:r>
      <w:r w:rsidRPr="009362C2">
        <w:rPr>
          <w:lang w:val="ro-RO"/>
        </w:rPr>
        <w:t>S-au implementat soluții avansate de conducere, inclusiv controlul predictiv bazat pe modele, integrat cu rețele neurale și sinteza polinomială</w:t>
      </w:r>
      <w:r w:rsidR="008505F5" w:rsidRPr="009362C2">
        <w:rPr>
          <w:lang w:val="ro-RO"/>
        </w:rPr>
        <w:t xml:space="preserve">. </w:t>
      </w:r>
      <w:r w:rsidR="003C250F" w:rsidRPr="009362C2">
        <w:rPr>
          <w:lang w:val="ro-RO"/>
        </w:rPr>
        <w:t>Au fost realizate prototipuri conceptuale de regulatoare inteligente bazate pe rețele neuronale, integrate în structuri clasice de reglare.</w:t>
      </w:r>
    </w:p>
    <w:p w14:paraId="630AAF7F" w14:textId="4A1AFF1D" w:rsidR="003C250F" w:rsidRPr="009362C2" w:rsidRDefault="00EA736A" w:rsidP="009362C2">
      <w:pPr>
        <w:pStyle w:val="ListParagraph"/>
        <w:widowControl w:val="0"/>
        <w:numPr>
          <w:ilvl w:val="0"/>
          <w:numId w:val="31"/>
        </w:numPr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9362C2">
        <w:rPr>
          <w:lang w:val="ro-RO"/>
        </w:rPr>
        <w:t xml:space="preserve">Au fost dezvoltate metode și algoritmi inovativi de procesare și interpretare a datelor, bazați pe modele </w:t>
      </w:r>
      <w:proofErr w:type="spellStart"/>
      <w:r w:rsidRPr="009362C2">
        <w:rPr>
          <w:lang w:val="ro-RO"/>
        </w:rPr>
        <w:t>multi</w:t>
      </w:r>
      <w:proofErr w:type="spellEnd"/>
      <w:r w:rsidRPr="009362C2">
        <w:rPr>
          <w:lang w:val="ro-RO"/>
        </w:rPr>
        <w:t>-agent cu inteligență artificială, pentru monitorizarea și managementul în timp real.</w:t>
      </w:r>
    </w:p>
    <w:p w14:paraId="1052D078" w14:textId="77777777" w:rsidR="00E82AAC" w:rsidRPr="009362C2" w:rsidRDefault="00E82AAC" w:rsidP="009362C2">
      <w:pPr>
        <w:widowControl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</w:p>
    <w:p w14:paraId="541442D1" w14:textId="04DD7C0A" w:rsidR="00186652" w:rsidRPr="009362C2" w:rsidRDefault="00186652" w:rsidP="009362C2">
      <w:pPr>
        <w:pStyle w:val="ListParagraph"/>
        <w:numPr>
          <w:ilvl w:val="0"/>
          <w:numId w:val="33"/>
        </w:numPr>
        <w:contextualSpacing w:val="0"/>
        <w:jc w:val="both"/>
        <w:rPr>
          <w:bCs/>
          <w:lang w:val="ro-RO"/>
        </w:rPr>
      </w:pPr>
      <w:r w:rsidRPr="009362C2">
        <w:rPr>
          <w:b/>
          <w:lang w:val="ro-RO"/>
        </w:rPr>
        <w:t>Diseminarea rezultatelor obținute</w:t>
      </w:r>
      <w:r w:rsidRPr="009362C2">
        <w:rPr>
          <w:bCs/>
          <w:lang w:val="ro-RO"/>
        </w:rPr>
        <w:t xml:space="preserve"> </w:t>
      </w:r>
      <w:r w:rsidR="00FF0C30" w:rsidRPr="009362C2">
        <w:rPr>
          <w:bCs/>
          <w:lang w:val="ro-RO"/>
        </w:rPr>
        <w:t>(calificativul</w:t>
      </w:r>
      <w:r w:rsidRPr="009362C2">
        <w:rPr>
          <w:bCs/>
          <w:lang w:val="ro-RO"/>
        </w:rPr>
        <w:t xml:space="preserve"> </w:t>
      </w:r>
      <w:bookmarkStart w:id="1" w:name="_Hlk91046624"/>
      <w:r w:rsidRPr="009362C2">
        <w:rPr>
          <w:lang w:val="ro-RO"/>
        </w:rPr>
        <w:t>“</w:t>
      </w:r>
      <w:r w:rsidR="00FC1197">
        <w:rPr>
          <w:lang w:val="ro-RO"/>
        </w:rPr>
        <w:t xml:space="preserve">foarte </w:t>
      </w:r>
      <w:r w:rsidR="00F37D71" w:rsidRPr="009362C2">
        <w:rPr>
          <w:lang w:val="ro-RO"/>
        </w:rPr>
        <w:t>bine</w:t>
      </w:r>
      <w:r w:rsidRPr="009362C2">
        <w:rPr>
          <w:lang w:val="ro-RO"/>
        </w:rPr>
        <w:t>”</w:t>
      </w:r>
      <w:bookmarkEnd w:id="1"/>
      <w:r w:rsidR="00FF0C30" w:rsidRPr="009362C2">
        <w:rPr>
          <w:lang w:val="ro-RO"/>
        </w:rPr>
        <w:t>)</w:t>
      </w:r>
    </w:p>
    <w:p w14:paraId="285420BF" w14:textId="0E3665A0" w:rsidR="00CA0173" w:rsidRPr="009362C2" w:rsidRDefault="00803C1A" w:rsidP="009362C2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9362C2">
        <w:rPr>
          <w:lang w:val="ro-RO"/>
        </w:rPr>
        <w:t xml:space="preserve">capitole în </w:t>
      </w:r>
      <w:r w:rsidR="00CA0173" w:rsidRPr="009362C2">
        <w:rPr>
          <w:lang w:val="ro-RO"/>
        </w:rPr>
        <w:t>monografii</w:t>
      </w:r>
      <w:r w:rsidR="0086371D" w:rsidRPr="009362C2">
        <w:rPr>
          <w:lang w:val="ro-RO"/>
        </w:rPr>
        <w:t xml:space="preserve"> internaționale</w:t>
      </w:r>
      <w:r w:rsidR="00CA0173" w:rsidRPr="009362C2">
        <w:rPr>
          <w:lang w:val="ro-RO"/>
        </w:rPr>
        <w:t xml:space="preserve"> – </w:t>
      </w:r>
      <w:r w:rsidRPr="009362C2">
        <w:rPr>
          <w:lang w:val="ro-RO"/>
        </w:rPr>
        <w:t>1</w:t>
      </w:r>
    </w:p>
    <w:p w14:paraId="3E790A8A" w14:textId="77777777" w:rsidR="00E94FCA" w:rsidRPr="009362C2" w:rsidRDefault="00E94FCA" w:rsidP="009362C2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9362C2">
        <w:rPr>
          <w:bCs/>
          <w:lang w:val="ro-RO"/>
        </w:rPr>
        <w:t xml:space="preserve">editarea materialelor conferințelor – 3 </w:t>
      </w:r>
    </w:p>
    <w:p w14:paraId="44963117" w14:textId="4A755412" w:rsidR="00360BD1" w:rsidRPr="009362C2" w:rsidRDefault="00360BD1" w:rsidP="009362C2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9362C2">
        <w:rPr>
          <w:lang w:val="ro-RO"/>
        </w:rPr>
        <w:t>articol</w:t>
      </w:r>
      <w:r w:rsidR="00C94F1C" w:rsidRPr="009362C2">
        <w:rPr>
          <w:lang w:val="ro-RO"/>
        </w:rPr>
        <w:t>e</w:t>
      </w:r>
      <w:r w:rsidRPr="009362C2">
        <w:rPr>
          <w:lang w:val="ro-RO"/>
        </w:rPr>
        <w:t xml:space="preserve"> în reviste din bazele de date Web of </w:t>
      </w:r>
      <w:proofErr w:type="spellStart"/>
      <w:r w:rsidRPr="009362C2">
        <w:rPr>
          <w:lang w:val="ro-RO"/>
        </w:rPr>
        <w:t>Science</w:t>
      </w:r>
      <w:proofErr w:type="spellEnd"/>
      <w:r w:rsidRPr="009362C2">
        <w:rPr>
          <w:lang w:val="ro-RO"/>
        </w:rPr>
        <w:t xml:space="preserve"> și SCOPUS</w:t>
      </w:r>
      <w:r w:rsidRPr="009362C2">
        <w:rPr>
          <w:bCs/>
          <w:lang w:val="ro-RO"/>
        </w:rPr>
        <w:t xml:space="preserve"> –</w:t>
      </w:r>
      <w:r w:rsidR="00994F32" w:rsidRPr="009362C2">
        <w:rPr>
          <w:bCs/>
          <w:lang w:val="ro-RO"/>
        </w:rPr>
        <w:t xml:space="preserve"> </w:t>
      </w:r>
      <w:r w:rsidR="004C1242" w:rsidRPr="009362C2">
        <w:rPr>
          <w:bCs/>
          <w:lang w:val="ro-RO"/>
        </w:rPr>
        <w:t>17</w:t>
      </w:r>
    </w:p>
    <w:p w14:paraId="50E61AD8" w14:textId="4D47F839" w:rsidR="006F16BD" w:rsidRPr="009362C2" w:rsidRDefault="006F16BD" w:rsidP="009362C2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9362C2">
        <w:rPr>
          <w:lang w:val="ro-RO"/>
        </w:rPr>
        <w:t xml:space="preserve">articole în alte reviste internaționale – </w:t>
      </w:r>
      <w:r w:rsidR="005E5C28" w:rsidRPr="009362C2">
        <w:rPr>
          <w:lang w:val="ro-RO"/>
        </w:rPr>
        <w:t>4</w:t>
      </w:r>
      <w:r w:rsidRPr="009362C2">
        <w:rPr>
          <w:lang w:val="ro-RO"/>
        </w:rPr>
        <w:t xml:space="preserve"> </w:t>
      </w:r>
    </w:p>
    <w:p w14:paraId="26A0A1FE" w14:textId="2A9B3AC0" w:rsidR="006F16BD" w:rsidRPr="009362C2" w:rsidRDefault="006F16BD" w:rsidP="009362C2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9362C2">
        <w:rPr>
          <w:lang w:val="ro-RO"/>
        </w:rPr>
        <w:t>articole în alte reviste naționale – 1</w:t>
      </w:r>
      <w:r w:rsidR="007A579A" w:rsidRPr="009362C2">
        <w:rPr>
          <w:lang w:val="ro-RO"/>
        </w:rPr>
        <w:t>3</w:t>
      </w:r>
    </w:p>
    <w:p w14:paraId="7B7358B9" w14:textId="7BC17C75" w:rsidR="00B44C7F" w:rsidRPr="009362C2" w:rsidRDefault="00CA0173" w:rsidP="009362C2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9362C2">
        <w:rPr>
          <w:bCs/>
          <w:lang w:val="ro-RO"/>
        </w:rPr>
        <w:t xml:space="preserve">articole în </w:t>
      </w:r>
      <w:r w:rsidR="00BF110B" w:rsidRPr="009362C2">
        <w:rPr>
          <w:bCs/>
          <w:lang w:val="ro-RO"/>
        </w:rPr>
        <w:t>culegeri științifice și lucrările conferințelor</w:t>
      </w:r>
      <w:r w:rsidR="00B44C7F" w:rsidRPr="009362C2">
        <w:rPr>
          <w:bCs/>
          <w:lang w:val="ro-RO"/>
        </w:rPr>
        <w:t xml:space="preserve"> – </w:t>
      </w:r>
      <w:r w:rsidR="00EF644E" w:rsidRPr="009362C2">
        <w:rPr>
          <w:bCs/>
          <w:lang w:val="ro-RO"/>
        </w:rPr>
        <w:t>40</w:t>
      </w:r>
    </w:p>
    <w:p w14:paraId="131FAE0A" w14:textId="1894090F" w:rsidR="004C3DB7" w:rsidRPr="009362C2" w:rsidRDefault="004C3DB7" w:rsidP="009362C2">
      <w:pPr>
        <w:pStyle w:val="ListParagraph"/>
        <w:numPr>
          <w:ilvl w:val="0"/>
          <w:numId w:val="27"/>
        </w:numPr>
        <w:contextualSpacing w:val="0"/>
        <w:jc w:val="both"/>
        <w:rPr>
          <w:bCs/>
          <w:lang w:val="ro-RO"/>
        </w:rPr>
      </w:pPr>
      <w:r w:rsidRPr="009362C2">
        <w:rPr>
          <w:bCs/>
          <w:lang w:val="ro-RO"/>
        </w:rPr>
        <w:t xml:space="preserve">teze la conferințe - </w:t>
      </w:r>
      <w:r w:rsidR="008D626A" w:rsidRPr="009362C2">
        <w:rPr>
          <w:bCs/>
          <w:lang w:val="ro-RO"/>
        </w:rPr>
        <w:t>22</w:t>
      </w:r>
    </w:p>
    <w:p w14:paraId="416480C9" w14:textId="77777777" w:rsidR="00186652" w:rsidRPr="00CB6163" w:rsidRDefault="00186652" w:rsidP="00840AD9">
      <w:pPr>
        <w:spacing w:line="276" w:lineRule="auto"/>
        <w:jc w:val="both"/>
        <w:rPr>
          <w:bCs/>
          <w:lang w:val="ro-RO"/>
        </w:rPr>
      </w:pPr>
    </w:p>
    <w:p w14:paraId="47AD7FFA" w14:textId="2239967B" w:rsidR="00186652" w:rsidRPr="00FF0C30" w:rsidRDefault="00186652" w:rsidP="00FF0C30">
      <w:pPr>
        <w:pStyle w:val="ListParagraph"/>
        <w:numPr>
          <w:ilvl w:val="0"/>
          <w:numId w:val="33"/>
        </w:numPr>
        <w:spacing w:line="276" w:lineRule="auto"/>
        <w:jc w:val="both"/>
        <w:rPr>
          <w:lang w:val="ro-RO"/>
        </w:rPr>
      </w:pPr>
      <w:r w:rsidRPr="00FF0C30">
        <w:rPr>
          <w:b/>
          <w:lang w:val="ro-RO"/>
        </w:rPr>
        <w:lastRenderedPageBreak/>
        <w:t xml:space="preserve">Valoarea </w:t>
      </w:r>
      <w:proofErr w:type="spellStart"/>
      <w:r w:rsidRPr="00FF0C30">
        <w:rPr>
          <w:b/>
          <w:lang w:val="ro-RO"/>
        </w:rPr>
        <w:t>socio</w:t>
      </w:r>
      <w:proofErr w:type="spellEnd"/>
      <w:r w:rsidRPr="00FF0C30">
        <w:rPr>
          <w:b/>
          <w:lang w:val="ro-RO"/>
        </w:rPr>
        <w:t>-economică a rezultatelor obținute, materializarea rezultatelor și perspective de implementare</w:t>
      </w:r>
      <w:r w:rsidRPr="00FF0C30">
        <w:rPr>
          <w:bCs/>
          <w:lang w:val="ro-RO"/>
        </w:rPr>
        <w:t xml:space="preserve"> </w:t>
      </w:r>
      <w:r w:rsidR="00FF0C30">
        <w:rPr>
          <w:bCs/>
          <w:lang w:val="ro-RO"/>
        </w:rPr>
        <w:t>(calificativul</w:t>
      </w:r>
      <w:r w:rsidRPr="00FF0C30">
        <w:rPr>
          <w:bCs/>
          <w:lang w:val="ro-RO"/>
        </w:rPr>
        <w:t xml:space="preserve"> </w:t>
      </w:r>
      <w:r w:rsidRPr="00FF0C30">
        <w:rPr>
          <w:lang w:val="ro-RO"/>
        </w:rPr>
        <w:t>“</w:t>
      </w:r>
      <w:r w:rsidR="00D42E06" w:rsidRPr="00FF0C30">
        <w:rPr>
          <w:lang w:val="ro-RO"/>
        </w:rPr>
        <w:t>bine</w:t>
      </w:r>
      <w:r w:rsidRPr="00FF0C30">
        <w:rPr>
          <w:lang w:val="ro-RO"/>
        </w:rPr>
        <w:t>”</w:t>
      </w:r>
      <w:r w:rsidR="00FF0C30">
        <w:rPr>
          <w:lang w:val="ro-RO"/>
        </w:rPr>
        <w:t>)</w:t>
      </w:r>
    </w:p>
    <w:p w14:paraId="04FF1090" w14:textId="18B06948" w:rsidR="00F4283A" w:rsidRPr="00BF1447" w:rsidRDefault="00F4283A" w:rsidP="000007E4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BF1447">
        <w:rPr>
          <w:lang w:val="ro-RO"/>
        </w:rPr>
        <w:t>Valorificarea integrată rezonabilă a potențialului diverselor sisteme și aplicații informatice, implementate în cadrul rețelelor informatice biomedicale, și securizarea cibernetică oportună a acestora, va permite îmbunătățirea asistenței medicale acordate populației, susținerea informațională reușită a luării deciziilor, a cercetărilor științifice și a elaborării de politici adecvate în domeniu.</w:t>
      </w:r>
    </w:p>
    <w:p w14:paraId="5ACE6CE7" w14:textId="28941716" w:rsidR="00F4283A" w:rsidRPr="00BF1447" w:rsidRDefault="00F4283A" w:rsidP="000007E4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BF1447">
        <w:rPr>
          <w:lang w:val="ro-RO"/>
        </w:rPr>
        <w:t>Rezultatele obținute contribuie semnificativ la dezvoltarea teoretică și aplicativă a reglării automate moderne, cu aplicabilitate directă în ingineria biomedicală. La nivel social, aceste soluții susțin dezvoltarea medicinei personalizate.</w:t>
      </w:r>
      <w:r w:rsidR="00E65963" w:rsidRPr="00BF1447">
        <w:rPr>
          <w:lang w:val="ro-RO"/>
        </w:rPr>
        <w:t xml:space="preserve"> Din punct de vedere economic, metodele dezvoltate pot fi transferate în aplicații industriale și biomedicale, ducând la optimizarea proceselor, reducerea costurilor și creșterea fiabilității.</w:t>
      </w:r>
    </w:p>
    <w:p w14:paraId="69A23B28" w14:textId="00E15766" w:rsidR="003B672B" w:rsidRPr="00272723" w:rsidRDefault="003B672B" w:rsidP="009E27AF">
      <w:pPr>
        <w:pStyle w:val="ListParagraph"/>
        <w:numPr>
          <w:ilvl w:val="0"/>
          <w:numId w:val="27"/>
        </w:numPr>
        <w:spacing w:line="276" w:lineRule="auto"/>
        <w:jc w:val="both"/>
        <w:rPr>
          <w:lang w:val="ro-RO"/>
        </w:rPr>
      </w:pPr>
      <w:r w:rsidRPr="00272723">
        <w:rPr>
          <w:lang w:val="ro-RO"/>
        </w:rPr>
        <w:t xml:space="preserve">A fost </w:t>
      </w:r>
      <w:r w:rsidR="00BF1447">
        <w:rPr>
          <w:lang w:val="ro-RO"/>
        </w:rPr>
        <w:t>obținute 5 brevete de invenție</w:t>
      </w:r>
      <w:r w:rsidR="00814EBF" w:rsidRPr="00272723">
        <w:rPr>
          <w:lang w:val="ro-RO"/>
        </w:rPr>
        <w:t>.</w:t>
      </w:r>
    </w:p>
    <w:p w14:paraId="0FC46A5D" w14:textId="77777777" w:rsidR="00DB7CC3" w:rsidRPr="00694DF5" w:rsidRDefault="00DB7CC3" w:rsidP="00840AD9">
      <w:pPr>
        <w:pStyle w:val="ListParagraph"/>
        <w:spacing w:line="276" w:lineRule="auto"/>
        <w:ind w:left="644"/>
        <w:rPr>
          <w:lang w:val="ro-RO"/>
        </w:rPr>
      </w:pPr>
    </w:p>
    <w:p w14:paraId="7D313CC9" w14:textId="7D3C68A5" w:rsidR="00186652" w:rsidRPr="00F870ED" w:rsidRDefault="00186652" w:rsidP="009A548B">
      <w:pPr>
        <w:pStyle w:val="ListParagraph"/>
        <w:numPr>
          <w:ilvl w:val="0"/>
          <w:numId w:val="33"/>
        </w:numPr>
        <w:spacing w:line="276" w:lineRule="auto"/>
        <w:jc w:val="both"/>
        <w:rPr>
          <w:bCs/>
          <w:lang w:val="ro-RO"/>
        </w:rPr>
      </w:pPr>
      <w:r w:rsidRPr="009A548B">
        <w:rPr>
          <w:b/>
          <w:lang w:val="ro-RO"/>
        </w:rPr>
        <w:t>Participarea tinerilor în proiect, pregătirea cercetătorilor în cadrul proiectului prin doctorat/</w:t>
      </w:r>
      <w:proofErr w:type="spellStart"/>
      <w:r w:rsidRPr="009A548B">
        <w:rPr>
          <w:b/>
          <w:lang w:val="ro-RO"/>
        </w:rPr>
        <w:t>postdoctorat</w:t>
      </w:r>
      <w:proofErr w:type="spellEnd"/>
      <w:r w:rsidRPr="009A548B">
        <w:rPr>
          <w:bCs/>
          <w:lang w:val="ro-RO"/>
        </w:rPr>
        <w:t xml:space="preserve"> </w:t>
      </w:r>
      <w:r w:rsidR="009A548B">
        <w:rPr>
          <w:bCs/>
          <w:lang w:val="ro-RO"/>
        </w:rPr>
        <w:t>(calificativul</w:t>
      </w:r>
      <w:r w:rsidRPr="009A548B">
        <w:rPr>
          <w:bCs/>
          <w:lang w:val="ro-RO"/>
        </w:rPr>
        <w:t xml:space="preserve"> ”</w:t>
      </w:r>
      <w:r w:rsidR="00D42E06" w:rsidRPr="009A548B">
        <w:rPr>
          <w:bCs/>
          <w:lang w:val="ro-RO"/>
        </w:rPr>
        <w:t>foarte bine</w:t>
      </w:r>
      <w:r w:rsidRPr="009A548B">
        <w:rPr>
          <w:bCs/>
          <w:lang w:val="ro-RO"/>
        </w:rPr>
        <w:t>”</w:t>
      </w:r>
      <w:r w:rsidR="009A548B">
        <w:rPr>
          <w:bCs/>
          <w:lang w:val="ro-RO"/>
        </w:rPr>
        <w:t>)</w:t>
      </w:r>
    </w:p>
    <w:p w14:paraId="64F5E467" w14:textId="3912BF84" w:rsidR="00186652" w:rsidRPr="00F870ED" w:rsidRDefault="00186652" w:rsidP="00840AD9">
      <w:pPr>
        <w:pStyle w:val="ListParagraph"/>
        <w:spacing w:line="276" w:lineRule="auto"/>
        <w:ind w:left="426"/>
        <w:jc w:val="both"/>
        <w:rPr>
          <w:lang w:val="ro-RO"/>
        </w:rPr>
      </w:pPr>
      <w:r w:rsidRPr="00F870ED">
        <w:rPr>
          <w:lang w:val="ro-RO"/>
        </w:rPr>
        <w:t xml:space="preserve">Ponderea tinerilor cercetători este </w:t>
      </w:r>
      <w:r w:rsidR="00785561" w:rsidRPr="00F870ED">
        <w:rPr>
          <w:lang w:val="ro-RO"/>
        </w:rPr>
        <w:t xml:space="preserve">de </w:t>
      </w:r>
      <w:r w:rsidR="005F139A" w:rsidRPr="00F870ED">
        <w:rPr>
          <w:lang w:val="ro-RO"/>
        </w:rPr>
        <w:t>48</w:t>
      </w:r>
      <w:r w:rsidR="004E660E" w:rsidRPr="00F870ED">
        <w:rPr>
          <w:lang w:val="ro-RO"/>
        </w:rPr>
        <w:t xml:space="preserve"> </w:t>
      </w:r>
      <w:r w:rsidR="00904193" w:rsidRPr="00F870ED">
        <w:rPr>
          <w:lang w:val="ro-RO"/>
        </w:rPr>
        <w:t>%.</w:t>
      </w:r>
      <w:r w:rsidR="008B6514" w:rsidRPr="00F870ED">
        <w:rPr>
          <w:lang w:val="ro-RO"/>
        </w:rPr>
        <w:t xml:space="preserve"> </w:t>
      </w:r>
      <w:r w:rsidR="007E233A" w:rsidRPr="00F870ED">
        <w:rPr>
          <w:lang w:val="ro-RO"/>
        </w:rPr>
        <w:t>A</w:t>
      </w:r>
      <w:r w:rsidR="009362C2" w:rsidRPr="00F870ED">
        <w:rPr>
          <w:lang w:val="ro-RO"/>
        </w:rPr>
        <w:t>u</w:t>
      </w:r>
      <w:r w:rsidR="007E233A" w:rsidRPr="00F870ED">
        <w:rPr>
          <w:lang w:val="ro-RO"/>
        </w:rPr>
        <w:t xml:space="preserve"> fost susținut</w:t>
      </w:r>
      <w:r w:rsidR="009362C2" w:rsidRPr="00F870ED">
        <w:rPr>
          <w:lang w:val="ro-MD"/>
        </w:rPr>
        <w:t>t</w:t>
      </w:r>
      <w:r w:rsidR="00267C60" w:rsidRPr="00F870ED">
        <w:rPr>
          <w:lang w:val="ro-RO"/>
        </w:rPr>
        <w:t xml:space="preserve"> </w:t>
      </w:r>
      <w:r w:rsidR="009362C2" w:rsidRPr="00F870ED">
        <w:rPr>
          <w:lang w:val="ro-RO"/>
        </w:rPr>
        <w:t>3</w:t>
      </w:r>
      <w:r w:rsidR="007E233A" w:rsidRPr="00F870ED">
        <w:rPr>
          <w:lang w:val="ro-RO"/>
        </w:rPr>
        <w:t xml:space="preserve"> tez</w:t>
      </w:r>
      <w:r w:rsidR="009362C2" w:rsidRPr="00F870ED">
        <w:rPr>
          <w:lang w:val="ro-RO"/>
        </w:rPr>
        <w:t>e</w:t>
      </w:r>
      <w:r w:rsidR="007E233A" w:rsidRPr="00F870ED">
        <w:rPr>
          <w:lang w:val="ro-RO"/>
        </w:rPr>
        <w:t xml:space="preserve"> de doctor.</w:t>
      </w:r>
    </w:p>
    <w:p w14:paraId="48482726" w14:textId="77777777" w:rsidR="00B67116" w:rsidRPr="00F870ED" w:rsidRDefault="00B67116" w:rsidP="00840AD9">
      <w:pPr>
        <w:spacing w:line="276" w:lineRule="auto"/>
        <w:rPr>
          <w:bCs/>
          <w:lang w:val="ro-RO"/>
        </w:rPr>
      </w:pPr>
    </w:p>
    <w:p w14:paraId="1DD318BB" w14:textId="646239F0" w:rsidR="00B36329" w:rsidRPr="00F870ED" w:rsidRDefault="00B36329" w:rsidP="00B36329">
      <w:pPr>
        <w:spacing w:line="288" w:lineRule="auto"/>
        <w:rPr>
          <w:b/>
          <w:bCs/>
          <w:lang w:val="ro-RO"/>
        </w:rPr>
      </w:pPr>
      <w:r w:rsidRPr="00F870ED">
        <w:rPr>
          <w:b/>
          <w:bCs/>
          <w:lang w:val="ro-RO"/>
        </w:rPr>
        <w:t xml:space="preserve">Punctajul mediu acordat: </w:t>
      </w:r>
      <w:r w:rsidR="003058BD" w:rsidRPr="00F870ED">
        <w:rPr>
          <w:b/>
          <w:bCs/>
          <w:lang w:val="ro-RO"/>
        </w:rPr>
        <w:t>28.8</w:t>
      </w:r>
    </w:p>
    <w:p w14:paraId="466876A7" w14:textId="77777777" w:rsidR="00B36329" w:rsidRPr="00F870ED" w:rsidRDefault="00B36329" w:rsidP="00B36329">
      <w:pPr>
        <w:spacing w:line="288" w:lineRule="auto"/>
        <w:rPr>
          <w:b/>
          <w:bCs/>
          <w:lang w:val="ro-RO"/>
        </w:rPr>
      </w:pPr>
    </w:p>
    <w:p w14:paraId="309CD1C4" w14:textId="77777777" w:rsidR="00B36329" w:rsidRPr="00F870ED" w:rsidRDefault="00B36329" w:rsidP="00B36329">
      <w:pPr>
        <w:spacing w:line="288" w:lineRule="auto"/>
        <w:rPr>
          <w:b/>
          <w:bCs/>
          <w:lang w:val="ro-RO"/>
        </w:rPr>
      </w:pPr>
      <w:r w:rsidRPr="00F870ED">
        <w:rPr>
          <w:b/>
          <w:bCs/>
          <w:lang w:val="ro-RO"/>
        </w:rPr>
        <w:t>Se propune calificativul general: Foarte bine</w:t>
      </w:r>
    </w:p>
    <w:p w14:paraId="1312AD95" w14:textId="77777777" w:rsidR="00CB7687" w:rsidRPr="00F870ED" w:rsidRDefault="00CB7687" w:rsidP="00022581">
      <w:pPr>
        <w:rPr>
          <w:b/>
          <w:lang w:val="ro-RO"/>
        </w:rPr>
      </w:pPr>
    </w:p>
    <w:p w14:paraId="4E99D943" w14:textId="01406F97" w:rsidR="008432BC" w:rsidRPr="00F870ED" w:rsidRDefault="00F870ED" w:rsidP="00022581">
      <w:pPr>
        <w:rPr>
          <w:lang w:val="ro-RO"/>
        </w:rPr>
      </w:pPr>
      <w:r w:rsidRPr="00F870ED">
        <w:rPr>
          <w:lang w:val="ro-RO"/>
        </w:rPr>
        <w:t xml:space="preserve">Adjunct </w:t>
      </w:r>
      <w:r w:rsidR="008432BC" w:rsidRPr="00F870ED">
        <w:rPr>
          <w:lang w:val="ro-RO"/>
        </w:rPr>
        <w:t xml:space="preserve">Conducător al </w:t>
      </w:r>
    </w:p>
    <w:p w14:paraId="7F30B8A7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0B28CC4B" w14:textId="1C3357B9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F870ED">
        <w:rPr>
          <w:lang w:val="ro-RO"/>
        </w:rPr>
        <w:t>Veaceslav</w:t>
      </w:r>
      <w:proofErr w:type="spellEnd"/>
      <w:r w:rsidR="00F870ED">
        <w:rPr>
          <w:lang w:val="ro-RO"/>
        </w:rPr>
        <w:t xml:space="preserve"> Ursachi</w:t>
      </w:r>
    </w:p>
    <w:p w14:paraId="373202D5" w14:textId="77777777" w:rsidR="00022581" w:rsidRPr="00F81B82" w:rsidRDefault="00022581" w:rsidP="00022581">
      <w:pPr>
        <w:rPr>
          <w:lang w:val="ro-RO"/>
        </w:rPr>
      </w:pPr>
    </w:p>
    <w:p w14:paraId="14A377F4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5E3D858F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6DA42" w14:textId="77777777" w:rsidR="00DF6B30" w:rsidRDefault="00DF6B30" w:rsidP="00014779">
      <w:r>
        <w:separator/>
      </w:r>
    </w:p>
  </w:endnote>
  <w:endnote w:type="continuationSeparator" w:id="0">
    <w:p w14:paraId="7E05DBB2" w14:textId="77777777" w:rsidR="00DF6B30" w:rsidRDefault="00DF6B30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90131" w14:textId="77777777" w:rsidR="00DF6B30" w:rsidRDefault="00DF6B30" w:rsidP="00014779">
      <w:r>
        <w:separator/>
      </w:r>
    </w:p>
  </w:footnote>
  <w:footnote w:type="continuationSeparator" w:id="0">
    <w:p w14:paraId="091A81FB" w14:textId="77777777" w:rsidR="00DF6B30" w:rsidRDefault="00DF6B30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60B938"/>
    <w:multiLevelType w:val="hybridMultilevel"/>
    <w:tmpl w:val="FD3EA536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02AC2"/>
    <w:multiLevelType w:val="hybridMultilevel"/>
    <w:tmpl w:val="BE487A44"/>
    <w:lvl w:ilvl="0" w:tplc="B0AC6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7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9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19"/>
  </w:num>
  <w:num w:numId="10">
    <w:abstractNumId w:val="13"/>
  </w:num>
  <w:num w:numId="11">
    <w:abstractNumId w:val="15"/>
  </w:num>
  <w:num w:numId="12">
    <w:abstractNumId w:val="27"/>
  </w:num>
  <w:num w:numId="13">
    <w:abstractNumId w:val="31"/>
  </w:num>
  <w:num w:numId="14">
    <w:abstractNumId w:val="24"/>
  </w:num>
  <w:num w:numId="15">
    <w:abstractNumId w:val="10"/>
  </w:num>
  <w:num w:numId="16">
    <w:abstractNumId w:val="4"/>
  </w:num>
  <w:num w:numId="17">
    <w:abstractNumId w:val="22"/>
  </w:num>
  <w:num w:numId="18">
    <w:abstractNumId w:val="14"/>
  </w:num>
  <w:num w:numId="19">
    <w:abstractNumId w:val="8"/>
  </w:num>
  <w:num w:numId="20">
    <w:abstractNumId w:val="18"/>
  </w:num>
  <w:num w:numId="21">
    <w:abstractNumId w:val="26"/>
  </w:num>
  <w:num w:numId="22">
    <w:abstractNumId w:val="28"/>
  </w:num>
  <w:num w:numId="23">
    <w:abstractNumId w:val="1"/>
  </w:num>
  <w:num w:numId="24">
    <w:abstractNumId w:val="6"/>
  </w:num>
  <w:num w:numId="25">
    <w:abstractNumId w:val="16"/>
  </w:num>
  <w:num w:numId="26">
    <w:abstractNumId w:val="30"/>
  </w:num>
  <w:num w:numId="27">
    <w:abstractNumId w:val="17"/>
  </w:num>
  <w:num w:numId="28">
    <w:abstractNumId w:val="32"/>
  </w:num>
  <w:num w:numId="29">
    <w:abstractNumId w:val="21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07E4"/>
    <w:rsid w:val="00014779"/>
    <w:rsid w:val="00016A88"/>
    <w:rsid w:val="00016E8C"/>
    <w:rsid w:val="00022581"/>
    <w:rsid w:val="000234D3"/>
    <w:rsid w:val="000246E3"/>
    <w:rsid w:val="00025A30"/>
    <w:rsid w:val="00027C85"/>
    <w:rsid w:val="0003221B"/>
    <w:rsid w:val="00032E41"/>
    <w:rsid w:val="000339FD"/>
    <w:rsid w:val="00034227"/>
    <w:rsid w:val="000352AC"/>
    <w:rsid w:val="00037002"/>
    <w:rsid w:val="00046B63"/>
    <w:rsid w:val="000474A6"/>
    <w:rsid w:val="00053C7C"/>
    <w:rsid w:val="00055506"/>
    <w:rsid w:val="00057B0A"/>
    <w:rsid w:val="00057BF3"/>
    <w:rsid w:val="00062FF8"/>
    <w:rsid w:val="0006542E"/>
    <w:rsid w:val="0006768C"/>
    <w:rsid w:val="00071731"/>
    <w:rsid w:val="00071D4C"/>
    <w:rsid w:val="00071E5A"/>
    <w:rsid w:val="0007746F"/>
    <w:rsid w:val="00077C2E"/>
    <w:rsid w:val="00084F94"/>
    <w:rsid w:val="000863C6"/>
    <w:rsid w:val="00087F94"/>
    <w:rsid w:val="000A419F"/>
    <w:rsid w:val="000A6DE2"/>
    <w:rsid w:val="000B0046"/>
    <w:rsid w:val="000B56CA"/>
    <w:rsid w:val="000B6F14"/>
    <w:rsid w:val="000B727C"/>
    <w:rsid w:val="000C0AD6"/>
    <w:rsid w:val="000C1F08"/>
    <w:rsid w:val="000C335B"/>
    <w:rsid w:val="000C35B1"/>
    <w:rsid w:val="000C38D2"/>
    <w:rsid w:val="000C4F09"/>
    <w:rsid w:val="000C523F"/>
    <w:rsid w:val="000D0090"/>
    <w:rsid w:val="000D2847"/>
    <w:rsid w:val="000D3391"/>
    <w:rsid w:val="000D340B"/>
    <w:rsid w:val="000D4588"/>
    <w:rsid w:val="000D47E9"/>
    <w:rsid w:val="000D59DC"/>
    <w:rsid w:val="000D72BF"/>
    <w:rsid w:val="000D7F8F"/>
    <w:rsid w:val="000E05B7"/>
    <w:rsid w:val="000E5C5F"/>
    <w:rsid w:val="000E6E38"/>
    <w:rsid w:val="000E7B1C"/>
    <w:rsid w:val="000E7F17"/>
    <w:rsid w:val="000F1C90"/>
    <w:rsid w:val="000F5AD9"/>
    <w:rsid w:val="000F5D32"/>
    <w:rsid w:val="000F6BD2"/>
    <w:rsid w:val="00101C71"/>
    <w:rsid w:val="0010207A"/>
    <w:rsid w:val="001079DB"/>
    <w:rsid w:val="00114072"/>
    <w:rsid w:val="00114405"/>
    <w:rsid w:val="001145B0"/>
    <w:rsid w:val="001148ED"/>
    <w:rsid w:val="00116AB3"/>
    <w:rsid w:val="00121119"/>
    <w:rsid w:val="00122579"/>
    <w:rsid w:val="001250BD"/>
    <w:rsid w:val="00127EB8"/>
    <w:rsid w:val="00131ED7"/>
    <w:rsid w:val="00135D3E"/>
    <w:rsid w:val="00135EEF"/>
    <w:rsid w:val="00136970"/>
    <w:rsid w:val="001370E8"/>
    <w:rsid w:val="00140A54"/>
    <w:rsid w:val="00142982"/>
    <w:rsid w:val="00143273"/>
    <w:rsid w:val="00144A15"/>
    <w:rsid w:val="00144A3C"/>
    <w:rsid w:val="001458E8"/>
    <w:rsid w:val="00145BD5"/>
    <w:rsid w:val="00145EA5"/>
    <w:rsid w:val="001467F9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514E"/>
    <w:rsid w:val="00175668"/>
    <w:rsid w:val="00175CF1"/>
    <w:rsid w:val="00175DF6"/>
    <w:rsid w:val="00176297"/>
    <w:rsid w:val="00182B0F"/>
    <w:rsid w:val="00183978"/>
    <w:rsid w:val="00184416"/>
    <w:rsid w:val="00185982"/>
    <w:rsid w:val="00186652"/>
    <w:rsid w:val="0018756E"/>
    <w:rsid w:val="0018772D"/>
    <w:rsid w:val="00187E82"/>
    <w:rsid w:val="00192687"/>
    <w:rsid w:val="00192B25"/>
    <w:rsid w:val="00194E5E"/>
    <w:rsid w:val="00196391"/>
    <w:rsid w:val="001A084B"/>
    <w:rsid w:val="001A09A3"/>
    <w:rsid w:val="001A4650"/>
    <w:rsid w:val="001A58D9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C44"/>
    <w:rsid w:val="001D5414"/>
    <w:rsid w:val="001E31E4"/>
    <w:rsid w:val="001E6F88"/>
    <w:rsid w:val="001E78BD"/>
    <w:rsid w:val="001F1459"/>
    <w:rsid w:val="001F67D6"/>
    <w:rsid w:val="00201EE5"/>
    <w:rsid w:val="0020344D"/>
    <w:rsid w:val="00203B34"/>
    <w:rsid w:val="0021324C"/>
    <w:rsid w:val="002142B0"/>
    <w:rsid w:val="002202A0"/>
    <w:rsid w:val="00223A10"/>
    <w:rsid w:val="00223B26"/>
    <w:rsid w:val="0022669C"/>
    <w:rsid w:val="00226B1E"/>
    <w:rsid w:val="002309F9"/>
    <w:rsid w:val="00234351"/>
    <w:rsid w:val="002357B2"/>
    <w:rsid w:val="00242D27"/>
    <w:rsid w:val="00244DA9"/>
    <w:rsid w:val="00244EF0"/>
    <w:rsid w:val="0025124E"/>
    <w:rsid w:val="00251410"/>
    <w:rsid w:val="00254F87"/>
    <w:rsid w:val="002609B1"/>
    <w:rsid w:val="00267481"/>
    <w:rsid w:val="00267C60"/>
    <w:rsid w:val="00272723"/>
    <w:rsid w:val="00276A12"/>
    <w:rsid w:val="00280057"/>
    <w:rsid w:val="00281943"/>
    <w:rsid w:val="00281A88"/>
    <w:rsid w:val="0028394A"/>
    <w:rsid w:val="002843FE"/>
    <w:rsid w:val="002844D7"/>
    <w:rsid w:val="002A65B5"/>
    <w:rsid w:val="002B0605"/>
    <w:rsid w:val="002B1490"/>
    <w:rsid w:val="002B2A30"/>
    <w:rsid w:val="002B4200"/>
    <w:rsid w:val="002B4BE8"/>
    <w:rsid w:val="002B6AEF"/>
    <w:rsid w:val="002B78DE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2488"/>
    <w:rsid w:val="002E355C"/>
    <w:rsid w:val="002E42B4"/>
    <w:rsid w:val="002E5BD2"/>
    <w:rsid w:val="002F0A31"/>
    <w:rsid w:val="002F48BF"/>
    <w:rsid w:val="002F5977"/>
    <w:rsid w:val="0030105C"/>
    <w:rsid w:val="0030140F"/>
    <w:rsid w:val="00301DFA"/>
    <w:rsid w:val="003058BD"/>
    <w:rsid w:val="00305AEF"/>
    <w:rsid w:val="00305EAF"/>
    <w:rsid w:val="003112B5"/>
    <w:rsid w:val="003120F8"/>
    <w:rsid w:val="003137CF"/>
    <w:rsid w:val="00313FD0"/>
    <w:rsid w:val="003169E3"/>
    <w:rsid w:val="00320093"/>
    <w:rsid w:val="0032276C"/>
    <w:rsid w:val="0032320E"/>
    <w:rsid w:val="00324620"/>
    <w:rsid w:val="003270F6"/>
    <w:rsid w:val="003278C3"/>
    <w:rsid w:val="00332CF1"/>
    <w:rsid w:val="003371F0"/>
    <w:rsid w:val="00340DAA"/>
    <w:rsid w:val="00346319"/>
    <w:rsid w:val="0034707C"/>
    <w:rsid w:val="003477EB"/>
    <w:rsid w:val="00350344"/>
    <w:rsid w:val="00351B43"/>
    <w:rsid w:val="003530DF"/>
    <w:rsid w:val="00355A84"/>
    <w:rsid w:val="00356FA5"/>
    <w:rsid w:val="00360BD1"/>
    <w:rsid w:val="0036370C"/>
    <w:rsid w:val="00364CC0"/>
    <w:rsid w:val="003658F9"/>
    <w:rsid w:val="003668A7"/>
    <w:rsid w:val="0036775A"/>
    <w:rsid w:val="00371076"/>
    <w:rsid w:val="00373245"/>
    <w:rsid w:val="003744A7"/>
    <w:rsid w:val="00375C2D"/>
    <w:rsid w:val="00377F45"/>
    <w:rsid w:val="0038208C"/>
    <w:rsid w:val="00383A7E"/>
    <w:rsid w:val="00385B96"/>
    <w:rsid w:val="003879FE"/>
    <w:rsid w:val="0039068A"/>
    <w:rsid w:val="00392F53"/>
    <w:rsid w:val="00396FBE"/>
    <w:rsid w:val="003A3323"/>
    <w:rsid w:val="003A3756"/>
    <w:rsid w:val="003A43B5"/>
    <w:rsid w:val="003A48F7"/>
    <w:rsid w:val="003A62EE"/>
    <w:rsid w:val="003A64FA"/>
    <w:rsid w:val="003A7A40"/>
    <w:rsid w:val="003B3C9A"/>
    <w:rsid w:val="003B672B"/>
    <w:rsid w:val="003B6778"/>
    <w:rsid w:val="003C02B8"/>
    <w:rsid w:val="003C076D"/>
    <w:rsid w:val="003C1EAA"/>
    <w:rsid w:val="003C227D"/>
    <w:rsid w:val="003C250F"/>
    <w:rsid w:val="003C430E"/>
    <w:rsid w:val="003C5C0E"/>
    <w:rsid w:val="003C6467"/>
    <w:rsid w:val="003C7C10"/>
    <w:rsid w:val="003C7F27"/>
    <w:rsid w:val="003D5434"/>
    <w:rsid w:val="003E0CE2"/>
    <w:rsid w:val="003E30C6"/>
    <w:rsid w:val="003E4386"/>
    <w:rsid w:val="003E4A02"/>
    <w:rsid w:val="003E7732"/>
    <w:rsid w:val="003F06CA"/>
    <w:rsid w:val="003F10C8"/>
    <w:rsid w:val="003F4F08"/>
    <w:rsid w:val="004028D8"/>
    <w:rsid w:val="00403FA7"/>
    <w:rsid w:val="004040D9"/>
    <w:rsid w:val="0040536D"/>
    <w:rsid w:val="0040727D"/>
    <w:rsid w:val="00411697"/>
    <w:rsid w:val="00416FF7"/>
    <w:rsid w:val="004206E3"/>
    <w:rsid w:val="00431564"/>
    <w:rsid w:val="004368CC"/>
    <w:rsid w:val="00440A4F"/>
    <w:rsid w:val="00442645"/>
    <w:rsid w:val="00443A39"/>
    <w:rsid w:val="00451CCA"/>
    <w:rsid w:val="00456012"/>
    <w:rsid w:val="0046151B"/>
    <w:rsid w:val="00461901"/>
    <w:rsid w:val="004708D4"/>
    <w:rsid w:val="00473891"/>
    <w:rsid w:val="00473EF2"/>
    <w:rsid w:val="00482AD5"/>
    <w:rsid w:val="004851A8"/>
    <w:rsid w:val="004871CC"/>
    <w:rsid w:val="0049203D"/>
    <w:rsid w:val="00494D74"/>
    <w:rsid w:val="0049726D"/>
    <w:rsid w:val="004A0ED7"/>
    <w:rsid w:val="004A1707"/>
    <w:rsid w:val="004A4E81"/>
    <w:rsid w:val="004A6224"/>
    <w:rsid w:val="004B492C"/>
    <w:rsid w:val="004B68BC"/>
    <w:rsid w:val="004B6EFD"/>
    <w:rsid w:val="004C0EEF"/>
    <w:rsid w:val="004C1242"/>
    <w:rsid w:val="004C3562"/>
    <w:rsid w:val="004C3DB7"/>
    <w:rsid w:val="004C57BA"/>
    <w:rsid w:val="004C7040"/>
    <w:rsid w:val="004D0EF5"/>
    <w:rsid w:val="004D3A4D"/>
    <w:rsid w:val="004D6641"/>
    <w:rsid w:val="004D7443"/>
    <w:rsid w:val="004E009A"/>
    <w:rsid w:val="004E220A"/>
    <w:rsid w:val="004E313A"/>
    <w:rsid w:val="004E3781"/>
    <w:rsid w:val="004E660E"/>
    <w:rsid w:val="004E684A"/>
    <w:rsid w:val="004F01F4"/>
    <w:rsid w:val="004F3441"/>
    <w:rsid w:val="004F35CC"/>
    <w:rsid w:val="004F400F"/>
    <w:rsid w:val="00504F51"/>
    <w:rsid w:val="005061C8"/>
    <w:rsid w:val="00510C41"/>
    <w:rsid w:val="00515B1A"/>
    <w:rsid w:val="00516766"/>
    <w:rsid w:val="00516D0D"/>
    <w:rsid w:val="00520BC9"/>
    <w:rsid w:val="0052724B"/>
    <w:rsid w:val="00531E4B"/>
    <w:rsid w:val="00536288"/>
    <w:rsid w:val="00536748"/>
    <w:rsid w:val="005367F1"/>
    <w:rsid w:val="00537088"/>
    <w:rsid w:val="0054044B"/>
    <w:rsid w:val="005438FB"/>
    <w:rsid w:val="005466F1"/>
    <w:rsid w:val="00550A46"/>
    <w:rsid w:val="00553750"/>
    <w:rsid w:val="00555BDD"/>
    <w:rsid w:val="00557E54"/>
    <w:rsid w:val="00560EAB"/>
    <w:rsid w:val="0056164F"/>
    <w:rsid w:val="00563816"/>
    <w:rsid w:val="00565350"/>
    <w:rsid w:val="005704A3"/>
    <w:rsid w:val="00573189"/>
    <w:rsid w:val="005733B4"/>
    <w:rsid w:val="00576094"/>
    <w:rsid w:val="00577837"/>
    <w:rsid w:val="00583A48"/>
    <w:rsid w:val="00583F5F"/>
    <w:rsid w:val="00593C8C"/>
    <w:rsid w:val="005A4374"/>
    <w:rsid w:val="005A6ADD"/>
    <w:rsid w:val="005A7AC3"/>
    <w:rsid w:val="005B0047"/>
    <w:rsid w:val="005B0A1D"/>
    <w:rsid w:val="005B1EDE"/>
    <w:rsid w:val="005B546E"/>
    <w:rsid w:val="005B6768"/>
    <w:rsid w:val="005C0F77"/>
    <w:rsid w:val="005C2AB3"/>
    <w:rsid w:val="005C4237"/>
    <w:rsid w:val="005C42CE"/>
    <w:rsid w:val="005C4F63"/>
    <w:rsid w:val="005C4FED"/>
    <w:rsid w:val="005C76F9"/>
    <w:rsid w:val="005D3734"/>
    <w:rsid w:val="005D57AD"/>
    <w:rsid w:val="005D6B1A"/>
    <w:rsid w:val="005E2EA8"/>
    <w:rsid w:val="005E3791"/>
    <w:rsid w:val="005E3890"/>
    <w:rsid w:val="005E3B8E"/>
    <w:rsid w:val="005E5C28"/>
    <w:rsid w:val="005E62AD"/>
    <w:rsid w:val="005E6AC4"/>
    <w:rsid w:val="005F0D06"/>
    <w:rsid w:val="005F139A"/>
    <w:rsid w:val="005F21D7"/>
    <w:rsid w:val="005F3965"/>
    <w:rsid w:val="005F5B17"/>
    <w:rsid w:val="005F6A3C"/>
    <w:rsid w:val="005F7D1F"/>
    <w:rsid w:val="006024D5"/>
    <w:rsid w:val="00603733"/>
    <w:rsid w:val="006060D1"/>
    <w:rsid w:val="00606D01"/>
    <w:rsid w:val="00611C76"/>
    <w:rsid w:val="00612A98"/>
    <w:rsid w:val="0061651A"/>
    <w:rsid w:val="0061721F"/>
    <w:rsid w:val="00622A6E"/>
    <w:rsid w:val="00623CA7"/>
    <w:rsid w:val="00624EA8"/>
    <w:rsid w:val="00632A39"/>
    <w:rsid w:val="00633239"/>
    <w:rsid w:val="0063469A"/>
    <w:rsid w:val="0063603A"/>
    <w:rsid w:val="00641394"/>
    <w:rsid w:val="00642A6D"/>
    <w:rsid w:val="00642E8F"/>
    <w:rsid w:val="00644321"/>
    <w:rsid w:val="00647654"/>
    <w:rsid w:val="00647A07"/>
    <w:rsid w:val="00647F98"/>
    <w:rsid w:val="0065361A"/>
    <w:rsid w:val="00654A4A"/>
    <w:rsid w:val="00654B8F"/>
    <w:rsid w:val="0065604A"/>
    <w:rsid w:val="006578B7"/>
    <w:rsid w:val="00661C7D"/>
    <w:rsid w:val="006703B8"/>
    <w:rsid w:val="00670A9B"/>
    <w:rsid w:val="00670C0A"/>
    <w:rsid w:val="00670F51"/>
    <w:rsid w:val="00672251"/>
    <w:rsid w:val="006723E5"/>
    <w:rsid w:val="0067260A"/>
    <w:rsid w:val="00673511"/>
    <w:rsid w:val="00685F38"/>
    <w:rsid w:val="00693477"/>
    <w:rsid w:val="00694DF5"/>
    <w:rsid w:val="0069605F"/>
    <w:rsid w:val="00697611"/>
    <w:rsid w:val="006A5743"/>
    <w:rsid w:val="006C296D"/>
    <w:rsid w:val="006C7069"/>
    <w:rsid w:val="006D0B33"/>
    <w:rsid w:val="006D1074"/>
    <w:rsid w:val="006E0574"/>
    <w:rsid w:val="006E0E97"/>
    <w:rsid w:val="006E164F"/>
    <w:rsid w:val="006E2526"/>
    <w:rsid w:val="006E3256"/>
    <w:rsid w:val="006E47F2"/>
    <w:rsid w:val="006E685C"/>
    <w:rsid w:val="006F029F"/>
    <w:rsid w:val="006F16BD"/>
    <w:rsid w:val="006F3C92"/>
    <w:rsid w:val="006F558B"/>
    <w:rsid w:val="006F5AF5"/>
    <w:rsid w:val="00700370"/>
    <w:rsid w:val="00700F97"/>
    <w:rsid w:val="0070127E"/>
    <w:rsid w:val="0070245E"/>
    <w:rsid w:val="00703970"/>
    <w:rsid w:val="00707240"/>
    <w:rsid w:val="00707D49"/>
    <w:rsid w:val="007103C4"/>
    <w:rsid w:val="00710A75"/>
    <w:rsid w:val="007112BE"/>
    <w:rsid w:val="007115F5"/>
    <w:rsid w:val="007117A3"/>
    <w:rsid w:val="00715A04"/>
    <w:rsid w:val="00723A69"/>
    <w:rsid w:val="00726D75"/>
    <w:rsid w:val="00731FEC"/>
    <w:rsid w:val="007321B1"/>
    <w:rsid w:val="007321E2"/>
    <w:rsid w:val="00733C8D"/>
    <w:rsid w:val="00733E9D"/>
    <w:rsid w:val="00744012"/>
    <w:rsid w:val="00751E1C"/>
    <w:rsid w:val="00753FCD"/>
    <w:rsid w:val="007563E0"/>
    <w:rsid w:val="00763196"/>
    <w:rsid w:val="00764005"/>
    <w:rsid w:val="00767FF5"/>
    <w:rsid w:val="00770659"/>
    <w:rsid w:val="007717BA"/>
    <w:rsid w:val="00773BB2"/>
    <w:rsid w:val="00775279"/>
    <w:rsid w:val="00785561"/>
    <w:rsid w:val="00793F96"/>
    <w:rsid w:val="0079426F"/>
    <w:rsid w:val="00796269"/>
    <w:rsid w:val="00796B89"/>
    <w:rsid w:val="007979EC"/>
    <w:rsid w:val="007A0511"/>
    <w:rsid w:val="007A579A"/>
    <w:rsid w:val="007A5A07"/>
    <w:rsid w:val="007A7385"/>
    <w:rsid w:val="007B03B5"/>
    <w:rsid w:val="007B1A15"/>
    <w:rsid w:val="007B2C6C"/>
    <w:rsid w:val="007B4046"/>
    <w:rsid w:val="007B5A95"/>
    <w:rsid w:val="007B5CD9"/>
    <w:rsid w:val="007C089C"/>
    <w:rsid w:val="007C101E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C7"/>
    <w:rsid w:val="007F37CB"/>
    <w:rsid w:val="007F3E62"/>
    <w:rsid w:val="007F4BD8"/>
    <w:rsid w:val="007F6668"/>
    <w:rsid w:val="007F7953"/>
    <w:rsid w:val="007F7C62"/>
    <w:rsid w:val="00803C1A"/>
    <w:rsid w:val="00810F79"/>
    <w:rsid w:val="008115D0"/>
    <w:rsid w:val="008125D0"/>
    <w:rsid w:val="00814EBF"/>
    <w:rsid w:val="00823141"/>
    <w:rsid w:val="00823300"/>
    <w:rsid w:val="00824497"/>
    <w:rsid w:val="00824C29"/>
    <w:rsid w:val="0082565E"/>
    <w:rsid w:val="00825698"/>
    <w:rsid w:val="008276CB"/>
    <w:rsid w:val="00831C2D"/>
    <w:rsid w:val="008323A8"/>
    <w:rsid w:val="00832D09"/>
    <w:rsid w:val="00835C03"/>
    <w:rsid w:val="00837A85"/>
    <w:rsid w:val="00840AD9"/>
    <w:rsid w:val="008432BC"/>
    <w:rsid w:val="00843670"/>
    <w:rsid w:val="008505F5"/>
    <w:rsid w:val="008521C6"/>
    <w:rsid w:val="00852B9B"/>
    <w:rsid w:val="00853916"/>
    <w:rsid w:val="008545DA"/>
    <w:rsid w:val="008549EB"/>
    <w:rsid w:val="00862E9A"/>
    <w:rsid w:val="0086371D"/>
    <w:rsid w:val="008677A1"/>
    <w:rsid w:val="0087290F"/>
    <w:rsid w:val="00872EC6"/>
    <w:rsid w:val="008730B6"/>
    <w:rsid w:val="00892BC8"/>
    <w:rsid w:val="00894CB9"/>
    <w:rsid w:val="00896342"/>
    <w:rsid w:val="00897C2E"/>
    <w:rsid w:val="008A1174"/>
    <w:rsid w:val="008A4D2A"/>
    <w:rsid w:val="008A568A"/>
    <w:rsid w:val="008A63B5"/>
    <w:rsid w:val="008A6A37"/>
    <w:rsid w:val="008B2300"/>
    <w:rsid w:val="008B3582"/>
    <w:rsid w:val="008B60CD"/>
    <w:rsid w:val="008B6514"/>
    <w:rsid w:val="008C313A"/>
    <w:rsid w:val="008C51D1"/>
    <w:rsid w:val="008C6C78"/>
    <w:rsid w:val="008C7EF2"/>
    <w:rsid w:val="008D05A4"/>
    <w:rsid w:val="008D0A21"/>
    <w:rsid w:val="008D175A"/>
    <w:rsid w:val="008D35C9"/>
    <w:rsid w:val="008D4E63"/>
    <w:rsid w:val="008D5FCD"/>
    <w:rsid w:val="008D626A"/>
    <w:rsid w:val="008D7299"/>
    <w:rsid w:val="008E00C1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282"/>
    <w:rsid w:val="0093380E"/>
    <w:rsid w:val="009345BC"/>
    <w:rsid w:val="009362C2"/>
    <w:rsid w:val="00936453"/>
    <w:rsid w:val="0094081C"/>
    <w:rsid w:val="0094099C"/>
    <w:rsid w:val="0094321C"/>
    <w:rsid w:val="00943948"/>
    <w:rsid w:val="00943AA0"/>
    <w:rsid w:val="00944AEE"/>
    <w:rsid w:val="009467EB"/>
    <w:rsid w:val="00946D24"/>
    <w:rsid w:val="00951E0D"/>
    <w:rsid w:val="00952711"/>
    <w:rsid w:val="0095273D"/>
    <w:rsid w:val="00952EB1"/>
    <w:rsid w:val="00960958"/>
    <w:rsid w:val="00962B2F"/>
    <w:rsid w:val="009637E3"/>
    <w:rsid w:val="00965F30"/>
    <w:rsid w:val="00967CBC"/>
    <w:rsid w:val="00970DE0"/>
    <w:rsid w:val="00976ED4"/>
    <w:rsid w:val="009821BE"/>
    <w:rsid w:val="00983CC4"/>
    <w:rsid w:val="00984836"/>
    <w:rsid w:val="00984CAD"/>
    <w:rsid w:val="00985095"/>
    <w:rsid w:val="009925A9"/>
    <w:rsid w:val="00992BE2"/>
    <w:rsid w:val="00993906"/>
    <w:rsid w:val="00994F32"/>
    <w:rsid w:val="009A09FE"/>
    <w:rsid w:val="009A138D"/>
    <w:rsid w:val="009A49BC"/>
    <w:rsid w:val="009A548B"/>
    <w:rsid w:val="009B1288"/>
    <w:rsid w:val="009B3BFF"/>
    <w:rsid w:val="009B64FE"/>
    <w:rsid w:val="009B77BD"/>
    <w:rsid w:val="009C05C2"/>
    <w:rsid w:val="009C1876"/>
    <w:rsid w:val="009C4CCB"/>
    <w:rsid w:val="009C74A9"/>
    <w:rsid w:val="009D0187"/>
    <w:rsid w:val="009D1127"/>
    <w:rsid w:val="009D3D1E"/>
    <w:rsid w:val="009D753B"/>
    <w:rsid w:val="009E27AF"/>
    <w:rsid w:val="009E481F"/>
    <w:rsid w:val="009E4EE5"/>
    <w:rsid w:val="009F00A5"/>
    <w:rsid w:val="009F2724"/>
    <w:rsid w:val="00A0529F"/>
    <w:rsid w:val="00A101AC"/>
    <w:rsid w:val="00A103AA"/>
    <w:rsid w:val="00A10419"/>
    <w:rsid w:val="00A107F3"/>
    <w:rsid w:val="00A12291"/>
    <w:rsid w:val="00A1361D"/>
    <w:rsid w:val="00A13F80"/>
    <w:rsid w:val="00A142CE"/>
    <w:rsid w:val="00A15CB3"/>
    <w:rsid w:val="00A16EED"/>
    <w:rsid w:val="00A17545"/>
    <w:rsid w:val="00A201AC"/>
    <w:rsid w:val="00A2185D"/>
    <w:rsid w:val="00A2292A"/>
    <w:rsid w:val="00A2557D"/>
    <w:rsid w:val="00A27A0C"/>
    <w:rsid w:val="00A3607B"/>
    <w:rsid w:val="00A3652E"/>
    <w:rsid w:val="00A377EE"/>
    <w:rsid w:val="00A43E99"/>
    <w:rsid w:val="00A46DF0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07FD"/>
    <w:rsid w:val="00A7266D"/>
    <w:rsid w:val="00A7381A"/>
    <w:rsid w:val="00A75332"/>
    <w:rsid w:val="00A7557E"/>
    <w:rsid w:val="00A77184"/>
    <w:rsid w:val="00A859F2"/>
    <w:rsid w:val="00A85BF8"/>
    <w:rsid w:val="00A85D4A"/>
    <w:rsid w:val="00A861D7"/>
    <w:rsid w:val="00A92087"/>
    <w:rsid w:val="00A928B9"/>
    <w:rsid w:val="00A96459"/>
    <w:rsid w:val="00AA070F"/>
    <w:rsid w:val="00AA20E7"/>
    <w:rsid w:val="00AA4B14"/>
    <w:rsid w:val="00AB75A0"/>
    <w:rsid w:val="00AB762C"/>
    <w:rsid w:val="00AB7A78"/>
    <w:rsid w:val="00AC3841"/>
    <w:rsid w:val="00AC4306"/>
    <w:rsid w:val="00AD03CE"/>
    <w:rsid w:val="00AD0800"/>
    <w:rsid w:val="00AD10F8"/>
    <w:rsid w:val="00AD14A0"/>
    <w:rsid w:val="00AD2589"/>
    <w:rsid w:val="00AD43B5"/>
    <w:rsid w:val="00AD588B"/>
    <w:rsid w:val="00AD703A"/>
    <w:rsid w:val="00AD7112"/>
    <w:rsid w:val="00AD72E0"/>
    <w:rsid w:val="00AE1E66"/>
    <w:rsid w:val="00AE517A"/>
    <w:rsid w:val="00AF0B1C"/>
    <w:rsid w:val="00AF12D7"/>
    <w:rsid w:val="00AF2248"/>
    <w:rsid w:val="00AF28E4"/>
    <w:rsid w:val="00AF29D7"/>
    <w:rsid w:val="00AF43E5"/>
    <w:rsid w:val="00AF46A4"/>
    <w:rsid w:val="00AF6517"/>
    <w:rsid w:val="00B0451C"/>
    <w:rsid w:val="00B11730"/>
    <w:rsid w:val="00B119DB"/>
    <w:rsid w:val="00B13082"/>
    <w:rsid w:val="00B156F9"/>
    <w:rsid w:val="00B15AFE"/>
    <w:rsid w:val="00B16E0C"/>
    <w:rsid w:val="00B21972"/>
    <w:rsid w:val="00B33034"/>
    <w:rsid w:val="00B3422E"/>
    <w:rsid w:val="00B359E1"/>
    <w:rsid w:val="00B36329"/>
    <w:rsid w:val="00B4260D"/>
    <w:rsid w:val="00B44C7F"/>
    <w:rsid w:val="00B45E08"/>
    <w:rsid w:val="00B52274"/>
    <w:rsid w:val="00B526AC"/>
    <w:rsid w:val="00B530D2"/>
    <w:rsid w:val="00B56073"/>
    <w:rsid w:val="00B56E5B"/>
    <w:rsid w:val="00B57F65"/>
    <w:rsid w:val="00B6447A"/>
    <w:rsid w:val="00B65581"/>
    <w:rsid w:val="00B66E2A"/>
    <w:rsid w:val="00B67116"/>
    <w:rsid w:val="00B70AC1"/>
    <w:rsid w:val="00B70C2C"/>
    <w:rsid w:val="00B7187A"/>
    <w:rsid w:val="00B72A1E"/>
    <w:rsid w:val="00B7313C"/>
    <w:rsid w:val="00B80C33"/>
    <w:rsid w:val="00B845B6"/>
    <w:rsid w:val="00B85D1D"/>
    <w:rsid w:val="00B874B6"/>
    <w:rsid w:val="00B90FB6"/>
    <w:rsid w:val="00B91E72"/>
    <w:rsid w:val="00B9204E"/>
    <w:rsid w:val="00B920FB"/>
    <w:rsid w:val="00BA0B0F"/>
    <w:rsid w:val="00BA0DA3"/>
    <w:rsid w:val="00BA1C4F"/>
    <w:rsid w:val="00BA3557"/>
    <w:rsid w:val="00BA5123"/>
    <w:rsid w:val="00BB13E0"/>
    <w:rsid w:val="00BB13E2"/>
    <w:rsid w:val="00BB27E0"/>
    <w:rsid w:val="00BC0BDA"/>
    <w:rsid w:val="00BC159C"/>
    <w:rsid w:val="00BC187A"/>
    <w:rsid w:val="00BC1890"/>
    <w:rsid w:val="00BC2834"/>
    <w:rsid w:val="00BC3A5A"/>
    <w:rsid w:val="00BC5A82"/>
    <w:rsid w:val="00BD28CF"/>
    <w:rsid w:val="00BD2926"/>
    <w:rsid w:val="00BD51B7"/>
    <w:rsid w:val="00BE0CB7"/>
    <w:rsid w:val="00BE13FD"/>
    <w:rsid w:val="00BE1910"/>
    <w:rsid w:val="00BE3154"/>
    <w:rsid w:val="00BE378A"/>
    <w:rsid w:val="00BE3839"/>
    <w:rsid w:val="00BE38EB"/>
    <w:rsid w:val="00BE43FC"/>
    <w:rsid w:val="00BF110B"/>
    <w:rsid w:val="00BF1447"/>
    <w:rsid w:val="00BF5817"/>
    <w:rsid w:val="00BF64D0"/>
    <w:rsid w:val="00BF7C26"/>
    <w:rsid w:val="00C013B1"/>
    <w:rsid w:val="00C0184F"/>
    <w:rsid w:val="00C040C6"/>
    <w:rsid w:val="00C0569F"/>
    <w:rsid w:val="00C0627E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27877"/>
    <w:rsid w:val="00C3004A"/>
    <w:rsid w:val="00C3185D"/>
    <w:rsid w:val="00C437F2"/>
    <w:rsid w:val="00C446E1"/>
    <w:rsid w:val="00C455D8"/>
    <w:rsid w:val="00C45B1E"/>
    <w:rsid w:val="00C51128"/>
    <w:rsid w:val="00C521BC"/>
    <w:rsid w:val="00C55F33"/>
    <w:rsid w:val="00C60810"/>
    <w:rsid w:val="00C60A98"/>
    <w:rsid w:val="00C63FF3"/>
    <w:rsid w:val="00C660EF"/>
    <w:rsid w:val="00C677C1"/>
    <w:rsid w:val="00C705AD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A0173"/>
    <w:rsid w:val="00CA0CED"/>
    <w:rsid w:val="00CA1176"/>
    <w:rsid w:val="00CA225B"/>
    <w:rsid w:val="00CA488A"/>
    <w:rsid w:val="00CA4EE6"/>
    <w:rsid w:val="00CA7169"/>
    <w:rsid w:val="00CA7FF9"/>
    <w:rsid w:val="00CB1637"/>
    <w:rsid w:val="00CB174A"/>
    <w:rsid w:val="00CB43C8"/>
    <w:rsid w:val="00CB5325"/>
    <w:rsid w:val="00CB6FC9"/>
    <w:rsid w:val="00CB7687"/>
    <w:rsid w:val="00CB7FE5"/>
    <w:rsid w:val="00CC2AAE"/>
    <w:rsid w:val="00CC4FFF"/>
    <w:rsid w:val="00CD1A99"/>
    <w:rsid w:val="00CD2A6A"/>
    <w:rsid w:val="00CD7B08"/>
    <w:rsid w:val="00CE032A"/>
    <w:rsid w:val="00CE0C2D"/>
    <w:rsid w:val="00CE53CC"/>
    <w:rsid w:val="00CF13F6"/>
    <w:rsid w:val="00CF1439"/>
    <w:rsid w:val="00CF26E8"/>
    <w:rsid w:val="00CF28F1"/>
    <w:rsid w:val="00CF2AC9"/>
    <w:rsid w:val="00CF2AF7"/>
    <w:rsid w:val="00CF3848"/>
    <w:rsid w:val="00CF51AE"/>
    <w:rsid w:val="00CF6C6B"/>
    <w:rsid w:val="00CF742A"/>
    <w:rsid w:val="00D01052"/>
    <w:rsid w:val="00D0275B"/>
    <w:rsid w:val="00D06591"/>
    <w:rsid w:val="00D1132C"/>
    <w:rsid w:val="00D13241"/>
    <w:rsid w:val="00D141C9"/>
    <w:rsid w:val="00D16427"/>
    <w:rsid w:val="00D175ED"/>
    <w:rsid w:val="00D2415E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4635C"/>
    <w:rsid w:val="00D5346C"/>
    <w:rsid w:val="00D53B62"/>
    <w:rsid w:val="00D642D9"/>
    <w:rsid w:val="00D7056D"/>
    <w:rsid w:val="00D712CC"/>
    <w:rsid w:val="00D76BBA"/>
    <w:rsid w:val="00D77905"/>
    <w:rsid w:val="00D8035A"/>
    <w:rsid w:val="00D80382"/>
    <w:rsid w:val="00D84DED"/>
    <w:rsid w:val="00D86AF0"/>
    <w:rsid w:val="00D8725E"/>
    <w:rsid w:val="00D87615"/>
    <w:rsid w:val="00D90292"/>
    <w:rsid w:val="00D914BF"/>
    <w:rsid w:val="00D92763"/>
    <w:rsid w:val="00D95275"/>
    <w:rsid w:val="00DA17EB"/>
    <w:rsid w:val="00DB1809"/>
    <w:rsid w:val="00DB615C"/>
    <w:rsid w:val="00DB7CC3"/>
    <w:rsid w:val="00DC28AA"/>
    <w:rsid w:val="00DC2F7E"/>
    <w:rsid w:val="00DC6A9D"/>
    <w:rsid w:val="00DC6D1D"/>
    <w:rsid w:val="00DC7E31"/>
    <w:rsid w:val="00DD0E29"/>
    <w:rsid w:val="00DD2BAB"/>
    <w:rsid w:val="00DD3817"/>
    <w:rsid w:val="00DD54A6"/>
    <w:rsid w:val="00DD78AE"/>
    <w:rsid w:val="00DE223D"/>
    <w:rsid w:val="00DE2EA3"/>
    <w:rsid w:val="00DE55CA"/>
    <w:rsid w:val="00DE59C3"/>
    <w:rsid w:val="00DE6FFD"/>
    <w:rsid w:val="00DE75E8"/>
    <w:rsid w:val="00DF02C9"/>
    <w:rsid w:val="00DF6B30"/>
    <w:rsid w:val="00DF7BDE"/>
    <w:rsid w:val="00E02F49"/>
    <w:rsid w:val="00E05E6E"/>
    <w:rsid w:val="00E06FA6"/>
    <w:rsid w:val="00E07361"/>
    <w:rsid w:val="00E07F22"/>
    <w:rsid w:val="00E156D6"/>
    <w:rsid w:val="00E175A0"/>
    <w:rsid w:val="00E20C1B"/>
    <w:rsid w:val="00E31845"/>
    <w:rsid w:val="00E36AC7"/>
    <w:rsid w:val="00E4107A"/>
    <w:rsid w:val="00E41472"/>
    <w:rsid w:val="00E41C45"/>
    <w:rsid w:val="00E439CA"/>
    <w:rsid w:val="00E45E70"/>
    <w:rsid w:val="00E50308"/>
    <w:rsid w:val="00E51697"/>
    <w:rsid w:val="00E54412"/>
    <w:rsid w:val="00E61764"/>
    <w:rsid w:val="00E6456F"/>
    <w:rsid w:val="00E65963"/>
    <w:rsid w:val="00E6598D"/>
    <w:rsid w:val="00E66A25"/>
    <w:rsid w:val="00E76DD4"/>
    <w:rsid w:val="00E80E79"/>
    <w:rsid w:val="00E811F1"/>
    <w:rsid w:val="00E82211"/>
    <w:rsid w:val="00E82AAC"/>
    <w:rsid w:val="00E83705"/>
    <w:rsid w:val="00E84D44"/>
    <w:rsid w:val="00E858DC"/>
    <w:rsid w:val="00E85B38"/>
    <w:rsid w:val="00E85FD1"/>
    <w:rsid w:val="00E866E5"/>
    <w:rsid w:val="00E871CA"/>
    <w:rsid w:val="00E874C9"/>
    <w:rsid w:val="00E90978"/>
    <w:rsid w:val="00E94783"/>
    <w:rsid w:val="00E94CC5"/>
    <w:rsid w:val="00E94FCA"/>
    <w:rsid w:val="00EA294C"/>
    <w:rsid w:val="00EA32C3"/>
    <w:rsid w:val="00EA3A0E"/>
    <w:rsid w:val="00EA52FD"/>
    <w:rsid w:val="00EA6041"/>
    <w:rsid w:val="00EA736A"/>
    <w:rsid w:val="00EB071F"/>
    <w:rsid w:val="00EB253D"/>
    <w:rsid w:val="00EB52AF"/>
    <w:rsid w:val="00EB6AA7"/>
    <w:rsid w:val="00EC272F"/>
    <w:rsid w:val="00EC2E58"/>
    <w:rsid w:val="00EC4FF4"/>
    <w:rsid w:val="00ED7CA4"/>
    <w:rsid w:val="00EE37CF"/>
    <w:rsid w:val="00EE6865"/>
    <w:rsid w:val="00EF111D"/>
    <w:rsid w:val="00EF1EE8"/>
    <w:rsid w:val="00EF2295"/>
    <w:rsid w:val="00EF293B"/>
    <w:rsid w:val="00EF2EBD"/>
    <w:rsid w:val="00EF4FEE"/>
    <w:rsid w:val="00EF644E"/>
    <w:rsid w:val="00EF7215"/>
    <w:rsid w:val="00F05B5D"/>
    <w:rsid w:val="00F05E93"/>
    <w:rsid w:val="00F10A86"/>
    <w:rsid w:val="00F1179C"/>
    <w:rsid w:val="00F13A74"/>
    <w:rsid w:val="00F15410"/>
    <w:rsid w:val="00F20591"/>
    <w:rsid w:val="00F21350"/>
    <w:rsid w:val="00F22D4C"/>
    <w:rsid w:val="00F23BFE"/>
    <w:rsid w:val="00F31365"/>
    <w:rsid w:val="00F315A1"/>
    <w:rsid w:val="00F31915"/>
    <w:rsid w:val="00F32155"/>
    <w:rsid w:val="00F3240F"/>
    <w:rsid w:val="00F33301"/>
    <w:rsid w:val="00F3369D"/>
    <w:rsid w:val="00F35895"/>
    <w:rsid w:val="00F37D71"/>
    <w:rsid w:val="00F4283A"/>
    <w:rsid w:val="00F434D3"/>
    <w:rsid w:val="00F4786A"/>
    <w:rsid w:val="00F47B2B"/>
    <w:rsid w:val="00F512C7"/>
    <w:rsid w:val="00F52A66"/>
    <w:rsid w:val="00F63759"/>
    <w:rsid w:val="00F6381E"/>
    <w:rsid w:val="00F64A54"/>
    <w:rsid w:val="00F66461"/>
    <w:rsid w:val="00F6711D"/>
    <w:rsid w:val="00F67AA0"/>
    <w:rsid w:val="00F67EF8"/>
    <w:rsid w:val="00F70FDF"/>
    <w:rsid w:val="00F749C7"/>
    <w:rsid w:val="00F8047D"/>
    <w:rsid w:val="00F81355"/>
    <w:rsid w:val="00F81B82"/>
    <w:rsid w:val="00F83839"/>
    <w:rsid w:val="00F8461F"/>
    <w:rsid w:val="00F84F6F"/>
    <w:rsid w:val="00F85338"/>
    <w:rsid w:val="00F85C26"/>
    <w:rsid w:val="00F870ED"/>
    <w:rsid w:val="00F9128F"/>
    <w:rsid w:val="00F9173B"/>
    <w:rsid w:val="00F91D55"/>
    <w:rsid w:val="00F9201C"/>
    <w:rsid w:val="00F924BB"/>
    <w:rsid w:val="00F93FDF"/>
    <w:rsid w:val="00F95441"/>
    <w:rsid w:val="00F9726D"/>
    <w:rsid w:val="00FA0F36"/>
    <w:rsid w:val="00FA1587"/>
    <w:rsid w:val="00FA249B"/>
    <w:rsid w:val="00FA41C5"/>
    <w:rsid w:val="00FA48A0"/>
    <w:rsid w:val="00FA60EB"/>
    <w:rsid w:val="00FB2255"/>
    <w:rsid w:val="00FB75DA"/>
    <w:rsid w:val="00FC1197"/>
    <w:rsid w:val="00FC150F"/>
    <w:rsid w:val="00FC214B"/>
    <w:rsid w:val="00FD00D4"/>
    <w:rsid w:val="00FD1021"/>
    <w:rsid w:val="00FD1625"/>
    <w:rsid w:val="00FD2EF7"/>
    <w:rsid w:val="00FD5F86"/>
    <w:rsid w:val="00FD7145"/>
    <w:rsid w:val="00FE1C25"/>
    <w:rsid w:val="00FE2392"/>
    <w:rsid w:val="00FE343B"/>
    <w:rsid w:val="00FF0C30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B04FA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681</Words>
  <Characters>3954</Characters>
  <Application>Microsoft Office Word</Application>
  <DocSecurity>0</DocSecurity>
  <Lines>32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Titlu</vt:lpstr>
      </vt:variant>
      <vt:variant>
        <vt:i4>1</vt:i4>
      </vt:variant>
    </vt:vector>
  </HeadingPairs>
  <TitlesOfParts>
    <vt:vector size="9" baseType="lpstr">
      <vt:lpstr/>
      <vt:lpstr>Au fost deduse, cercetate și lansate trei noi modele/distribuții probabiliste pr</vt:lpstr>
      <vt:lpstr>Sunt descrise vulnerabilitățile majore, amenințările posibile, incidentele de se</vt:lpstr>
      <vt:lpstr>A fost dezvoltată procedura de sinteză a algoritmului de conducere (regulatorulu</vt:lpstr>
      <vt:lpstr>A fost dezvoltată o nouă clasă de rețele Petri stocastice (RPTS) reconfigurabile</vt:lpstr>
      <vt:lpstr/>
      <vt:lpstr>.</vt:lpstr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189</cp:revision>
  <cp:lastPrinted>2022-12-05T10:45:00Z</cp:lastPrinted>
  <dcterms:created xsi:type="dcterms:W3CDTF">2025-02-27T18:11:00Z</dcterms:created>
  <dcterms:modified xsi:type="dcterms:W3CDTF">2026-03-02T17:00:00Z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