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5478A" w14:textId="378DCD66" w:rsidR="00790718" w:rsidRPr="001F1F03" w:rsidRDefault="00790718" w:rsidP="00790718">
      <w:pPr>
        <w:keepNext/>
        <w:spacing w:after="120" w:line="276" w:lineRule="auto"/>
        <w:jc w:val="center"/>
        <w:outlineLvl w:val="0"/>
        <w:rPr>
          <w:rFonts w:ascii="Times New Roman" w:eastAsia="Calibri" w:hAnsi="Times New Roman" w:cs="Times New Roman"/>
          <w:b/>
          <w:bCs/>
          <w:kern w:val="32"/>
          <w:sz w:val="24"/>
          <w:szCs w:val="24"/>
          <w:lang w:val="ro-RO"/>
          <w14:ligatures w14:val="none"/>
        </w:rPr>
      </w:pPr>
      <w:bookmarkStart w:id="0" w:name="_Hlk201321311"/>
      <w:bookmarkStart w:id="1" w:name="_Hlk220405865"/>
      <w:r w:rsidRPr="001F1F03">
        <w:rPr>
          <w:rFonts w:ascii="Times New Roman" w:eastAsia="Calibri" w:hAnsi="Times New Roman" w:cs="Times New Roman"/>
          <w:b/>
          <w:bCs/>
          <w:kern w:val="32"/>
          <w:sz w:val="24"/>
          <w:szCs w:val="24"/>
          <w:lang w:val="ro-RO"/>
          <w14:ligatures w14:val="none"/>
        </w:rPr>
        <w:t xml:space="preserve">Rezumatul activității și a rezultatelor obținute în </w:t>
      </w:r>
      <w:r w:rsidRPr="001F1F03">
        <w:rPr>
          <w:rFonts w:ascii="Times New Roman" w:eastAsia="Calibri" w:hAnsi="Times New Roman" w:cs="Times New Roman"/>
          <w:b/>
          <w:color w:val="000000"/>
          <w:kern w:val="32"/>
          <w:sz w:val="24"/>
          <w:szCs w:val="24"/>
          <w:lang w:val="ro-RO"/>
          <w14:ligatures w14:val="none"/>
        </w:rPr>
        <w:t>subprogram</w:t>
      </w:r>
      <w:r w:rsidRPr="001F1F03">
        <w:rPr>
          <w:rFonts w:ascii="Times New Roman" w:eastAsia="Calibri" w:hAnsi="Times New Roman" w:cs="Times New Roman"/>
          <w:b/>
          <w:bCs/>
          <w:kern w:val="32"/>
          <w:sz w:val="24"/>
          <w:szCs w:val="24"/>
          <w:lang w:val="ro-RO"/>
          <w14:ligatures w14:val="none"/>
        </w:rPr>
        <w:t xml:space="preserve"> în anul 202</w:t>
      </w:r>
      <w:r>
        <w:rPr>
          <w:rFonts w:ascii="Times New Roman" w:eastAsia="Calibri" w:hAnsi="Times New Roman" w:cs="Times New Roman"/>
          <w:b/>
          <w:bCs/>
          <w:kern w:val="32"/>
          <w:sz w:val="24"/>
          <w:szCs w:val="24"/>
          <w:lang w:val="ro-RO"/>
          <w14:ligatures w14:val="none"/>
        </w:rPr>
        <w:t>5</w:t>
      </w:r>
    </w:p>
    <w:p w14:paraId="3E767092" w14:textId="77777777" w:rsidR="00790718" w:rsidRPr="001F1F03" w:rsidRDefault="00790718" w:rsidP="00790718">
      <w:pPr>
        <w:widowControl w:val="0"/>
        <w:spacing w:after="0" w:line="276" w:lineRule="auto"/>
        <w:jc w:val="center"/>
        <w:rPr>
          <w:rFonts w:ascii="Times New Roman" w:eastAsia="Microsoft Sans Serif" w:hAnsi="Times New Roman" w:cs="Microsoft Sans Serif"/>
          <w:b/>
          <w:kern w:val="0"/>
          <w:sz w:val="24"/>
          <w:szCs w:val="24"/>
          <w:lang w:val="ro-RO" w:eastAsia="ro-RO" w:bidi="ro-RO"/>
          <w14:ligatures w14:val="none"/>
        </w:rPr>
      </w:pPr>
      <w:r w:rsidRPr="001F1F03">
        <w:rPr>
          <w:rFonts w:ascii="Times New Roman" w:hAnsi="Times New Roman" w:cs="Times New Roman"/>
          <w:b/>
          <w:u w:val="single"/>
          <w:lang w:val="ro-RO"/>
        </w:rPr>
        <w:t>Consolidarea serviciilor educaționale și sociale pentru asigurarea educației incluzive a copiilor cu CES</w:t>
      </w:r>
      <w:r w:rsidRPr="001F1F03">
        <w:rPr>
          <w:rFonts w:ascii="Times New Roman" w:hAnsi="Times New Roman" w:cs="Times New Roman"/>
          <w:u w:val="single"/>
          <w:lang w:val="ro-RO"/>
        </w:rPr>
        <w:t xml:space="preserve"> </w:t>
      </w:r>
    </w:p>
    <w:p w14:paraId="276FA9EF" w14:textId="122D2671" w:rsidR="00790718" w:rsidRPr="001F1F03" w:rsidRDefault="00790718" w:rsidP="00790718">
      <w:pPr>
        <w:spacing w:after="0" w:line="360" w:lineRule="auto"/>
        <w:rPr>
          <w:rFonts w:ascii="Times New Roman" w:eastAsia="Calibri" w:hAnsi="Times New Roman" w:cs="Times New Roman"/>
          <w:b/>
          <w:kern w:val="0"/>
          <w:sz w:val="24"/>
          <w:szCs w:val="24"/>
          <w:lang w:val="ro-RO"/>
          <w14:ligatures w14:val="none"/>
        </w:rPr>
      </w:pPr>
      <w:r w:rsidRPr="001F1F03">
        <w:rPr>
          <w:rFonts w:ascii="Times New Roman" w:eastAsia="Calibri" w:hAnsi="Times New Roman" w:cs="Times New Roman"/>
          <w:b/>
          <w:kern w:val="0"/>
          <w:sz w:val="24"/>
          <w:szCs w:val="24"/>
          <w:lang w:val="ro-RO"/>
          <w14:ligatures w14:val="none"/>
        </w:rPr>
        <w:t xml:space="preserve">Codul </w:t>
      </w:r>
      <w:r w:rsidRPr="001F1F03">
        <w:rPr>
          <w:rFonts w:ascii="Times New Roman" w:eastAsia="Calibri" w:hAnsi="Times New Roman" w:cs="Times New Roman"/>
          <w:b/>
          <w:color w:val="000000"/>
          <w:kern w:val="32"/>
          <w:sz w:val="24"/>
          <w:szCs w:val="24"/>
          <w:lang w:val="ro-RO"/>
          <w14:ligatures w14:val="none"/>
        </w:rPr>
        <w:t>subprogram</w:t>
      </w:r>
      <w:r w:rsidRPr="001F1F03">
        <w:rPr>
          <w:rFonts w:ascii="Times New Roman" w:eastAsia="Calibri" w:hAnsi="Times New Roman" w:cs="Times New Roman"/>
          <w:b/>
          <w:kern w:val="0"/>
          <w:sz w:val="24"/>
          <w:szCs w:val="24"/>
          <w:lang w:val="ro-RO"/>
          <w14:ligatures w14:val="none"/>
        </w:rPr>
        <w:t xml:space="preserve">ului </w:t>
      </w:r>
      <w:r w:rsidRPr="001F1F03">
        <w:rPr>
          <w:rFonts w:ascii="Times New Roman" w:hAnsi="Times New Roman" w:cs="Times New Roman"/>
          <w:b/>
          <w:lang w:val="ro-RO"/>
        </w:rPr>
        <w:t>040114</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790718" w:rsidRPr="001F1F03" w14:paraId="1CDEC80F" w14:textId="77777777" w:rsidTr="007F760E">
        <w:tc>
          <w:tcPr>
            <w:tcW w:w="9558" w:type="dxa"/>
          </w:tcPr>
          <w:p w14:paraId="4255FC78" w14:textId="1128FFCF" w:rsidR="00F92161" w:rsidRPr="00FE2C84" w:rsidRDefault="00790718" w:rsidP="00FE2C84">
            <w:pPr>
              <w:pStyle w:val="Frspaiere"/>
              <w:jc w:val="both"/>
              <w:rPr>
                <w:rFonts w:ascii="Times New Roman" w:hAnsi="Times New Roman" w:cs="Times New Roman"/>
              </w:rPr>
            </w:pPr>
            <w:r w:rsidRPr="00797BCF">
              <w:rPr>
                <w:rFonts w:ascii="Times New Roman" w:hAnsi="Times New Roman" w:cs="Times New Roman"/>
              </w:rPr>
              <w:t xml:space="preserve">În cadrul subprogramului </w:t>
            </w:r>
            <w:r w:rsidRPr="00797BCF">
              <w:rPr>
                <w:rFonts w:ascii="Times New Roman" w:hAnsi="Times New Roman" w:cs="Times New Roman"/>
                <w:i/>
              </w:rPr>
              <w:t xml:space="preserve">Consolidarea serviciilor sociale și educaționale pentru asigurarea educației inclusive a copiilor cu CES, </w:t>
            </w:r>
            <w:r w:rsidRPr="00797BCF">
              <w:rPr>
                <w:rFonts w:ascii="Times New Roman" w:hAnsi="Times New Roman" w:cs="Times New Roman"/>
              </w:rPr>
              <w:t xml:space="preserve">semestrul I a vizat elaborarea, testarea și aplicarea instrumentelor de evaluare  pentru etapa de constatare experimentală. Pentru a valida parteneriatul </w:t>
            </w:r>
            <w:proofErr w:type="spellStart"/>
            <w:r w:rsidRPr="00797BCF">
              <w:rPr>
                <w:rFonts w:ascii="Times New Roman" w:hAnsi="Times New Roman" w:cs="Times New Roman"/>
              </w:rPr>
              <w:t>socio</w:t>
            </w:r>
            <w:proofErr w:type="spellEnd"/>
            <w:r w:rsidRPr="00797BCF">
              <w:rPr>
                <w:rFonts w:ascii="Times New Roman" w:hAnsi="Times New Roman" w:cs="Times New Roman"/>
              </w:rPr>
              <w:t xml:space="preserve">-educațional familie – școală - comunitate punem accent pe rolul esențial al colaborării între cei trei actori principali ai procesului educațional în integrarea copiilor cu cerințe educaționale speciale (CES). Familia este prezentată ca o sursă valoroasă de informații despre copil, oferind sprijin </w:t>
            </w:r>
            <w:proofErr w:type="spellStart"/>
            <w:r w:rsidRPr="00797BCF">
              <w:rPr>
                <w:rFonts w:ascii="Times New Roman" w:hAnsi="Times New Roman" w:cs="Times New Roman"/>
              </w:rPr>
              <w:t>emotional</w:t>
            </w:r>
            <w:proofErr w:type="spellEnd"/>
            <w:r w:rsidRPr="00797BCF">
              <w:rPr>
                <w:rFonts w:ascii="Times New Roman" w:hAnsi="Times New Roman" w:cs="Times New Roman"/>
              </w:rPr>
              <w:t xml:space="preserve"> și contribuind activ la elaborarea planurilor educaționale individualizate. Școala asigură expertiza pedagogică, adaptarea </w:t>
            </w:r>
            <w:proofErr w:type="spellStart"/>
            <w:r w:rsidRPr="00797BCF">
              <w:rPr>
                <w:rFonts w:ascii="Times New Roman" w:hAnsi="Times New Roman" w:cs="Times New Roman"/>
              </w:rPr>
              <w:t>curriculei</w:t>
            </w:r>
            <w:proofErr w:type="spellEnd"/>
            <w:r w:rsidRPr="00797BCF">
              <w:rPr>
                <w:rFonts w:ascii="Times New Roman" w:hAnsi="Times New Roman" w:cs="Times New Roman"/>
              </w:rPr>
              <w:t xml:space="preserve">, utilizarea tehnologiilor </w:t>
            </w:r>
            <w:proofErr w:type="spellStart"/>
            <w:r w:rsidRPr="00797BCF">
              <w:rPr>
                <w:rFonts w:ascii="Times New Roman" w:hAnsi="Times New Roman" w:cs="Times New Roman"/>
              </w:rPr>
              <w:t>asistive</w:t>
            </w:r>
            <w:proofErr w:type="spellEnd"/>
            <w:r w:rsidRPr="00797BCF">
              <w:rPr>
                <w:rFonts w:ascii="Times New Roman" w:hAnsi="Times New Roman" w:cs="Times New Roman"/>
              </w:rPr>
              <w:t xml:space="preserve"> și punerea în practică a strategiilor educaționale diferențiate. Comunitatea completează eforturile educaționale prin implicarea instituțiilor locale, a ONG-urilor și a altor resurse disponibile la nivel local, oferind sprijin material, logistic și social.</w:t>
            </w:r>
            <w:r w:rsidR="00FE2C84">
              <w:rPr>
                <w:rFonts w:ascii="Times New Roman" w:hAnsi="Times New Roman" w:cs="Times New Roman"/>
              </w:rPr>
              <w:t xml:space="preserve"> </w:t>
            </w:r>
            <w:r w:rsidR="00360087" w:rsidRPr="00797BCF">
              <w:rPr>
                <w:rFonts w:ascii="Times New Roman" w:hAnsi="Times New Roman" w:cs="Times New Roman"/>
              </w:rPr>
              <w:t xml:space="preserve">In semestru 2 datele colectate </w:t>
            </w:r>
            <w:r w:rsidR="00797BCF" w:rsidRPr="00797BCF">
              <w:rPr>
                <w:rFonts w:ascii="Times New Roman" w:hAnsi="Times New Roman" w:cs="Times New Roman"/>
              </w:rPr>
              <w:t>î</w:t>
            </w:r>
            <w:r w:rsidR="00360087" w:rsidRPr="00797BCF">
              <w:rPr>
                <w:rFonts w:ascii="Times New Roman" w:hAnsi="Times New Roman" w:cs="Times New Roman"/>
              </w:rPr>
              <w:t xml:space="preserve">n baza </w:t>
            </w:r>
            <w:proofErr w:type="spellStart"/>
            <w:r w:rsidR="00360087" w:rsidRPr="00797BCF">
              <w:rPr>
                <w:rFonts w:ascii="Times New Roman" w:hAnsi="Times New Roman" w:cs="Times New Roman"/>
              </w:rPr>
              <w:t>chestionarii</w:t>
            </w:r>
            <w:proofErr w:type="spellEnd"/>
            <w:r w:rsidR="00360087" w:rsidRPr="00797BCF">
              <w:rPr>
                <w:rFonts w:ascii="Times New Roman" w:hAnsi="Times New Roman" w:cs="Times New Roman"/>
              </w:rPr>
              <w:t xml:space="preserve"> părinților, managerilor</w:t>
            </w:r>
            <w:r w:rsidR="00797BCF">
              <w:rPr>
                <w:rFonts w:ascii="Times New Roman" w:hAnsi="Times New Roman" w:cs="Times New Roman"/>
              </w:rPr>
              <w:t xml:space="preserve">, asistenților sociali, </w:t>
            </w:r>
            <w:r w:rsidR="00360087" w:rsidRPr="00797BCF">
              <w:rPr>
                <w:rFonts w:ascii="Times New Roman" w:hAnsi="Times New Roman" w:cs="Times New Roman"/>
              </w:rPr>
              <w:t xml:space="preserve">persoanelor implicate in realizarea educației </w:t>
            </w:r>
            <w:r w:rsidR="00797BCF" w:rsidRPr="00797BCF">
              <w:rPr>
                <w:rFonts w:ascii="Times New Roman" w:hAnsi="Times New Roman" w:cs="Times New Roman"/>
              </w:rPr>
              <w:t>inclu</w:t>
            </w:r>
            <w:r w:rsidR="00797BCF">
              <w:rPr>
                <w:rFonts w:ascii="Times New Roman" w:hAnsi="Times New Roman" w:cs="Times New Roman"/>
              </w:rPr>
              <w:t>z</w:t>
            </w:r>
            <w:r w:rsidR="00797BCF" w:rsidRPr="00797BCF">
              <w:rPr>
                <w:rFonts w:ascii="Times New Roman" w:hAnsi="Times New Roman" w:cs="Times New Roman"/>
              </w:rPr>
              <w:t xml:space="preserve">ive au putut fi conturate </w:t>
            </w:r>
            <w:r w:rsidR="00360087" w:rsidRPr="00797BCF">
              <w:rPr>
                <w:rFonts w:ascii="Times New Roman" w:hAnsi="Times New Roman" w:cs="Times New Roman"/>
              </w:rPr>
              <w:t xml:space="preserve"> dificultăților sociale</w:t>
            </w:r>
            <w:r w:rsidR="00797BCF" w:rsidRPr="00797BCF">
              <w:rPr>
                <w:rFonts w:ascii="Times New Roman" w:hAnsi="Times New Roman" w:cs="Times New Roman"/>
              </w:rPr>
              <w:t xml:space="preserve"> care au impact </w:t>
            </w:r>
            <w:r w:rsidR="00360087" w:rsidRPr="00797BCF">
              <w:rPr>
                <w:rFonts w:ascii="Times New Roman" w:hAnsi="Times New Roman" w:cs="Times New Roman"/>
              </w:rPr>
              <w:t xml:space="preserve">asupra </w:t>
            </w:r>
            <w:r w:rsidR="00797BCF">
              <w:rPr>
                <w:rFonts w:ascii="Times New Roman" w:hAnsi="Times New Roman" w:cs="Times New Roman"/>
              </w:rPr>
              <w:t xml:space="preserve">integrării sociale și  determină </w:t>
            </w:r>
            <w:r w:rsidR="00360087" w:rsidRPr="00797BCF">
              <w:rPr>
                <w:rFonts w:ascii="Times New Roman" w:hAnsi="Times New Roman" w:cs="Times New Roman"/>
                <w:lang w:val="ro-MD"/>
              </w:rPr>
              <w:t xml:space="preserve">apariția unor bariere ce limitează accesul copiilor cu CES la servicii educaționale de calitate pentru toți. </w:t>
            </w:r>
          </w:p>
          <w:p w14:paraId="0BBDB07F" w14:textId="31486BA2" w:rsidR="00360087" w:rsidRPr="00797BCF" w:rsidRDefault="00360087" w:rsidP="00FE2C84">
            <w:pPr>
              <w:spacing w:after="0" w:line="240" w:lineRule="auto"/>
              <w:ind w:firstLine="567"/>
              <w:jc w:val="both"/>
              <w:rPr>
                <w:rFonts w:ascii="Times New Roman" w:hAnsi="Times New Roman" w:cs="Times New Roman"/>
                <w:sz w:val="24"/>
                <w:szCs w:val="24"/>
                <w:lang w:val="ro-MD"/>
              </w:rPr>
            </w:pPr>
            <w:r w:rsidRPr="00797BCF">
              <w:rPr>
                <w:rFonts w:ascii="Times New Roman" w:hAnsi="Times New Roman" w:cs="Times New Roman"/>
                <w:sz w:val="24"/>
                <w:szCs w:val="24"/>
                <w:lang w:val="ro-MD"/>
              </w:rPr>
              <w:t>Printre aceste bariere se includ:</w:t>
            </w:r>
          </w:p>
          <w:p w14:paraId="0728B85B" w14:textId="77777777" w:rsidR="00360087" w:rsidRPr="00797BCF" w:rsidRDefault="00360087" w:rsidP="00FE2C84">
            <w:pPr>
              <w:pStyle w:val="Listparagraf"/>
              <w:numPr>
                <w:ilvl w:val="0"/>
                <w:numId w:val="26"/>
              </w:numPr>
              <w:spacing w:after="0" w:line="240" w:lineRule="auto"/>
              <w:ind w:left="851" w:hanging="142"/>
              <w:jc w:val="both"/>
              <w:rPr>
                <w:rFonts w:ascii="Times New Roman" w:hAnsi="Times New Roman"/>
                <w:sz w:val="24"/>
                <w:szCs w:val="24"/>
                <w:lang w:val="ro-MD"/>
              </w:rPr>
            </w:pPr>
            <w:r w:rsidRPr="00797BCF">
              <w:rPr>
                <w:rFonts w:ascii="Times New Roman" w:hAnsi="Times New Roman"/>
                <w:sz w:val="24"/>
                <w:szCs w:val="24"/>
                <w:lang w:val="ro-MD"/>
              </w:rPr>
              <w:t>r</w:t>
            </w:r>
            <w:proofErr w:type="spellStart"/>
            <w:r w:rsidRPr="00797BCF">
              <w:rPr>
                <w:rFonts w:ascii="Times New Roman" w:hAnsi="Times New Roman"/>
                <w:sz w:val="24"/>
                <w:szCs w:val="24"/>
              </w:rPr>
              <w:t>estrângerea</w:t>
            </w:r>
            <w:proofErr w:type="spellEnd"/>
            <w:r w:rsidRPr="00797BCF">
              <w:rPr>
                <w:rFonts w:ascii="Times New Roman" w:hAnsi="Times New Roman"/>
                <w:sz w:val="24"/>
                <w:szCs w:val="24"/>
              </w:rPr>
              <w:t xml:space="preserve"> accesului la programele de sprijin (transport, alimentație, asistenți personali, terapii specifice) </w:t>
            </w:r>
            <w:r w:rsidRPr="00797BCF">
              <w:rPr>
                <w:rFonts w:ascii="Times New Roman" w:hAnsi="Times New Roman"/>
                <w:sz w:val="24"/>
                <w:szCs w:val="24"/>
                <w:lang w:val="ro-MD"/>
              </w:rPr>
              <w:t xml:space="preserve">ceea ce </w:t>
            </w:r>
            <w:r w:rsidRPr="00797BCF">
              <w:rPr>
                <w:rFonts w:ascii="Times New Roman" w:hAnsi="Times New Roman"/>
                <w:sz w:val="24"/>
                <w:szCs w:val="24"/>
              </w:rPr>
              <w:t>accentuează decalajele dintre copiii cu CES și ceilalți elevi</w:t>
            </w:r>
            <w:r w:rsidRPr="00797BCF">
              <w:rPr>
                <w:rFonts w:ascii="Times New Roman" w:hAnsi="Times New Roman"/>
                <w:sz w:val="24"/>
                <w:szCs w:val="24"/>
                <w:lang w:val="ro-MD"/>
              </w:rPr>
              <w:t>;</w:t>
            </w:r>
          </w:p>
          <w:p w14:paraId="403521B9" w14:textId="77777777" w:rsidR="00360087" w:rsidRPr="00797BCF" w:rsidRDefault="00360087" w:rsidP="00FE2C84">
            <w:pPr>
              <w:pStyle w:val="Listparagraf"/>
              <w:numPr>
                <w:ilvl w:val="0"/>
                <w:numId w:val="26"/>
              </w:numPr>
              <w:spacing w:after="0" w:line="240" w:lineRule="auto"/>
              <w:ind w:left="851" w:hanging="142"/>
              <w:jc w:val="both"/>
              <w:rPr>
                <w:rFonts w:ascii="Times New Roman" w:hAnsi="Times New Roman"/>
                <w:sz w:val="24"/>
                <w:szCs w:val="24"/>
                <w:lang w:val="ro-MD"/>
              </w:rPr>
            </w:pPr>
            <w:r w:rsidRPr="00797BCF">
              <w:rPr>
                <w:rFonts w:ascii="Times New Roman" w:hAnsi="Times New Roman"/>
                <w:sz w:val="24"/>
                <w:szCs w:val="24"/>
                <w:lang w:val="ro-MD"/>
              </w:rPr>
              <w:t>i</w:t>
            </w:r>
            <w:proofErr w:type="spellStart"/>
            <w:r w:rsidRPr="00797BCF">
              <w:rPr>
                <w:rFonts w:ascii="Times New Roman" w:hAnsi="Times New Roman"/>
                <w:sz w:val="24"/>
                <w:szCs w:val="24"/>
              </w:rPr>
              <w:t>zolare</w:t>
            </w:r>
            <w:r w:rsidRPr="00797BCF">
              <w:rPr>
                <w:rFonts w:ascii="Times New Roman" w:hAnsi="Times New Roman"/>
                <w:sz w:val="24"/>
                <w:szCs w:val="24"/>
                <w:lang w:val="ro-MD"/>
              </w:rPr>
              <w:t>a</w:t>
            </w:r>
            <w:proofErr w:type="spellEnd"/>
            <w:r w:rsidRPr="00797BCF">
              <w:rPr>
                <w:rFonts w:ascii="Times New Roman" w:hAnsi="Times New Roman"/>
                <w:sz w:val="24"/>
                <w:szCs w:val="24"/>
              </w:rPr>
              <w:t xml:space="preserve"> și efecte</w:t>
            </w:r>
            <w:r w:rsidRPr="00797BCF">
              <w:rPr>
                <w:rFonts w:ascii="Times New Roman" w:hAnsi="Times New Roman"/>
                <w:sz w:val="24"/>
                <w:szCs w:val="24"/>
                <w:lang w:val="ro-MD"/>
              </w:rPr>
              <w:t>le</w:t>
            </w:r>
            <w:r w:rsidRPr="00797BCF">
              <w:rPr>
                <w:rFonts w:ascii="Times New Roman" w:hAnsi="Times New Roman"/>
                <w:sz w:val="24"/>
                <w:szCs w:val="24"/>
              </w:rPr>
              <w:t xml:space="preserve"> </w:t>
            </w:r>
            <w:proofErr w:type="spellStart"/>
            <w:r w:rsidRPr="00797BCF">
              <w:rPr>
                <w:rFonts w:ascii="Times New Roman" w:hAnsi="Times New Roman"/>
                <w:sz w:val="24"/>
                <w:szCs w:val="24"/>
              </w:rPr>
              <w:t>psiho</w:t>
            </w:r>
            <w:proofErr w:type="spellEnd"/>
            <w:r w:rsidRPr="00797BCF">
              <w:rPr>
                <w:rFonts w:ascii="Times New Roman" w:hAnsi="Times New Roman"/>
                <w:sz w:val="24"/>
                <w:szCs w:val="24"/>
              </w:rPr>
              <w:t>-emoționale negative</w:t>
            </w:r>
            <w:r w:rsidRPr="00797BCF">
              <w:rPr>
                <w:rFonts w:ascii="Times New Roman" w:hAnsi="Times New Roman"/>
                <w:sz w:val="24"/>
                <w:szCs w:val="24"/>
                <w:lang w:val="ro-MD"/>
              </w:rPr>
              <w:t>.</w:t>
            </w:r>
            <w:r w:rsidRPr="00797BCF">
              <w:rPr>
                <w:rFonts w:ascii="Times New Roman" w:hAnsi="Times New Roman"/>
                <w:sz w:val="24"/>
                <w:szCs w:val="24"/>
              </w:rPr>
              <w:t xml:space="preserve"> Copiii cu CES trăiesc sentimentul de marginalizare, stres, anxietate, ceea ce le afectează puternic reușita școlară</w:t>
            </w:r>
            <w:r w:rsidRPr="00797BCF">
              <w:rPr>
                <w:rFonts w:ascii="Times New Roman" w:hAnsi="Times New Roman"/>
                <w:sz w:val="24"/>
                <w:szCs w:val="24"/>
                <w:lang w:val="ro-MD"/>
              </w:rPr>
              <w:t>;</w:t>
            </w:r>
          </w:p>
          <w:p w14:paraId="515B858E" w14:textId="77777777" w:rsidR="00360087" w:rsidRPr="00797BCF" w:rsidRDefault="00360087" w:rsidP="00FE2C84">
            <w:pPr>
              <w:pStyle w:val="Listparagraf"/>
              <w:numPr>
                <w:ilvl w:val="0"/>
                <w:numId w:val="26"/>
              </w:numPr>
              <w:spacing w:after="0" w:line="240" w:lineRule="auto"/>
              <w:ind w:left="851" w:hanging="142"/>
              <w:jc w:val="both"/>
              <w:rPr>
                <w:rFonts w:ascii="Times New Roman" w:hAnsi="Times New Roman"/>
                <w:sz w:val="24"/>
                <w:szCs w:val="24"/>
              </w:rPr>
            </w:pPr>
            <w:r w:rsidRPr="00797BCF">
              <w:rPr>
                <w:rFonts w:ascii="Times New Roman" w:hAnsi="Times New Roman"/>
                <w:sz w:val="24"/>
                <w:szCs w:val="24"/>
                <w:lang w:val="ro-MD"/>
              </w:rPr>
              <w:t>s</w:t>
            </w:r>
            <w:r w:rsidRPr="00797BCF">
              <w:rPr>
                <w:rFonts w:ascii="Times New Roman" w:hAnsi="Times New Roman"/>
                <w:sz w:val="24"/>
                <w:szCs w:val="24"/>
              </w:rPr>
              <w:t xml:space="preserve">căderea șanselor de dezvoltare </w:t>
            </w:r>
            <w:proofErr w:type="spellStart"/>
            <w:r w:rsidRPr="00797BCF">
              <w:rPr>
                <w:rFonts w:ascii="Times New Roman" w:hAnsi="Times New Roman"/>
                <w:sz w:val="24"/>
                <w:szCs w:val="24"/>
              </w:rPr>
              <w:t>socio</w:t>
            </w:r>
            <w:proofErr w:type="spellEnd"/>
            <w:r w:rsidRPr="00797BCF">
              <w:rPr>
                <w:rFonts w:ascii="Times New Roman" w:hAnsi="Times New Roman"/>
                <w:sz w:val="24"/>
                <w:szCs w:val="24"/>
              </w:rPr>
              <w:t>-profesională</w:t>
            </w:r>
            <w:r w:rsidRPr="00797BCF">
              <w:rPr>
                <w:rFonts w:ascii="Times New Roman" w:hAnsi="Times New Roman"/>
                <w:sz w:val="24"/>
                <w:szCs w:val="24"/>
                <w:lang w:val="ro-MD"/>
              </w:rPr>
              <w:t>, astfel c</w:t>
            </w:r>
            <w:r w:rsidRPr="00797BCF">
              <w:rPr>
                <w:rFonts w:ascii="Times New Roman" w:hAnsi="Times New Roman"/>
                <w:sz w:val="24"/>
                <w:szCs w:val="24"/>
              </w:rPr>
              <w:t>u cât barierele sociale persistă, cu atât se diminuează oportunitățile pentru integrare ulterioară în societate și pe piața muncii.</w:t>
            </w:r>
          </w:p>
          <w:p w14:paraId="3F1F8023" w14:textId="77777777" w:rsidR="00360087" w:rsidRPr="00797BCF" w:rsidRDefault="00360087" w:rsidP="00FE2C84">
            <w:pPr>
              <w:spacing w:after="0" w:line="240" w:lineRule="auto"/>
              <w:ind w:firstLine="567"/>
              <w:jc w:val="both"/>
              <w:rPr>
                <w:rFonts w:ascii="Times New Roman" w:hAnsi="Times New Roman" w:cs="Times New Roman"/>
                <w:sz w:val="24"/>
                <w:szCs w:val="24"/>
                <w:lang w:val="ro-MD"/>
              </w:rPr>
            </w:pPr>
            <w:proofErr w:type="spellStart"/>
            <w:r w:rsidRPr="00797BCF">
              <w:rPr>
                <w:rFonts w:ascii="Times New Roman" w:hAnsi="Times New Roman" w:cs="Times New Roman"/>
                <w:sz w:val="24"/>
                <w:szCs w:val="24"/>
              </w:rPr>
              <w:t>În</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procesul</w:t>
            </w:r>
            <w:proofErr w:type="spellEnd"/>
            <w:r w:rsidRPr="00797BCF">
              <w:rPr>
                <w:rFonts w:ascii="Times New Roman" w:hAnsi="Times New Roman" w:cs="Times New Roman"/>
                <w:sz w:val="24"/>
                <w:szCs w:val="24"/>
              </w:rPr>
              <w:t xml:space="preserve"> de </w:t>
            </w:r>
            <w:proofErr w:type="spellStart"/>
            <w:r w:rsidRPr="00797BCF">
              <w:rPr>
                <w:rFonts w:ascii="Times New Roman" w:hAnsi="Times New Roman" w:cs="Times New Roman"/>
                <w:sz w:val="24"/>
                <w:szCs w:val="24"/>
              </w:rPr>
              <w:t>promovare</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și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dezvoltare</w:t>
            </w:r>
            <w:proofErr w:type="spellEnd"/>
            <w:r w:rsidRPr="00797BCF">
              <w:rPr>
                <w:rFonts w:ascii="Times New Roman" w:hAnsi="Times New Roman" w:cs="Times New Roman"/>
                <w:sz w:val="24"/>
                <w:szCs w:val="24"/>
              </w:rPr>
              <w:t xml:space="preserve"> a </w:t>
            </w:r>
            <w:proofErr w:type="spellStart"/>
            <w:r w:rsidRPr="00797BCF">
              <w:rPr>
                <w:rFonts w:ascii="Times New Roman" w:hAnsi="Times New Roman" w:cs="Times New Roman"/>
                <w:sz w:val="24"/>
                <w:szCs w:val="24"/>
              </w:rPr>
              <w:t>politicilor</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și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practicilor</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incluzive</w:t>
            </w:r>
            <w:proofErr w:type="spellEnd"/>
            <w:r w:rsidRPr="00797BCF">
              <w:rPr>
                <w:rFonts w:ascii="Times New Roman" w:hAnsi="Times New Roman" w:cs="Times New Roman"/>
                <w:sz w:val="24"/>
                <w:szCs w:val="24"/>
              </w:rPr>
              <w:t xml:space="preserve">, un </w:t>
            </w:r>
            <w:proofErr w:type="spellStart"/>
            <w:r w:rsidRPr="00797BCF">
              <w:rPr>
                <w:rFonts w:ascii="Times New Roman" w:hAnsi="Times New Roman" w:cs="Times New Roman"/>
                <w:sz w:val="24"/>
                <w:szCs w:val="24"/>
              </w:rPr>
              <w:t>rol</w:t>
            </w:r>
            <w:proofErr w:type="spellEnd"/>
            <w:r w:rsidRPr="00797BCF">
              <w:rPr>
                <w:rFonts w:ascii="Times New Roman" w:hAnsi="Times New Roman" w:cs="Times New Roman"/>
                <w:sz w:val="24"/>
                <w:szCs w:val="24"/>
                <w:lang w:val="ro-MD"/>
              </w:rPr>
              <w:t xml:space="preserve"> </w:t>
            </w:r>
            <w:r w:rsidRPr="00797BCF">
              <w:rPr>
                <w:rFonts w:ascii="Times New Roman" w:hAnsi="Times New Roman" w:cs="Times New Roman"/>
                <w:sz w:val="24"/>
                <w:szCs w:val="24"/>
              </w:rPr>
              <w:t xml:space="preserve">important </w:t>
            </w:r>
            <w:proofErr w:type="spellStart"/>
            <w:r w:rsidRPr="00797BCF">
              <w:rPr>
                <w:rFonts w:ascii="Times New Roman" w:hAnsi="Times New Roman" w:cs="Times New Roman"/>
                <w:sz w:val="24"/>
                <w:szCs w:val="24"/>
              </w:rPr>
              <w:t>îl</w:t>
            </w:r>
            <w:proofErr w:type="spellEnd"/>
            <w:r w:rsidRPr="00797BCF">
              <w:rPr>
                <w:rFonts w:ascii="Times New Roman" w:hAnsi="Times New Roman" w:cs="Times New Roman"/>
                <w:sz w:val="24"/>
                <w:szCs w:val="24"/>
              </w:rPr>
              <w:t xml:space="preserve"> au </w:t>
            </w:r>
            <w:proofErr w:type="spellStart"/>
            <w:r w:rsidRPr="00797BCF">
              <w:rPr>
                <w:rFonts w:ascii="Times New Roman" w:hAnsi="Times New Roman" w:cs="Times New Roman"/>
                <w:sz w:val="24"/>
                <w:szCs w:val="24"/>
              </w:rPr>
              <w:t>parteneriatele</w:t>
            </w:r>
            <w:proofErr w:type="spellEnd"/>
            <w:r w:rsidRPr="00797BCF">
              <w:rPr>
                <w:rFonts w:ascii="Times New Roman" w:hAnsi="Times New Roman" w:cs="Times New Roman"/>
                <w:sz w:val="24"/>
                <w:szCs w:val="24"/>
              </w:rPr>
              <w:t xml:space="preserve"> socio-</w:t>
            </w:r>
            <w:proofErr w:type="spellStart"/>
            <w:r w:rsidRPr="00797BCF">
              <w:rPr>
                <w:rFonts w:ascii="Times New Roman" w:hAnsi="Times New Roman" w:cs="Times New Roman"/>
                <w:sz w:val="24"/>
                <w:szCs w:val="24"/>
              </w:rPr>
              <w:t>educaționale</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între</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toți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actanții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relevanți</w:t>
            </w:r>
            <w:proofErr w:type="spellEnd"/>
            <w:r w:rsidRPr="00797BCF">
              <w:rPr>
                <w:rFonts w:ascii="Times New Roman" w:hAnsi="Times New Roman" w:cs="Times New Roman"/>
                <w:sz w:val="24"/>
                <w:szCs w:val="24"/>
              </w:rPr>
              <w:t>.</w:t>
            </w:r>
            <w:r w:rsidRPr="00797BCF">
              <w:rPr>
                <w:rFonts w:ascii="Times New Roman" w:hAnsi="Times New Roman" w:cs="Times New Roman"/>
                <w:sz w:val="24"/>
                <w:szCs w:val="24"/>
                <w:lang w:val="ro-MD"/>
              </w:rPr>
              <w:t xml:space="preserve"> </w:t>
            </w:r>
            <w:r w:rsidRPr="00797BCF">
              <w:rPr>
                <w:rFonts w:ascii="Times New Roman" w:hAnsi="Times New Roman" w:cs="Times New Roman"/>
                <w:sz w:val="24"/>
                <w:szCs w:val="24"/>
              </w:rPr>
              <w:t xml:space="preserve">Conform </w:t>
            </w:r>
            <w:proofErr w:type="spellStart"/>
            <w:r w:rsidRPr="00797BCF">
              <w:rPr>
                <w:rFonts w:ascii="Times New Roman" w:hAnsi="Times New Roman" w:cs="Times New Roman"/>
                <w:sz w:val="24"/>
                <w:szCs w:val="24"/>
              </w:rPr>
              <w:t>analizelor</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efectuate</w:t>
            </w:r>
            <w:proofErr w:type="spellEnd"/>
            <w:r w:rsidRPr="00797BCF">
              <w:rPr>
                <w:rFonts w:ascii="Times New Roman" w:hAnsi="Times New Roman" w:cs="Times New Roman"/>
                <w:sz w:val="24"/>
                <w:szCs w:val="24"/>
              </w:rPr>
              <w:t>, „</w:t>
            </w:r>
            <w:proofErr w:type="spellStart"/>
            <w:r w:rsidRPr="00797BCF">
              <w:rPr>
                <w:rFonts w:ascii="Times New Roman" w:hAnsi="Times New Roman" w:cs="Times New Roman"/>
                <w:sz w:val="24"/>
                <w:szCs w:val="24"/>
              </w:rPr>
              <w:t>slaba</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cooperare</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intersectorială</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și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lipsa</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unor</w:t>
            </w:r>
            <w:proofErr w:type="spellEnd"/>
            <w:r w:rsidRPr="00797BCF">
              <w:rPr>
                <w:rFonts w:ascii="Times New Roman" w:hAnsi="Times New Roman" w:cs="Times New Roman"/>
                <w:sz w:val="24"/>
                <w:szCs w:val="24"/>
              </w:rPr>
              <w:t xml:space="preserve"> date</w:t>
            </w:r>
            <w:r w:rsidRPr="00797BCF">
              <w:rPr>
                <w:rFonts w:ascii="Times New Roman" w:hAnsi="Times New Roman" w:cs="Times New Roman"/>
                <w:sz w:val="24"/>
                <w:szCs w:val="24"/>
                <w:lang w:val="ro-MD"/>
              </w:rPr>
              <w:t xml:space="preserve"> </w:t>
            </w:r>
            <w:proofErr w:type="spellStart"/>
            <w:r w:rsidRPr="00797BCF">
              <w:rPr>
                <w:rFonts w:ascii="Times New Roman" w:hAnsi="Times New Roman" w:cs="Times New Roman"/>
                <w:sz w:val="24"/>
                <w:szCs w:val="24"/>
              </w:rPr>
              <w:t>comune</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actualizate</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privind</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copiii</w:t>
            </w:r>
            <w:proofErr w:type="spellEnd"/>
            <w:r w:rsidRPr="00797BCF">
              <w:rPr>
                <w:rFonts w:ascii="Times New Roman" w:hAnsi="Times New Roman" w:cs="Times New Roman"/>
                <w:sz w:val="24"/>
                <w:szCs w:val="24"/>
              </w:rPr>
              <w:t xml:space="preserve"> cu CES </w:t>
            </w:r>
            <w:proofErr w:type="spellStart"/>
            <w:r w:rsidRPr="00797BCF">
              <w:rPr>
                <w:rFonts w:ascii="Times New Roman" w:hAnsi="Times New Roman" w:cs="Times New Roman"/>
                <w:sz w:val="24"/>
                <w:szCs w:val="24"/>
              </w:rPr>
              <w:t>și</w:t>
            </w:r>
            <w:proofErr w:type="spellEnd"/>
            <w:r w:rsidRPr="00797BCF">
              <w:rPr>
                <w:rFonts w:ascii="Times New Roman" w:hAnsi="Times New Roman" w:cs="Times New Roman"/>
                <w:sz w:val="24"/>
                <w:szCs w:val="24"/>
              </w:rPr>
              <w:t>/</w:t>
            </w:r>
            <w:proofErr w:type="spellStart"/>
            <w:r w:rsidRPr="00797BCF">
              <w:rPr>
                <w:rFonts w:ascii="Times New Roman" w:hAnsi="Times New Roman" w:cs="Times New Roman"/>
                <w:sz w:val="24"/>
                <w:szCs w:val="24"/>
              </w:rPr>
              <w:t>sau</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dizabilități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și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nevoile</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lor</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generează</w:t>
            </w:r>
            <w:proofErr w:type="spellEnd"/>
            <w:r w:rsidRPr="00797BCF">
              <w:rPr>
                <w:rFonts w:ascii="Times New Roman" w:hAnsi="Times New Roman" w:cs="Times New Roman"/>
                <w:sz w:val="24"/>
                <w:szCs w:val="24"/>
                <w:lang w:val="ro-MD"/>
              </w:rPr>
              <w:t xml:space="preserve"> </w:t>
            </w:r>
            <w:proofErr w:type="spellStart"/>
            <w:r w:rsidRPr="00797BCF">
              <w:rPr>
                <w:rFonts w:ascii="Times New Roman" w:hAnsi="Times New Roman" w:cs="Times New Roman"/>
                <w:sz w:val="24"/>
                <w:szCs w:val="24"/>
              </w:rPr>
              <w:t>dificultăți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însemnate</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în</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identificarea</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și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încadrarea</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acestora</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în</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programe</w:t>
            </w:r>
            <w:proofErr w:type="spellEnd"/>
            <w:r w:rsidRPr="00797BCF">
              <w:rPr>
                <w:rFonts w:ascii="Times New Roman" w:hAnsi="Times New Roman" w:cs="Times New Roman"/>
                <w:sz w:val="24"/>
                <w:szCs w:val="24"/>
              </w:rPr>
              <w:t xml:space="preserve"> de </w:t>
            </w:r>
            <w:proofErr w:type="spellStart"/>
            <w:r w:rsidRPr="00797BCF">
              <w:rPr>
                <w:rFonts w:ascii="Times New Roman" w:hAnsi="Times New Roman" w:cs="Times New Roman"/>
                <w:sz w:val="24"/>
                <w:szCs w:val="24"/>
              </w:rPr>
              <w:t>asistență</w:t>
            </w:r>
            <w:proofErr w:type="spellEnd"/>
            <w:r w:rsidRPr="00797BCF">
              <w:rPr>
                <w:rFonts w:ascii="Times New Roman" w:hAnsi="Times New Roman" w:cs="Times New Roman"/>
                <w:sz w:val="24"/>
                <w:szCs w:val="24"/>
              </w:rPr>
              <w:t>,</w:t>
            </w:r>
            <w:r w:rsidRPr="00797BCF">
              <w:rPr>
                <w:rFonts w:ascii="Times New Roman" w:hAnsi="Times New Roman" w:cs="Times New Roman"/>
                <w:sz w:val="24"/>
                <w:szCs w:val="24"/>
                <w:lang w:val="ro-MD"/>
              </w:rPr>
              <w:t xml:space="preserve"> </w:t>
            </w:r>
            <w:r w:rsidRPr="00797BCF">
              <w:rPr>
                <w:rFonts w:ascii="Times New Roman" w:hAnsi="Times New Roman" w:cs="Times New Roman"/>
                <w:sz w:val="24"/>
                <w:szCs w:val="24"/>
              </w:rPr>
              <w:t xml:space="preserve">conform </w:t>
            </w:r>
            <w:proofErr w:type="spellStart"/>
            <w:r w:rsidRPr="00797BCF">
              <w:rPr>
                <w:rFonts w:ascii="Times New Roman" w:hAnsi="Times New Roman" w:cs="Times New Roman"/>
                <w:sz w:val="24"/>
                <w:szCs w:val="24"/>
              </w:rPr>
              <w:t>necesităților</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individuale</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Menținerea</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problemelor</w:t>
            </w:r>
            <w:proofErr w:type="spellEnd"/>
            <w:r w:rsidRPr="00797BCF">
              <w:rPr>
                <w:rFonts w:ascii="Times New Roman" w:hAnsi="Times New Roman" w:cs="Times New Roman"/>
                <w:sz w:val="24"/>
                <w:szCs w:val="24"/>
              </w:rPr>
              <w:t xml:space="preserve"> de </w:t>
            </w:r>
            <w:proofErr w:type="spellStart"/>
            <w:r w:rsidRPr="00797BCF">
              <w:rPr>
                <w:rFonts w:ascii="Times New Roman" w:hAnsi="Times New Roman" w:cs="Times New Roman"/>
                <w:sz w:val="24"/>
                <w:szCs w:val="24"/>
              </w:rPr>
              <w:t>cooperare</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dintre</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domenii</w:t>
            </w:r>
            <w:proofErr w:type="spellEnd"/>
            <w:r w:rsidRPr="00797BCF">
              <w:rPr>
                <w:rFonts w:ascii="Times New Roman" w:hAnsi="Times New Roman" w:cs="Times New Roman"/>
                <w:sz w:val="24"/>
                <w:szCs w:val="24"/>
                <w:lang w:val="ro-MD"/>
              </w:rPr>
              <w:t xml:space="preserve"> </w:t>
            </w:r>
            <w:proofErr w:type="spellStart"/>
            <w:r w:rsidRPr="00797BCF">
              <w:rPr>
                <w:rFonts w:ascii="Times New Roman" w:hAnsi="Times New Roman" w:cs="Times New Roman"/>
                <w:sz w:val="24"/>
                <w:szCs w:val="24"/>
              </w:rPr>
              <w:t>condiționează</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lipsuri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în</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vederea</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proiectării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și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dezvoltării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serviciilor</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necesare</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pentru</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asigurarea</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incluziunii</w:t>
            </w:r>
            <w:proofErr w:type="spellEnd"/>
            <w:r w:rsidRPr="00797BCF">
              <w:rPr>
                <w:rFonts w:ascii="Times New Roman" w:hAnsi="Times New Roman" w:cs="Times New Roman"/>
                <w:sz w:val="24"/>
                <w:szCs w:val="24"/>
              </w:rPr>
              <w:t xml:space="preserve"> socio-</w:t>
            </w:r>
            <w:proofErr w:type="spellStart"/>
            <w:r w:rsidRPr="00797BCF">
              <w:rPr>
                <w:rFonts w:ascii="Times New Roman" w:hAnsi="Times New Roman" w:cs="Times New Roman"/>
                <w:sz w:val="24"/>
                <w:szCs w:val="24"/>
              </w:rPr>
              <w:t>educaționale</w:t>
            </w:r>
            <w:proofErr w:type="spellEnd"/>
            <w:r w:rsidRPr="00797BCF">
              <w:rPr>
                <w:rFonts w:ascii="Times New Roman" w:hAnsi="Times New Roman" w:cs="Times New Roman"/>
                <w:sz w:val="24"/>
                <w:szCs w:val="24"/>
              </w:rPr>
              <w:t xml:space="preserve"> a </w:t>
            </w:r>
            <w:proofErr w:type="spellStart"/>
            <w:r w:rsidRPr="00797BCF">
              <w:rPr>
                <w:rFonts w:ascii="Times New Roman" w:hAnsi="Times New Roman" w:cs="Times New Roman"/>
                <w:sz w:val="24"/>
                <w:szCs w:val="24"/>
              </w:rPr>
              <w:t>copiilor</w:t>
            </w:r>
            <w:proofErr w:type="spellEnd"/>
            <w:r w:rsidRPr="00797BCF">
              <w:rPr>
                <w:rFonts w:ascii="Times New Roman" w:hAnsi="Times New Roman" w:cs="Times New Roman"/>
                <w:sz w:val="24"/>
                <w:szCs w:val="24"/>
              </w:rPr>
              <w:t xml:space="preserve"> cu CES </w:t>
            </w:r>
            <w:proofErr w:type="spellStart"/>
            <w:r w:rsidRPr="00797BCF">
              <w:rPr>
                <w:rFonts w:ascii="Times New Roman" w:hAnsi="Times New Roman" w:cs="Times New Roman"/>
                <w:sz w:val="24"/>
                <w:szCs w:val="24"/>
              </w:rPr>
              <w:t>și</w:t>
            </w:r>
            <w:proofErr w:type="spellEnd"/>
            <w:r w:rsidRPr="00797BCF">
              <w:rPr>
                <w:rFonts w:ascii="Times New Roman" w:hAnsi="Times New Roman" w:cs="Times New Roman"/>
                <w:sz w:val="24"/>
                <w:szCs w:val="24"/>
              </w:rPr>
              <w:t>/</w:t>
            </w:r>
            <w:proofErr w:type="spellStart"/>
            <w:r w:rsidRPr="00797BCF">
              <w:rPr>
                <w:rFonts w:ascii="Times New Roman" w:hAnsi="Times New Roman" w:cs="Times New Roman"/>
                <w:sz w:val="24"/>
                <w:szCs w:val="24"/>
              </w:rPr>
              <w:t>sau</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dizabilități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Aceste</w:t>
            </w:r>
            <w:proofErr w:type="spellEnd"/>
            <w:r w:rsidRPr="00797BCF">
              <w:rPr>
                <w:rFonts w:ascii="Times New Roman" w:eastAsia="ArialMT" w:hAnsi="Times New Roman" w:cs="Times New Roman"/>
                <w:color w:val="000000"/>
                <w:sz w:val="24"/>
                <w:szCs w:val="24"/>
              </w:rPr>
              <w:t xml:space="preserve"> </w:t>
            </w:r>
            <w:proofErr w:type="spellStart"/>
            <w:r w:rsidRPr="00797BCF">
              <w:rPr>
                <w:rFonts w:ascii="Times New Roman" w:hAnsi="Times New Roman" w:cs="Times New Roman"/>
                <w:sz w:val="24"/>
                <w:szCs w:val="24"/>
              </w:rPr>
              <w:t>dificultăți</w:t>
            </w:r>
            <w:proofErr w:type="spellEnd"/>
            <w:r w:rsidRPr="00797BCF">
              <w:rPr>
                <w:rFonts w:ascii="Times New Roman" w:hAnsi="Times New Roman" w:cs="Times New Roman"/>
                <w:sz w:val="24"/>
                <w:szCs w:val="24"/>
                <w:lang w:val="ro-MD"/>
              </w:rPr>
              <w:t xml:space="preserve"> </w:t>
            </w:r>
            <w:proofErr w:type="spellStart"/>
            <w:r w:rsidRPr="00797BCF">
              <w:rPr>
                <w:rFonts w:ascii="Times New Roman" w:hAnsi="Times New Roman" w:cs="Times New Roman"/>
                <w:sz w:val="24"/>
                <w:szCs w:val="24"/>
              </w:rPr>
              <w:t>determină</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lipsa</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accesului</w:t>
            </w:r>
            <w:proofErr w:type="spellEnd"/>
            <w:r w:rsidRPr="00797BCF">
              <w:rPr>
                <w:rFonts w:ascii="Times New Roman" w:hAnsi="Times New Roman" w:cs="Times New Roman"/>
                <w:sz w:val="24"/>
                <w:szCs w:val="24"/>
              </w:rPr>
              <w:t xml:space="preserve"> la </w:t>
            </w:r>
            <w:proofErr w:type="spellStart"/>
            <w:r w:rsidRPr="00797BCF">
              <w:rPr>
                <w:rFonts w:ascii="Times New Roman" w:hAnsi="Times New Roman" w:cs="Times New Roman"/>
                <w:sz w:val="24"/>
                <w:szCs w:val="24"/>
              </w:rPr>
              <w:t>serviciile</w:t>
            </w:r>
            <w:proofErr w:type="spellEnd"/>
            <w:r w:rsidRPr="00797BCF">
              <w:rPr>
                <w:rFonts w:ascii="Times New Roman" w:hAnsi="Times New Roman" w:cs="Times New Roman"/>
                <w:sz w:val="24"/>
                <w:szCs w:val="24"/>
              </w:rPr>
              <w:t xml:space="preserve"> de </w:t>
            </w:r>
            <w:proofErr w:type="spellStart"/>
            <w:r w:rsidRPr="00797BCF">
              <w:rPr>
                <w:rFonts w:ascii="Times New Roman" w:hAnsi="Times New Roman" w:cs="Times New Roman"/>
                <w:sz w:val="24"/>
                <w:szCs w:val="24"/>
              </w:rPr>
              <w:t>asistență</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și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educație</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incluzivă</w:t>
            </w:r>
            <w:proofErr w:type="spellEnd"/>
            <w:r w:rsidRPr="00797BCF">
              <w:rPr>
                <w:rFonts w:ascii="Times New Roman" w:hAnsi="Times New Roman" w:cs="Times New Roman"/>
                <w:sz w:val="24"/>
                <w:szCs w:val="24"/>
              </w:rPr>
              <w:t>, care</w:t>
            </w:r>
            <w:r w:rsidRPr="00797BCF">
              <w:rPr>
                <w:rFonts w:ascii="Times New Roman" w:hAnsi="Times New Roman" w:cs="Times New Roman"/>
                <w:sz w:val="24"/>
                <w:szCs w:val="24"/>
                <w:lang w:val="ro-MD"/>
              </w:rPr>
              <w:t xml:space="preserve"> </w:t>
            </w:r>
            <w:proofErr w:type="spellStart"/>
            <w:r w:rsidRPr="00797BCF">
              <w:rPr>
                <w:rFonts w:ascii="Times New Roman" w:hAnsi="Times New Roman" w:cs="Times New Roman"/>
                <w:sz w:val="24"/>
                <w:szCs w:val="24"/>
              </w:rPr>
              <w:t>ar</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favoriza</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stimularea</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dezvoltării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potențialului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fiecărui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copil</w:t>
            </w:r>
            <w:proofErr w:type="spellEnd"/>
            <w:r w:rsidRPr="00797BCF">
              <w:rPr>
                <w:rFonts w:ascii="Times New Roman" w:hAnsi="Times New Roman" w:cs="Times New Roman"/>
                <w:sz w:val="24"/>
                <w:szCs w:val="24"/>
              </w:rPr>
              <w:t xml:space="preserve">”. </w:t>
            </w:r>
          </w:p>
          <w:p w14:paraId="258B9C24" w14:textId="399AF4E6" w:rsidR="00790718" w:rsidRPr="001D4FC8" w:rsidRDefault="00360087" w:rsidP="00FE2C84">
            <w:pPr>
              <w:spacing w:after="0" w:line="240" w:lineRule="auto"/>
              <w:ind w:firstLine="567"/>
              <w:jc w:val="both"/>
              <w:rPr>
                <w:rFonts w:ascii="Times New Roman" w:hAnsi="Times New Roman" w:cs="Times New Roman"/>
                <w:sz w:val="24"/>
                <w:szCs w:val="24"/>
              </w:rPr>
            </w:pPr>
            <w:r w:rsidRPr="00797BCF">
              <w:rPr>
                <w:rFonts w:ascii="Times New Roman" w:hAnsi="Times New Roman" w:cs="Times New Roman"/>
                <w:sz w:val="24"/>
                <w:szCs w:val="24"/>
                <w:lang w:val="ro-MD"/>
              </w:rPr>
              <w:t>S</w:t>
            </w:r>
            <w:proofErr w:type="spellStart"/>
            <w:r w:rsidRPr="00797BCF">
              <w:rPr>
                <w:rFonts w:ascii="Times New Roman" w:hAnsi="Times New Roman" w:cs="Times New Roman"/>
                <w:sz w:val="24"/>
                <w:szCs w:val="24"/>
              </w:rPr>
              <w:t>ugestii</w:t>
            </w:r>
            <w:proofErr w:type="spellEnd"/>
            <w:r w:rsidRPr="00797BCF">
              <w:rPr>
                <w:rFonts w:ascii="Times New Roman" w:hAnsi="Times New Roman" w:cs="Times New Roman"/>
                <w:sz w:val="24"/>
                <w:szCs w:val="24"/>
                <w:lang w:val="ro-MD"/>
              </w:rPr>
              <w:t>le de îmbunătățire a situației, parvenite de la toate grupurile de respondenți (cadre didactice, manageri, asistenți sociali, părinți)</w:t>
            </w:r>
            <w:r w:rsidRPr="00797BCF">
              <w:rPr>
                <w:rFonts w:ascii="Times New Roman" w:hAnsi="Times New Roman" w:cs="Times New Roman"/>
                <w:sz w:val="24"/>
                <w:szCs w:val="24"/>
              </w:rPr>
              <w:t xml:space="preserve"> – de la </w:t>
            </w:r>
            <w:proofErr w:type="spellStart"/>
            <w:r w:rsidRPr="00797BCF">
              <w:rPr>
                <w:rFonts w:ascii="Times New Roman" w:hAnsi="Times New Roman" w:cs="Times New Roman"/>
                <w:sz w:val="24"/>
                <w:szCs w:val="24"/>
              </w:rPr>
              <w:t>reforme</w:t>
            </w:r>
            <w:proofErr w:type="spellEnd"/>
            <w:r w:rsidRPr="00797BCF">
              <w:rPr>
                <w:rFonts w:ascii="Times New Roman" w:hAnsi="Times New Roman" w:cs="Times New Roman"/>
                <w:sz w:val="24"/>
                <w:szCs w:val="24"/>
              </w:rPr>
              <w:t xml:space="preserve"> legislative </w:t>
            </w:r>
            <w:proofErr w:type="spellStart"/>
            <w:r w:rsidRPr="00797BCF">
              <w:rPr>
                <w:rFonts w:ascii="Times New Roman" w:hAnsi="Times New Roman" w:cs="Times New Roman"/>
                <w:sz w:val="24"/>
                <w:szCs w:val="24"/>
              </w:rPr>
              <w:t>și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investiții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financiare</w:t>
            </w:r>
            <w:proofErr w:type="spellEnd"/>
            <w:r w:rsidRPr="00797BCF">
              <w:rPr>
                <w:rFonts w:ascii="Times New Roman" w:hAnsi="Times New Roman" w:cs="Times New Roman"/>
                <w:sz w:val="24"/>
                <w:szCs w:val="24"/>
              </w:rPr>
              <w:t xml:space="preserve"> la </w:t>
            </w:r>
            <w:proofErr w:type="spellStart"/>
            <w:r w:rsidRPr="00797BCF">
              <w:rPr>
                <w:rFonts w:ascii="Times New Roman" w:hAnsi="Times New Roman" w:cs="Times New Roman"/>
                <w:sz w:val="24"/>
                <w:szCs w:val="24"/>
              </w:rPr>
              <w:t>dezvoltarea</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rețelelor</w:t>
            </w:r>
            <w:proofErr w:type="spellEnd"/>
            <w:r w:rsidRPr="00797BCF">
              <w:rPr>
                <w:rFonts w:ascii="Times New Roman" w:hAnsi="Times New Roman" w:cs="Times New Roman"/>
                <w:sz w:val="24"/>
                <w:szCs w:val="24"/>
              </w:rPr>
              <w:t xml:space="preserve"> de </w:t>
            </w:r>
            <w:proofErr w:type="spellStart"/>
            <w:r w:rsidRPr="00797BCF">
              <w:rPr>
                <w:rFonts w:ascii="Times New Roman" w:hAnsi="Times New Roman" w:cs="Times New Roman"/>
                <w:sz w:val="24"/>
                <w:szCs w:val="24"/>
              </w:rPr>
              <w:t>colaborare</w:t>
            </w:r>
            <w:proofErr w:type="spellEnd"/>
            <w:r w:rsidRPr="00797BCF">
              <w:rPr>
                <w:rFonts w:ascii="Times New Roman" w:hAnsi="Times New Roman" w:cs="Times New Roman"/>
                <w:sz w:val="24"/>
                <w:szCs w:val="24"/>
              </w:rPr>
              <w:t xml:space="preserve"> </w:t>
            </w:r>
            <w:r w:rsidRPr="00797BCF">
              <w:rPr>
                <w:rFonts w:ascii="Times New Roman" w:hAnsi="Times New Roman" w:cs="Times New Roman"/>
                <w:sz w:val="24"/>
                <w:szCs w:val="24"/>
                <w:lang w:val="ro-MD"/>
              </w:rPr>
              <w:t xml:space="preserve">intersectorială </w:t>
            </w:r>
            <w:proofErr w:type="spellStart"/>
            <w:r w:rsidRPr="00797BCF">
              <w:rPr>
                <w:rFonts w:ascii="Times New Roman" w:hAnsi="Times New Roman" w:cs="Times New Roman"/>
                <w:sz w:val="24"/>
                <w:szCs w:val="24"/>
              </w:rPr>
              <w:t>și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formarea</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cadrelor</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didactice</w:t>
            </w:r>
            <w:proofErr w:type="spellEnd"/>
            <w:r w:rsidRPr="00797BCF">
              <w:rPr>
                <w:rFonts w:ascii="Times New Roman" w:hAnsi="Times New Roman" w:cs="Times New Roman"/>
                <w:sz w:val="24"/>
                <w:szCs w:val="24"/>
              </w:rPr>
              <w:t xml:space="preserve"> – pot </w:t>
            </w:r>
            <w:proofErr w:type="spellStart"/>
            <w:r w:rsidRPr="00797BCF">
              <w:rPr>
                <w:rFonts w:ascii="Times New Roman" w:hAnsi="Times New Roman" w:cs="Times New Roman"/>
                <w:sz w:val="24"/>
                <w:szCs w:val="24"/>
              </w:rPr>
              <w:t>contribui</w:t>
            </w:r>
            <w:proofErr w:type="spellEnd"/>
            <w:r w:rsidRPr="00797BCF">
              <w:rPr>
                <w:rFonts w:ascii="Times New Roman" w:hAnsi="Times New Roman" w:cs="Times New Roman"/>
                <w:sz w:val="24"/>
                <w:szCs w:val="24"/>
              </w:rPr>
              <w:t xml:space="preserve"> la </w:t>
            </w:r>
            <w:proofErr w:type="spellStart"/>
            <w:r w:rsidRPr="00797BCF">
              <w:rPr>
                <w:rFonts w:ascii="Times New Roman" w:hAnsi="Times New Roman" w:cs="Times New Roman"/>
                <w:sz w:val="24"/>
                <w:szCs w:val="24"/>
              </w:rPr>
              <w:t>construirea</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unui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sistem</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educațional</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și</w:t>
            </w:r>
            <w:proofErr w:type="spellEnd"/>
            <w:r w:rsidRPr="00797BCF">
              <w:rPr>
                <w:rFonts w:ascii="Times New Roman" w:hAnsi="Times New Roman" w:cs="Times New Roman"/>
                <w:sz w:val="24"/>
                <w:szCs w:val="24"/>
              </w:rPr>
              <w:t xml:space="preserve"> social </w:t>
            </w:r>
            <w:proofErr w:type="spellStart"/>
            <w:r w:rsidRPr="00797BCF">
              <w:rPr>
                <w:rFonts w:ascii="Times New Roman" w:hAnsi="Times New Roman" w:cs="Times New Roman"/>
                <w:sz w:val="24"/>
                <w:szCs w:val="24"/>
              </w:rPr>
              <w:t>coeziv</w:t>
            </w:r>
            <w:proofErr w:type="spellEnd"/>
            <w:r w:rsidRPr="00797BCF">
              <w:rPr>
                <w:rFonts w:ascii="Times New Roman" w:hAnsi="Times New Roman" w:cs="Times New Roman"/>
                <w:sz w:val="24"/>
                <w:szCs w:val="24"/>
              </w:rPr>
              <w:t xml:space="preserve">, care </w:t>
            </w:r>
            <w:proofErr w:type="spellStart"/>
            <w:r w:rsidRPr="00797BCF">
              <w:rPr>
                <w:rFonts w:ascii="Times New Roman" w:hAnsi="Times New Roman" w:cs="Times New Roman"/>
                <w:sz w:val="24"/>
                <w:szCs w:val="24"/>
              </w:rPr>
              <w:t>să</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asigure</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copiilor</w:t>
            </w:r>
            <w:proofErr w:type="spellEnd"/>
            <w:r w:rsidRPr="00797BCF">
              <w:rPr>
                <w:rFonts w:ascii="Times New Roman" w:hAnsi="Times New Roman" w:cs="Times New Roman"/>
                <w:sz w:val="24"/>
                <w:szCs w:val="24"/>
              </w:rPr>
              <w:t xml:space="preserve"> cu CES: </w:t>
            </w:r>
            <w:r w:rsidRPr="00797BCF">
              <w:rPr>
                <w:rFonts w:ascii="Times New Roman" w:hAnsi="Times New Roman" w:cs="Times New Roman"/>
                <w:sz w:val="24"/>
                <w:szCs w:val="24"/>
                <w:lang w:val="ro-MD"/>
              </w:rPr>
              <w:t>a</w:t>
            </w:r>
            <w:proofErr w:type="spellStart"/>
            <w:r w:rsidRPr="00797BCF">
              <w:rPr>
                <w:rFonts w:ascii="Times New Roman" w:hAnsi="Times New Roman" w:cs="Times New Roman"/>
                <w:sz w:val="24"/>
                <w:szCs w:val="24"/>
              </w:rPr>
              <w:t>cces</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egal</w:t>
            </w:r>
            <w:proofErr w:type="spellEnd"/>
            <w:r w:rsidRPr="00797BCF">
              <w:rPr>
                <w:rFonts w:ascii="Times New Roman" w:hAnsi="Times New Roman" w:cs="Times New Roman"/>
                <w:sz w:val="24"/>
                <w:szCs w:val="24"/>
              </w:rPr>
              <w:t xml:space="preserve"> la </w:t>
            </w:r>
            <w:proofErr w:type="spellStart"/>
            <w:r w:rsidRPr="00797BCF">
              <w:rPr>
                <w:rFonts w:ascii="Times New Roman" w:hAnsi="Times New Roman" w:cs="Times New Roman"/>
                <w:sz w:val="24"/>
                <w:szCs w:val="24"/>
              </w:rPr>
              <w:t>servicii</w:t>
            </w:r>
            <w:proofErr w:type="spellEnd"/>
            <w:r w:rsidRPr="00797BCF">
              <w:rPr>
                <w:rFonts w:ascii="Times New Roman" w:hAnsi="Times New Roman" w:cs="Times New Roman"/>
                <w:sz w:val="24"/>
                <w:szCs w:val="24"/>
              </w:rPr>
              <w:t xml:space="preserve"> de </w:t>
            </w:r>
            <w:proofErr w:type="spellStart"/>
            <w:r w:rsidRPr="00797BCF">
              <w:rPr>
                <w:rFonts w:ascii="Times New Roman" w:hAnsi="Times New Roman" w:cs="Times New Roman"/>
                <w:sz w:val="24"/>
                <w:szCs w:val="24"/>
              </w:rPr>
              <w:t>calitate</w:t>
            </w:r>
            <w:proofErr w:type="spellEnd"/>
            <w:r w:rsidRPr="00797BCF">
              <w:rPr>
                <w:rFonts w:ascii="Times New Roman" w:hAnsi="Times New Roman" w:cs="Times New Roman"/>
                <w:sz w:val="24"/>
                <w:szCs w:val="24"/>
              </w:rPr>
              <w:t xml:space="preserve"> (transport, </w:t>
            </w:r>
            <w:proofErr w:type="spellStart"/>
            <w:r w:rsidRPr="00797BCF">
              <w:rPr>
                <w:rFonts w:ascii="Times New Roman" w:hAnsi="Times New Roman" w:cs="Times New Roman"/>
                <w:sz w:val="24"/>
                <w:szCs w:val="24"/>
              </w:rPr>
              <w:t>echipamente</w:t>
            </w:r>
            <w:proofErr w:type="spellEnd"/>
            <w:r w:rsidRPr="00797BCF">
              <w:rPr>
                <w:rFonts w:ascii="Times New Roman" w:hAnsi="Times New Roman" w:cs="Times New Roman"/>
                <w:sz w:val="24"/>
                <w:szCs w:val="24"/>
              </w:rPr>
              <w:t xml:space="preserve">, personal </w:t>
            </w:r>
            <w:r w:rsidRPr="00797BCF">
              <w:rPr>
                <w:rFonts w:ascii="Times New Roman" w:hAnsi="Times New Roman" w:cs="Times New Roman"/>
                <w:sz w:val="24"/>
                <w:szCs w:val="24"/>
                <w:lang w:val="ro-MD"/>
              </w:rPr>
              <w:t xml:space="preserve">de </w:t>
            </w:r>
            <w:proofErr w:type="spellStart"/>
            <w:r w:rsidRPr="00797BCF">
              <w:rPr>
                <w:rFonts w:ascii="Times New Roman" w:hAnsi="Times New Roman" w:cs="Times New Roman"/>
                <w:sz w:val="24"/>
                <w:szCs w:val="24"/>
              </w:rPr>
              <w:t>sprijin</w:t>
            </w:r>
            <w:proofErr w:type="spellEnd"/>
            <w:r w:rsidRPr="00797BCF">
              <w:rPr>
                <w:rFonts w:ascii="Times New Roman" w:hAnsi="Times New Roman" w:cs="Times New Roman"/>
                <w:sz w:val="24"/>
                <w:szCs w:val="24"/>
              </w:rPr>
              <w:t xml:space="preserve">), </w:t>
            </w:r>
            <w:r w:rsidRPr="00797BCF">
              <w:rPr>
                <w:rFonts w:ascii="Times New Roman" w:hAnsi="Times New Roman" w:cs="Times New Roman"/>
                <w:sz w:val="24"/>
                <w:szCs w:val="24"/>
                <w:lang w:val="ro-MD"/>
              </w:rPr>
              <w:t>i</w:t>
            </w:r>
            <w:proofErr w:type="spellStart"/>
            <w:r w:rsidRPr="00797BCF">
              <w:rPr>
                <w:rFonts w:ascii="Times New Roman" w:hAnsi="Times New Roman" w:cs="Times New Roman"/>
                <w:sz w:val="24"/>
                <w:szCs w:val="24"/>
              </w:rPr>
              <w:t>ntegrare</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armonioasă</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în</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școală</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și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comunitate</w:t>
            </w:r>
            <w:proofErr w:type="spellEnd"/>
            <w:r w:rsidRPr="00797BCF">
              <w:rPr>
                <w:rFonts w:ascii="Times New Roman" w:hAnsi="Times New Roman" w:cs="Times New Roman"/>
                <w:sz w:val="24"/>
                <w:szCs w:val="24"/>
              </w:rPr>
              <w:t xml:space="preserve">, </w:t>
            </w:r>
            <w:r w:rsidRPr="00797BCF">
              <w:rPr>
                <w:rFonts w:ascii="Times New Roman" w:hAnsi="Times New Roman" w:cs="Times New Roman"/>
                <w:sz w:val="24"/>
                <w:szCs w:val="24"/>
                <w:lang w:val="ro-MD"/>
              </w:rPr>
              <w:t>d</w:t>
            </w:r>
            <w:proofErr w:type="spellStart"/>
            <w:r w:rsidRPr="00797BCF">
              <w:rPr>
                <w:rFonts w:ascii="Times New Roman" w:hAnsi="Times New Roman" w:cs="Times New Roman"/>
                <w:sz w:val="24"/>
                <w:szCs w:val="24"/>
              </w:rPr>
              <w:t>iminuarea</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stigmatizării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și</w:t>
            </w:r>
            <w:proofErr w:type="spellEnd"/>
            <w:r w:rsidRPr="00797BCF">
              <w:rPr>
                <w:rFonts w:ascii="Times New Roman" w:hAnsi="Times New Roman" w:cs="Times New Roman"/>
                <w:sz w:val="24"/>
                <w:szCs w:val="24"/>
              </w:rPr>
              <w:t xml:space="preserve"> a </w:t>
            </w:r>
            <w:proofErr w:type="spellStart"/>
            <w:r w:rsidRPr="00797BCF">
              <w:rPr>
                <w:rFonts w:ascii="Times New Roman" w:hAnsi="Times New Roman" w:cs="Times New Roman"/>
                <w:sz w:val="24"/>
                <w:szCs w:val="24"/>
              </w:rPr>
              <w:t>barierelor</w:t>
            </w:r>
            <w:proofErr w:type="spellEnd"/>
            <w:r w:rsidRPr="00797BCF">
              <w:rPr>
                <w:rFonts w:ascii="Times New Roman" w:hAnsi="Times New Roman" w:cs="Times New Roman"/>
                <w:sz w:val="24"/>
                <w:szCs w:val="24"/>
              </w:rPr>
              <w:t xml:space="preserve"> socio-</w:t>
            </w:r>
            <w:proofErr w:type="spellStart"/>
            <w:r w:rsidRPr="00797BCF">
              <w:rPr>
                <w:rFonts w:ascii="Times New Roman" w:hAnsi="Times New Roman" w:cs="Times New Roman"/>
                <w:sz w:val="24"/>
                <w:szCs w:val="24"/>
              </w:rPr>
              <w:t>economice</w:t>
            </w:r>
            <w:proofErr w:type="spellEnd"/>
            <w:r w:rsidRPr="00797BCF">
              <w:rPr>
                <w:rFonts w:ascii="Times New Roman" w:hAnsi="Times New Roman" w:cs="Times New Roman"/>
                <w:sz w:val="24"/>
                <w:szCs w:val="24"/>
              </w:rPr>
              <w:t xml:space="preserve">, </w:t>
            </w:r>
            <w:r w:rsidRPr="00797BCF">
              <w:rPr>
                <w:rFonts w:ascii="Times New Roman" w:hAnsi="Times New Roman" w:cs="Times New Roman"/>
                <w:sz w:val="24"/>
                <w:szCs w:val="24"/>
                <w:lang w:val="ro-MD"/>
              </w:rPr>
              <w:t>p</w:t>
            </w:r>
            <w:proofErr w:type="spellStart"/>
            <w:r w:rsidRPr="00797BCF">
              <w:rPr>
                <w:rFonts w:ascii="Times New Roman" w:hAnsi="Times New Roman" w:cs="Times New Roman"/>
                <w:sz w:val="24"/>
                <w:szCs w:val="24"/>
              </w:rPr>
              <w:t>arteneriat</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autentic</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între</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familie</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școală</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autorități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și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comunitate</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în</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beneficiul</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fiecărui</w:t>
            </w:r>
            <w:proofErr w:type="spellEnd"/>
            <w:r w:rsidRPr="00797BCF">
              <w:rPr>
                <w:rFonts w:ascii="Times New Roman" w:hAnsi="Times New Roman" w:cs="Times New Roman"/>
                <w:sz w:val="24"/>
                <w:szCs w:val="24"/>
              </w:rPr>
              <w:t xml:space="preserve"> </w:t>
            </w:r>
            <w:proofErr w:type="spellStart"/>
            <w:r w:rsidRPr="00797BCF">
              <w:rPr>
                <w:rFonts w:ascii="Times New Roman" w:hAnsi="Times New Roman" w:cs="Times New Roman"/>
                <w:sz w:val="24"/>
                <w:szCs w:val="24"/>
              </w:rPr>
              <w:t>copil</w:t>
            </w:r>
            <w:proofErr w:type="spellEnd"/>
            <w:r w:rsidRPr="00797BCF">
              <w:rPr>
                <w:rFonts w:ascii="Times New Roman" w:hAnsi="Times New Roman" w:cs="Times New Roman"/>
                <w:sz w:val="24"/>
                <w:szCs w:val="24"/>
              </w:rPr>
              <w:t>.</w:t>
            </w:r>
            <w:r w:rsidR="001D4FC8" w:rsidRPr="001D4FC8">
              <w:rPr>
                <w:rFonts w:ascii="Times New Roman" w:eastAsia="Times New Roman" w:hAnsi="Times New Roman" w:cs="Times New Roman"/>
                <w:kern w:val="0"/>
                <w:sz w:val="24"/>
                <w:szCs w:val="24"/>
                <w:lang w:eastAsia="ru-RU"/>
                <w14:ligatures w14:val="none"/>
              </w:rPr>
              <w:t xml:space="preserve"> </w:t>
            </w:r>
          </w:p>
          <w:p w14:paraId="5CE373D0" w14:textId="5308DF61" w:rsidR="00790718" w:rsidRPr="001D4FC8" w:rsidRDefault="00790718" w:rsidP="00FE2C84">
            <w:pPr>
              <w:spacing w:after="0" w:line="240" w:lineRule="auto"/>
              <w:ind w:left="360"/>
              <w:jc w:val="both"/>
              <w:rPr>
                <w:rFonts w:ascii="Times New Roman" w:eastAsia="Times New Roman" w:hAnsi="Times New Roman" w:cs="Times New Roman"/>
                <w:kern w:val="0"/>
                <w:sz w:val="24"/>
                <w:szCs w:val="24"/>
                <w:lang w:eastAsia="ru-RU"/>
                <w14:ligatures w14:val="none"/>
              </w:rPr>
            </w:pPr>
          </w:p>
        </w:tc>
      </w:tr>
    </w:tbl>
    <w:p w14:paraId="77365A6C" w14:textId="77777777" w:rsidR="001D4FC8" w:rsidRDefault="001D4FC8" w:rsidP="00790718">
      <w:pPr>
        <w:spacing w:after="0" w:line="276" w:lineRule="auto"/>
        <w:rPr>
          <w:rFonts w:ascii="Times New Roman" w:eastAsia="Calibri" w:hAnsi="Times New Roman" w:cs="Times New Roman"/>
          <w:kern w:val="0"/>
          <w:sz w:val="24"/>
          <w:szCs w:val="24"/>
          <w:lang w:val="ro-RO"/>
          <w14:ligatures w14:val="none"/>
        </w:rPr>
      </w:pPr>
    </w:p>
    <w:p w14:paraId="29ADA498" w14:textId="525A8F40" w:rsidR="00790718" w:rsidRPr="001F1F03" w:rsidRDefault="00790718" w:rsidP="00790718">
      <w:pPr>
        <w:spacing w:after="0" w:line="276" w:lineRule="auto"/>
        <w:rPr>
          <w:rFonts w:ascii="Times New Roman" w:eastAsia="Calibri" w:hAnsi="Times New Roman" w:cs="Times New Roman"/>
          <w:color w:val="FF0000"/>
          <w:kern w:val="0"/>
          <w:sz w:val="24"/>
          <w:szCs w:val="24"/>
          <w:lang w:val="ro-RO"/>
          <w14:ligatures w14:val="none"/>
        </w:rPr>
      </w:pPr>
      <w:bookmarkStart w:id="2" w:name="_Hlk219316968"/>
      <w:r w:rsidRPr="001F1F03">
        <w:rPr>
          <w:rFonts w:ascii="Times New Roman" w:eastAsia="Calibri" w:hAnsi="Times New Roman" w:cs="Times New Roman"/>
          <w:kern w:val="0"/>
          <w:sz w:val="24"/>
          <w:szCs w:val="24"/>
          <w:lang w:val="ro-RO"/>
          <w14:ligatures w14:val="none"/>
        </w:rPr>
        <w:t xml:space="preserve">Coordonatorul subprogramului                             </w:t>
      </w:r>
    </w:p>
    <w:p w14:paraId="05901717" w14:textId="3950DF43" w:rsidR="00790718" w:rsidRPr="001F1F03" w:rsidRDefault="00790718" w:rsidP="00790718">
      <w:pPr>
        <w:spacing w:after="120" w:line="276" w:lineRule="auto"/>
        <w:rPr>
          <w:rFonts w:ascii="Times New Roman" w:eastAsia="Calibri" w:hAnsi="Times New Roman" w:cs="Times New Roman"/>
          <w:strike/>
          <w:kern w:val="0"/>
          <w:szCs w:val="24"/>
          <w:lang w:val="ro-RO"/>
          <w14:ligatures w14:val="none"/>
        </w:rPr>
      </w:pPr>
      <w:r w:rsidRPr="001F1F03">
        <w:rPr>
          <w:rFonts w:ascii="Times New Roman" w:eastAsia="Calibri" w:hAnsi="Times New Roman" w:cs="Times New Roman"/>
          <w:kern w:val="0"/>
          <w:sz w:val="24"/>
          <w:szCs w:val="24"/>
          <w:lang w:val="ro-RO"/>
          <w14:ligatures w14:val="none"/>
        </w:rPr>
        <w:t>de cercetare</w:t>
      </w:r>
      <w:r w:rsidRPr="001F1F03">
        <w:rPr>
          <w:rFonts w:ascii="Times New Roman" w:eastAsia="Calibri" w:hAnsi="Times New Roman" w:cs="Times New Roman"/>
          <w:color w:val="FF0000"/>
          <w:kern w:val="0"/>
          <w:sz w:val="24"/>
          <w:szCs w:val="24"/>
          <w:lang w:val="ro-RO"/>
          <w14:ligatures w14:val="none"/>
        </w:rPr>
        <w:t xml:space="preserve"> </w:t>
      </w:r>
      <w:r w:rsidRPr="001F1F03">
        <w:rPr>
          <w:rFonts w:ascii="Times New Roman" w:eastAsia="Calibri" w:hAnsi="Times New Roman" w:cs="Times New Roman"/>
          <w:color w:val="FF0000"/>
          <w:kern w:val="0"/>
          <w:sz w:val="24"/>
          <w:szCs w:val="24"/>
          <w:lang w:val="ro-RO"/>
          <w14:ligatures w14:val="none"/>
        </w:rPr>
        <w:tab/>
      </w:r>
      <w:r w:rsidRPr="001F1F03">
        <w:rPr>
          <w:rFonts w:ascii="Times New Roman" w:eastAsia="Calibri" w:hAnsi="Times New Roman" w:cs="Times New Roman"/>
          <w:color w:val="FF0000"/>
          <w:kern w:val="0"/>
          <w:sz w:val="24"/>
          <w:szCs w:val="24"/>
          <w:lang w:val="ro-RO"/>
          <w14:ligatures w14:val="none"/>
        </w:rPr>
        <w:tab/>
      </w:r>
      <w:r w:rsidRPr="001F1F03">
        <w:rPr>
          <w:rFonts w:ascii="Times New Roman" w:eastAsia="Calibri" w:hAnsi="Times New Roman" w:cs="Times New Roman"/>
          <w:color w:val="FF0000"/>
          <w:kern w:val="0"/>
          <w:sz w:val="24"/>
          <w:szCs w:val="24"/>
          <w:lang w:val="ro-RO"/>
          <w14:ligatures w14:val="none"/>
        </w:rPr>
        <w:tab/>
        <w:t xml:space="preserve">           </w:t>
      </w:r>
      <w:r w:rsidRPr="001F1F03">
        <w:rPr>
          <w:rFonts w:ascii="Times New Roman" w:eastAsia="Calibri" w:hAnsi="Times New Roman" w:cs="Times New Roman"/>
          <w:color w:val="FF0000"/>
          <w:kern w:val="0"/>
          <w:sz w:val="24"/>
          <w:szCs w:val="24"/>
          <w:lang w:val="ro-RO"/>
          <w14:ligatures w14:val="none"/>
        </w:rPr>
        <w:tab/>
      </w:r>
      <w:r w:rsidRPr="001F1F03">
        <w:rPr>
          <w:rFonts w:ascii="Times New Roman" w:eastAsia="Calibri" w:hAnsi="Times New Roman" w:cs="Times New Roman"/>
          <w:color w:val="FF0000"/>
          <w:kern w:val="0"/>
          <w:sz w:val="24"/>
          <w:szCs w:val="24"/>
          <w:lang w:val="ro-RO"/>
          <w14:ligatures w14:val="none"/>
        </w:rPr>
        <w:tab/>
        <w:t xml:space="preserve">       </w:t>
      </w:r>
      <w:r>
        <w:rPr>
          <w:rFonts w:ascii="Times New Roman" w:eastAsia="Calibri" w:hAnsi="Times New Roman" w:cs="Times New Roman"/>
          <w:kern w:val="0"/>
          <w:sz w:val="24"/>
          <w:szCs w:val="24"/>
          <w:lang w:val="ro-RO"/>
          <w14:ligatures w14:val="none"/>
        </w:rPr>
        <w:t xml:space="preserve">FRUNZE </w:t>
      </w:r>
      <w:proofErr w:type="spellStart"/>
      <w:r>
        <w:rPr>
          <w:rFonts w:ascii="Times New Roman" w:eastAsia="Calibri" w:hAnsi="Times New Roman" w:cs="Times New Roman"/>
          <w:kern w:val="0"/>
          <w:sz w:val="24"/>
          <w:szCs w:val="24"/>
          <w:lang w:val="ro-RO"/>
          <w14:ligatures w14:val="none"/>
        </w:rPr>
        <w:t>Olesea</w:t>
      </w:r>
      <w:proofErr w:type="spellEnd"/>
      <w:r w:rsidRPr="001F1F03">
        <w:rPr>
          <w:rFonts w:ascii="Times New Roman" w:eastAsia="Calibri" w:hAnsi="Times New Roman" w:cs="Times New Roman"/>
          <w:kern w:val="0"/>
          <w:sz w:val="24"/>
          <w:szCs w:val="24"/>
          <w:lang w:val="ro-RO"/>
          <w14:ligatures w14:val="none"/>
        </w:rPr>
        <w:t xml:space="preserve"> </w:t>
      </w:r>
      <w:r w:rsidR="00F64413">
        <w:rPr>
          <w:rFonts w:ascii="Times New Roman" w:eastAsia="Calibri" w:hAnsi="Times New Roman" w:cs="Times New Roman"/>
          <w:kern w:val="0"/>
          <w:sz w:val="24"/>
          <w:szCs w:val="24"/>
          <w:lang w:val="ro-RO"/>
          <w14:ligatures w14:val="none"/>
        </w:rPr>
        <w:t xml:space="preserve">          </w:t>
      </w:r>
      <w:r w:rsidRPr="001F1F03">
        <w:rPr>
          <w:rFonts w:ascii="Times New Roman" w:eastAsia="Calibri" w:hAnsi="Times New Roman" w:cs="Times New Roman"/>
          <w:kern w:val="0"/>
          <w:sz w:val="24"/>
          <w:szCs w:val="24"/>
          <w:lang w:val="ro-RO"/>
          <w14:ligatures w14:val="none"/>
        </w:rPr>
        <w:t xml:space="preserve"> _______</w:t>
      </w:r>
      <w:r>
        <w:rPr>
          <w:rFonts w:ascii="Times New Roman" w:eastAsia="Calibri" w:hAnsi="Times New Roman" w:cs="Times New Roman"/>
          <w:kern w:val="0"/>
          <w:sz w:val="24"/>
          <w:szCs w:val="24"/>
          <w:lang w:val="ro-RO"/>
          <w14:ligatures w14:val="none"/>
        </w:rPr>
        <w:t>_</w:t>
      </w:r>
      <w:r w:rsidR="00F64413">
        <w:rPr>
          <w:rFonts w:ascii="Times New Roman" w:eastAsia="Calibri" w:hAnsi="Times New Roman" w:cs="Times New Roman"/>
          <w:kern w:val="0"/>
          <w:sz w:val="24"/>
          <w:szCs w:val="24"/>
          <w:lang w:val="ro-RO"/>
          <w14:ligatures w14:val="none"/>
        </w:rPr>
        <w:t>_______</w:t>
      </w:r>
      <w:r w:rsidRPr="001F1F03">
        <w:rPr>
          <w:rFonts w:ascii="Times New Roman" w:eastAsia="Calibri" w:hAnsi="Times New Roman" w:cs="Times New Roman"/>
          <w:color w:val="FF0000"/>
          <w:kern w:val="0"/>
          <w:sz w:val="24"/>
          <w:szCs w:val="24"/>
          <w:lang w:val="ro-RO"/>
          <w14:ligatures w14:val="none"/>
        </w:rPr>
        <w:tab/>
      </w:r>
      <w:r w:rsidRPr="001F1F03">
        <w:rPr>
          <w:rFonts w:ascii="Times New Roman" w:eastAsia="Calibri" w:hAnsi="Times New Roman" w:cs="Times New Roman"/>
          <w:color w:val="FF0000"/>
          <w:kern w:val="0"/>
          <w:sz w:val="24"/>
          <w:szCs w:val="24"/>
          <w:lang w:val="ro-RO"/>
          <w14:ligatures w14:val="none"/>
        </w:rPr>
        <w:tab/>
      </w:r>
      <w:r w:rsidRPr="001F1F03">
        <w:rPr>
          <w:rFonts w:ascii="Times New Roman" w:eastAsia="Calibri" w:hAnsi="Times New Roman" w:cs="Times New Roman"/>
          <w:color w:val="FF0000"/>
          <w:kern w:val="0"/>
          <w:sz w:val="24"/>
          <w:szCs w:val="24"/>
          <w:lang w:val="ro-RO"/>
          <w14:ligatures w14:val="none"/>
        </w:rPr>
        <w:tab/>
        <w:t xml:space="preserve">                   </w:t>
      </w:r>
      <w:r w:rsidRPr="001F1F03">
        <w:rPr>
          <w:rFonts w:ascii="Times New Roman" w:eastAsia="Calibri" w:hAnsi="Times New Roman" w:cs="Times New Roman"/>
          <w:color w:val="FF0000"/>
          <w:kern w:val="0"/>
          <w:sz w:val="24"/>
          <w:szCs w:val="24"/>
          <w:lang w:val="ro-RO"/>
          <w14:ligatures w14:val="none"/>
        </w:rPr>
        <w:tab/>
      </w:r>
      <w:r w:rsidRPr="001F1F03">
        <w:rPr>
          <w:rFonts w:ascii="Times New Roman" w:eastAsia="Calibri" w:hAnsi="Times New Roman" w:cs="Times New Roman"/>
          <w:color w:val="FF0000"/>
          <w:kern w:val="0"/>
          <w:sz w:val="24"/>
          <w:szCs w:val="24"/>
          <w:lang w:val="ro-RO"/>
          <w14:ligatures w14:val="none"/>
        </w:rPr>
        <w:tab/>
      </w:r>
      <w:r w:rsidRPr="001F1F03">
        <w:rPr>
          <w:rFonts w:ascii="Times New Roman" w:eastAsia="Calibri" w:hAnsi="Times New Roman" w:cs="Times New Roman"/>
          <w:color w:val="FF0000"/>
          <w:kern w:val="0"/>
          <w:sz w:val="24"/>
          <w:szCs w:val="24"/>
          <w:lang w:val="ro-RO"/>
          <w14:ligatures w14:val="none"/>
        </w:rPr>
        <w:tab/>
        <w:t xml:space="preserve">    </w:t>
      </w:r>
      <w:r>
        <w:rPr>
          <w:rFonts w:ascii="Times New Roman" w:eastAsia="Calibri" w:hAnsi="Times New Roman" w:cs="Times New Roman"/>
          <w:color w:val="FF0000"/>
          <w:kern w:val="0"/>
          <w:sz w:val="24"/>
          <w:szCs w:val="24"/>
          <w:lang w:val="ro-RO"/>
          <w14:ligatures w14:val="none"/>
        </w:rPr>
        <w:tab/>
      </w:r>
      <w:r w:rsidR="00F64413">
        <w:rPr>
          <w:rFonts w:ascii="Times New Roman" w:eastAsia="Calibri" w:hAnsi="Times New Roman" w:cs="Times New Roman"/>
          <w:color w:val="FF0000"/>
          <w:kern w:val="0"/>
          <w:sz w:val="24"/>
          <w:szCs w:val="24"/>
          <w:lang w:val="ro-RO"/>
          <w14:ligatures w14:val="none"/>
        </w:rPr>
        <w:tab/>
      </w:r>
      <w:r w:rsidR="00F64413">
        <w:rPr>
          <w:rFonts w:ascii="Times New Roman" w:eastAsia="Calibri" w:hAnsi="Times New Roman" w:cs="Times New Roman"/>
          <w:color w:val="FF0000"/>
          <w:kern w:val="0"/>
          <w:sz w:val="24"/>
          <w:szCs w:val="24"/>
          <w:lang w:val="ro-RO"/>
          <w14:ligatures w14:val="none"/>
        </w:rPr>
        <w:tab/>
      </w:r>
      <w:r w:rsidR="00F64413">
        <w:rPr>
          <w:rFonts w:ascii="Times New Roman" w:eastAsia="Calibri" w:hAnsi="Times New Roman" w:cs="Times New Roman"/>
          <w:color w:val="FF0000"/>
          <w:kern w:val="0"/>
          <w:sz w:val="24"/>
          <w:szCs w:val="24"/>
          <w:lang w:val="ro-RO"/>
          <w14:ligatures w14:val="none"/>
        </w:rPr>
        <w:tab/>
      </w:r>
      <w:r w:rsidRPr="001F1F03">
        <w:rPr>
          <w:rFonts w:ascii="Times New Roman" w:eastAsia="Calibri" w:hAnsi="Times New Roman" w:cs="Times New Roman"/>
          <w:kern w:val="0"/>
          <w:szCs w:val="24"/>
          <w:lang w:val="ro-RO"/>
          <w14:ligatures w14:val="none"/>
        </w:rPr>
        <w:t>(semnătura)</w:t>
      </w:r>
      <w:r w:rsidRPr="001F1F03">
        <w:rPr>
          <w:rFonts w:ascii="Times New Roman" w:eastAsia="Calibri" w:hAnsi="Times New Roman" w:cs="Times New Roman"/>
          <w:strike/>
          <w:kern w:val="0"/>
          <w:szCs w:val="24"/>
          <w:lang w:val="ro-RO"/>
          <w14:ligatures w14:val="none"/>
        </w:rPr>
        <w:t xml:space="preserve"> </w:t>
      </w:r>
    </w:p>
    <w:p w14:paraId="03D285DB" w14:textId="27E235CC" w:rsidR="00790718" w:rsidRPr="001F1F03" w:rsidRDefault="00790718" w:rsidP="00790718">
      <w:pPr>
        <w:spacing w:after="120" w:line="276" w:lineRule="auto"/>
        <w:rPr>
          <w:rFonts w:ascii="Times New Roman" w:eastAsia="Times New Roman" w:hAnsi="Times New Roman" w:cs="Times New Roman"/>
          <w:kern w:val="0"/>
          <w:sz w:val="24"/>
          <w:szCs w:val="24"/>
          <w:lang w:val="ro-RO" w:eastAsia="ru-RU"/>
          <w14:ligatures w14:val="none"/>
        </w:rPr>
      </w:pPr>
      <w:r w:rsidRPr="001F1F03">
        <w:rPr>
          <w:rFonts w:ascii="Times New Roman" w:eastAsia="Times New Roman" w:hAnsi="Times New Roman" w:cs="Times New Roman"/>
          <w:kern w:val="0"/>
          <w:sz w:val="24"/>
          <w:szCs w:val="24"/>
          <w:lang w:val="ro-RO" w:eastAsia="ru-RU"/>
          <w14:ligatures w14:val="none"/>
        </w:rPr>
        <w:t xml:space="preserve">Data: </w:t>
      </w:r>
      <w:r w:rsidR="00F64413">
        <w:rPr>
          <w:rFonts w:ascii="Times New Roman" w:eastAsia="Times New Roman" w:hAnsi="Times New Roman" w:cs="Times New Roman"/>
          <w:kern w:val="0"/>
          <w:sz w:val="24"/>
          <w:szCs w:val="24"/>
          <w:lang w:val="ro-RO" w:eastAsia="ru-RU"/>
          <w14:ligatures w14:val="none"/>
        </w:rPr>
        <w:t>15.01.2026</w:t>
      </w:r>
      <w:r w:rsidRPr="001F1F03">
        <w:rPr>
          <w:rFonts w:ascii="Times New Roman" w:eastAsia="Times New Roman" w:hAnsi="Times New Roman" w:cs="Times New Roman"/>
          <w:kern w:val="0"/>
          <w:sz w:val="24"/>
          <w:szCs w:val="24"/>
          <w:lang w:val="ro-RO" w:eastAsia="ru-RU"/>
          <w14:ligatures w14:val="none"/>
        </w:rPr>
        <w:t xml:space="preserve"> </w:t>
      </w:r>
    </w:p>
    <w:bookmarkEnd w:id="2"/>
    <w:p w14:paraId="3E65D463" w14:textId="77777777" w:rsidR="00790718" w:rsidRPr="001F1F03" w:rsidRDefault="00790718" w:rsidP="00790718">
      <w:pPr>
        <w:spacing w:after="120" w:line="276" w:lineRule="auto"/>
        <w:jc w:val="both"/>
        <w:rPr>
          <w:rFonts w:ascii="Times New Roman" w:eastAsia="Calibri" w:hAnsi="Times New Roman" w:cs="Times New Roman"/>
          <w:b/>
          <w:i/>
          <w:kern w:val="0"/>
          <w:sz w:val="24"/>
          <w:szCs w:val="24"/>
          <w:u w:val="single"/>
          <w:lang w:val="ro-RO"/>
          <w14:ligatures w14:val="none"/>
        </w:rPr>
      </w:pPr>
    </w:p>
    <w:bookmarkEnd w:id="1"/>
    <w:p w14:paraId="10F6C740" w14:textId="77777777" w:rsidR="00F64413" w:rsidRPr="001F1F03" w:rsidRDefault="00F64413" w:rsidP="00F64413">
      <w:pPr>
        <w:keepNext/>
        <w:spacing w:after="120" w:line="276" w:lineRule="auto"/>
        <w:jc w:val="center"/>
        <w:outlineLvl w:val="0"/>
        <w:rPr>
          <w:rFonts w:ascii="Times New Roman" w:eastAsia="Calibri" w:hAnsi="Times New Roman" w:cs="Times New Roman"/>
          <w:b/>
          <w:bCs/>
          <w:kern w:val="32"/>
          <w:sz w:val="24"/>
          <w:szCs w:val="24"/>
          <w:lang w:val="ro-RO"/>
          <w14:ligatures w14:val="none"/>
        </w:rPr>
      </w:pPr>
      <w:r w:rsidRPr="001F1F03">
        <w:rPr>
          <w:rFonts w:ascii="Times New Roman" w:eastAsia="Calibri" w:hAnsi="Times New Roman" w:cs="Times New Roman"/>
          <w:b/>
          <w:bCs/>
          <w:kern w:val="32"/>
          <w:sz w:val="24"/>
          <w:szCs w:val="24"/>
          <w:lang w:val="ro-RO"/>
          <w14:ligatures w14:val="none"/>
        </w:rPr>
        <w:lastRenderedPageBreak/>
        <w:t xml:space="preserve">Rezumatul activității și a rezultatelor obținute în </w:t>
      </w:r>
      <w:r w:rsidRPr="001F1F03">
        <w:rPr>
          <w:rFonts w:ascii="Times New Roman" w:eastAsia="Calibri" w:hAnsi="Times New Roman" w:cs="Times New Roman"/>
          <w:b/>
          <w:color w:val="000000"/>
          <w:kern w:val="32"/>
          <w:sz w:val="24"/>
          <w:szCs w:val="24"/>
          <w:lang w:val="ro-RO"/>
          <w14:ligatures w14:val="none"/>
        </w:rPr>
        <w:t>subprogram</w:t>
      </w:r>
      <w:r w:rsidRPr="001F1F03">
        <w:rPr>
          <w:rFonts w:ascii="Times New Roman" w:eastAsia="Calibri" w:hAnsi="Times New Roman" w:cs="Times New Roman"/>
          <w:b/>
          <w:bCs/>
          <w:kern w:val="32"/>
          <w:sz w:val="24"/>
          <w:szCs w:val="24"/>
          <w:lang w:val="ro-RO"/>
          <w14:ligatures w14:val="none"/>
        </w:rPr>
        <w:t xml:space="preserve"> în anul 202</w:t>
      </w:r>
      <w:r>
        <w:rPr>
          <w:rFonts w:ascii="Times New Roman" w:eastAsia="Calibri" w:hAnsi="Times New Roman" w:cs="Times New Roman"/>
          <w:b/>
          <w:bCs/>
          <w:kern w:val="32"/>
          <w:sz w:val="24"/>
          <w:szCs w:val="24"/>
          <w:lang w:val="ro-RO"/>
          <w14:ligatures w14:val="none"/>
        </w:rPr>
        <w:t>5</w:t>
      </w:r>
    </w:p>
    <w:p w14:paraId="66469F04" w14:textId="77777777" w:rsidR="00F64413" w:rsidRPr="001F1F03" w:rsidRDefault="00F64413" w:rsidP="00F64413">
      <w:pPr>
        <w:widowControl w:val="0"/>
        <w:spacing w:after="0" w:line="276" w:lineRule="auto"/>
        <w:jc w:val="center"/>
        <w:rPr>
          <w:rFonts w:ascii="Times New Roman" w:eastAsia="Microsoft Sans Serif" w:hAnsi="Times New Roman" w:cs="Microsoft Sans Serif"/>
          <w:b/>
          <w:kern w:val="0"/>
          <w:sz w:val="24"/>
          <w:szCs w:val="24"/>
          <w:lang w:val="ro-RO" w:eastAsia="ro-RO" w:bidi="ro-RO"/>
          <w14:ligatures w14:val="none"/>
        </w:rPr>
      </w:pPr>
      <w:r w:rsidRPr="001F1F03">
        <w:rPr>
          <w:rFonts w:ascii="Times New Roman" w:hAnsi="Times New Roman" w:cs="Times New Roman"/>
          <w:b/>
          <w:u w:val="single"/>
          <w:lang w:val="ro-RO"/>
        </w:rPr>
        <w:t>Consolidarea serviciilor educaționale și sociale pentru asigurarea educației incluzive a copiilor cu CES</w:t>
      </w:r>
      <w:r w:rsidRPr="001F1F03">
        <w:rPr>
          <w:rFonts w:ascii="Times New Roman" w:hAnsi="Times New Roman" w:cs="Times New Roman"/>
          <w:u w:val="single"/>
          <w:lang w:val="ro-RO"/>
        </w:rPr>
        <w:t xml:space="preserve"> </w:t>
      </w:r>
    </w:p>
    <w:p w14:paraId="3E4F4235" w14:textId="77777777" w:rsidR="00F64413" w:rsidRPr="001F1F03" w:rsidRDefault="00F64413" w:rsidP="00F64413">
      <w:pPr>
        <w:spacing w:after="0" w:line="360" w:lineRule="auto"/>
        <w:rPr>
          <w:rFonts w:ascii="Times New Roman" w:eastAsia="Calibri" w:hAnsi="Times New Roman" w:cs="Times New Roman"/>
          <w:b/>
          <w:kern w:val="0"/>
          <w:sz w:val="24"/>
          <w:szCs w:val="24"/>
          <w:lang w:val="ro-RO"/>
          <w14:ligatures w14:val="none"/>
        </w:rPr>
      </w:pPr>
      <w:r w:rsidRPr="001F1F03">
        <w:rPr>
          <w:rFonts w:ascii="Times New Roman" w:eastAsia="Calibri" w:hAnsi="Times New Roman" w:cs="Times New Roman"/>
          <w:b/>
          <w:kern w:val="0"/>
          <w:sz w:val="24"/>
          <w:szCs w:val="24"/>
          <w:lang w:val="ro-RO"/>
          <w14:ligatures w14:val="none"/>
        </w:rPr>
        <w:t xml:space="preserve">Codul </w:t>
      </w:r>
      <w:r w:rsidRPr="001F1F03">
        <w:rPr>
          <w:rFonts w:ascii="Times New Roman" w:eastAsia="Calibri" w:hAnsi="Times New Roman" w:cs="Times New Roman"/>
          <w:b/>
          <w:color w:val="000000"/>
          <w:kern w:val="32"/>
          <w:sz w:val="24"/>
          <w:szCs w:val="24"/>
          <w:lang w:val="ro-RO"/>
          <w14:ligatures w14:val="none"/>
        </w:rPr>
        <w:t>subprogram</w:t>
      </w:r>
      <w:r w:rsidRPr="001F1F03">
        <w:rPr>
          <w:rFonts w:ascii="Times New Roman" w:eastAsia="Calibri" w:hAnsi="Times New Roman" w:cs="Times New Roman"/>
          <w:b/>
          <w:kern w:val="0"/>
          <w:sz w:val="24"/>
          <w:szCs w:val="24"/>
          <w:lang w:val="ro-RO"/>
          <w14:ligatures w14:val="none"/>
        </w:rPr>
        <w:t xml:space="preserve">ului </w:t>
      </w:r>
      <w:r w:rsidRPr="001F1F03">
        <w:rPr>
          <w:rFonts w:ascii="Times New Roman" w:hAnsi="Times New Roman" w:cs="Times New Roman"/>
          <w:b/>
          <w:lang w:val="ro-RO"/>
        </w:rPr>
        <w:t>040114</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F64413" w:rsidRPr="001F1F03" w14:paraId="14E03A8F" w14:textId="77777777" w:rsidTr="00701547">
        <w:tc>
          <w:tcPr>
            <w:tcW w:w="9558" w:type="dxa"/>
          </w:tcPr>
          <w:p w14:paraId="7BA79B29" w14:textId="77777777" w:rsidR="00F64413" w:rsidRPr="00850A91" w:rsidRDefault="00F64413" w:rsidP="00701547">
            <w:pPr>
              <w:spacing w:after="0" w:line="240" w:lineRule="auto"/>
              <w:ind w:firstLine="709"/>
              <w:jc w:val="both"/>
              <w:rPr>
                <w:rFonts w:ascii="Times New Roman" w:eastAsia="Times New Roman" w:hAnsi="Times New Roman" w:cs="Times New Roman"/>
                <w:sz w:val="24"/>
                <w:szCs w:val="24"/>
                <w:lang w:val="ro-RO" w:eastAsia="ro-RO"/>
              </w:rPr>
            </w:pPr>
            <w:r w:rsidRPr="00850A91">
              <w:rPr>
                <w:rFonts w:ascii="Times New Roman" w:eastAsia="Times New Roman" w:hAnsi="Times New Roman" w:cs="Times New Roman"/>
                <w:sz w:val="24"/>
                <w:szCs w:val="24"/>
                <w:lang w:val="ro-RO" w:eastAsia="ro-RO"/>
              </w:rPr>
              <w:t xml:space="preserve">As part of </w:t>
            </w:r>
            <w:proofErr w:type="spellStart"/>
            <w:r w:rsidRPr="00850A91">
              <w:rPr>
                <w:rFonts w:ascii="Times New Roman" w:eastAsia="Times New Roman" w:hAnsi="Times New Roman" w:cs="Times New Roman"/>
                <w:sz w:val="24"/>
                <w:szCs w:val="24"/>
                <w:lang w:val="ro-RO" w:eastAsia="ro-RO"/>
              </w:rPr>
              <w:t>the</w:t>
            </w:r>
            <w:proofErr w:type="spellEnd"/>
            <w:r w:rsidRPr="00850A91">
              <w:rPr>
                <w:rFonts w:ascii="Times New Roman" w:eastAsia="Times New Roman" w:hAnsi="Times New Roman" w:cs="Times New Roman"/>
                <w:sz w:val="24"/>
                <w:szCs w:val="24"/>
                <w:lang w:val="ro-RO" w:eastAsia="ro-RO"/>
              </w:rPr>
              <w:t xml:space="preserve"> subprogram </w:t>
            </w:r>
            <w:proofErr w:type="spellStart"/>
            <w:r w:rsidRPr="00850A91">
              <w:rPr>
                <w:rFonts w:ascii="Times New Roman" w:eastAsia="Times New Roman" w:hAnsi="Times New Roman" w:cs="Times New Roman"/>
                <w:i/>
                <w:iCs/>
                <w:sz w:val="24"/>
                <w:szCs w:val="24"/>
                <w:lang w:val="ro-RO" w:eastAsia="ro-RO"/>
              </w:rPr>
              <w:t>Strengthening</w:t>
            </w:r>
            <w:proofErr w:type="spellEnd"/>
            <w:r w:rsidRPr="00850A91">
              <w:rPr>
                <w:rFonts w:ascii="Times New Roman" w:eastAsia="Times New Roman" w:hAnsi="Times New Roman" w:cs="Times New Roman"/>
                <w:i/>
                <w:iCs/>
                <w:sz w:val="24"/>
                <w:szCs w:val="24"/>
                <w:lang w:val="ro-RO" w:eastAsia="ro-RO"/>
              </w:rPr>
              <w:t xml:space="preserve"> social </w:t>
            </w:r>
            <w:proofErr w:type="spellStart"/>
            <w:r w:rsidRPr="00850A91">
              <w:rPr>
                <w:rFonts w:ascii="Times New Roman" w:eastAsia="Times New Roman" w:hAnsi="Times New Roman" w:cs="Times New Roman"/>
                <w:i/>
                <w:iCs/>
                <w:sz w:val="24"/>
                <w:szCs w:val="24"/>
                <w:lang w:val="ro-RO" w:eastAsia="ro-RO"/>
              </w:rPr>
              <w:t>and</w:t>
            </w:r>
            <w:proofErr w:type="spellEnd"/>
            <w:r w:rsidRPr="00850A91">
              <w:rPr>
                <w:rFonts w:ascii="Times New Roman" w:eastAsia="Times New Roman" w:hAnsi="Times New Roman" w:cs="Times New Roman"/>
                <w:i/>
                <w:iCs/>
                <w:sz w:val="24"/>
                <w:szCs w:val="24"/>
                <w:lang w:val="ro-RO" w:eastAsia="ro-RO"/>
              </w:rPr>
              <w:t xml:space="preserve"> </w:t>
            </w:r>
            <w:proofErr w:type="spellStart"/>
            <w:r w:rsidRPr="00850A91">
              <w:rPr>
                <w:rFonts w:ascii="Times New Roman" w:eastAsia="Times New Roman" w:hAnsi="Times New Roman" w:cs="Times New Roman"/>
                <w:i/>
                <w:iCs/>
                <w:sz w:val="24"/>
                <w:szCs w:val="24"/>
                <w:lang w:val="ro-RO" w:eastAsia="ro-RO"/>
              </w:rPr>
              <w:t>educational</w:t>
            </w:r>
            <w:proofErr w:type="spellEnd"/>
            <w:r w:rsidRPr="00850A91">
              <w:rPr>
                <w:rFonts w:ascii="Times New Roman" w:eastAsia="Times New Roman" w:hAnsi="Times New Roman" w:cs="Times New Roman"/>
                <w:i/>
                <w:iCs/>
                <w:sz w:val="24"/>
                <w:szCs w:val="24"/>
                <w:lang w:val="ro-RO" w:eastAsia="ro-RO"/>
              </w:rPr>
              <w:t xml:space="preserve"> </w:t>
            </w:r>
            <w:proofErr w:type="spellStart"/>
            <w:r w:rsidRPr="00850A91">
              <w:rPr>
                <w:rFonts w:ascii="Times New Roman" w:eastAsia="Times New Roman" w:hAnsi="Times New Roman" w:cs="Times New Roman"/>
                <w:i/>
                <w:iCs/>
                <w:sz w:val="24"/>
                <w:szCs w:val="24"/>
                <w:lang w:val="ro-RO" w:eastAsia="ro-RO"/>
              </w:rPr>
              <w:t>services</w:t>
            </w:r>
            <w:proofErr w:type="spellEnd"/>
            <w:r w:rsidRPr="00850A91">
              <w:rPr>
                <w:rFonts w:ascii="Times New Roman" w:eastAsia="Times New Roman" w:hAnsi="Times New Roman" w:cs="Times New Roman"/>
                <w:i/>
                <w:iCs/>
                <w:sz w:val="24"/>
                <w:szCs w:val="24"/>
                <w:lang w:val="ro-RO" w:eastAsia="ro-RO"/>
              </w:rPr>
              <w:t xml:space="preserve"> </w:t>
            </w:r>
            <w:proofErr w:type="spellStart"/>
            <w:r w:rsidRPr="00850A91">
              <w:rPr>
                <w:rFonts w:ascii="Times New Roman" w:eastAsia="Times New Roman" w:hAnsi="Times New Roman" w:cs="Times New Roman"/>
                <w:i/>
                <w:iCs/>
                <w:sz w:val="24"/>
                <w:szCs w:val="24"/>
                <w:lang w:val="ro-RO" w:eastAsia="ro-RO"/>
              </w:rPr>
              <w:t>to</w:t>
            </w:r>
            <w:proofErr w:type="spellEnd"/>
            <w:r w:rsidRPr="00850A91">
              <w:rPr>
                <w:rFonts w:ascii="Times New Roman" w:eastAsia="Times New Roman" w:hAnsi="Times New Roman" w:cs="Times New Roman"/>
                <w:i/>
                <w:iCs/>
                <w:sz w:val="24"/>
                <w:szCs w:val="24"/>
                <w:lang w:val="ro-RO" w:eastAsia="ro-RO"/>
              </w:rPr>
              <w:t xml:space="preserve"> </w:t>
            </w:r>
            <w:proofErr w:type="spellStart"/>
            <w:r w:rsidRPr="00850A91">
              <w:rPr>
                <w:rFonts w:ascii="Times New Roman" w:eastAsia="Times New Roman" w:hAnsi="Times New Roman" w:cs="Times New Roman"/>
                <w:i/>
                <w:iCs/>
                <w:sz w:val="24"/>
                <w:szCs w:val="24"/>
                <w:lang w:val="ro-RO" w:eastAsia="ro-RO"/>
              </w:rPr>
              <w:t>ensure</w:t>
            </w:r>
            <w:proofErr w:type="spellEnd"/>
            <w:r w:rsidRPr="00850A91">
              <w:rPr>
                <w:rFonts w:ascii="Times New Roman" w:eastAsia="Times New Roman" w:hAnsi="Times New Roman" w:cs="Times New Roman"/>
                <w:i/>
                <w:iCs/>
                <w:sz w:val="24"/>
                <w:szCs w:val="24"/>
                <w:lang w:val="ro-RO" w:eastAsia="ro-RO"/>
              </w:rPr>
              <w:t xml:space="preserve"> inclusive </w:t>
            </w:r>
            <w:proofErr w:type="spellStart"/>
            <w:r w:rsidRPr="00850A91">
              <w:rPr>
                <w:rFonts w:ascii="Times New Roman" w:eastAsia="Times New Roman" w:hAnsi="Times New Roman" w:cs="Times New Roman"/>
                <w:i/>
                <w:iCs/>
                <w:sz w:val="24"/>
                <w:szCs w:val="24"/>
                <w:lang w:val="ro-RO" w:eastAsia="ro-RO"/>
              </w:rPr>
              <w:t>education</w:t>
            </w:r>
            <w:proofErr w:type="spellEnd"/>
            <w:r w:rsidRPr="00850A91">
              <w:rPr>
                <w:rFonts w:ascii="Times New Roman" w:eastAsia="Times New Roman" w:hAnsi="Times New Roman" w:cs="Times New Roman"/>
                <w:i/>
                <w:iCs/>
                <w:sz w:val="24"/>
                <w:szCs w:val="24"/>
                <w:lang w:val="ro-RO" w:eastAsia="ro-RO"/>
              </w:rPr>
              <w:t xml:space="preserve"> for </w:t>
            </w:r>
            <w:proofErr w:type="spellStart"/>
            <w:r w:rsidRPr="00850A91">
              <w:rPr>
                <w:rFonts w:ascii="Times New Roman" w:eastAsia="Times New Roman" w:hAnsi="Times New Roman" w:cs="Times New Roman"/>
                <w:i/>
                <w:iCs/>
                <w:sz w:val="24"/>
                <w:szCs w:val="24"/>
                <w:lang w:val="ro-RO" w:eastAsia="ro-RO"/>
              </w:rPr>
              <w:t>children</w:t>
            </w:r>
            <w:proofErr w:type="spellEnd"/>
            <w:r w:rsidRPr="00850A91">
              <w:rPr>
                <w:rFonts w:ascii="Times New Roman" w:eastAsia="Times New Roman" w:hAnsi="Times New Roman" w:cs="Times New Roman"/>
                <w:i/>
                <w:iCs/>
                <w:sz w:val="24"/>
                <w:szCs w:val="24"/>
                <w:lang w:val="ro-RO" w:eastAsia="ro-RO"/>
              </w:rPr>
              <w:t xml:space="preserve"> </w:t>
            </w:r>
            <w:proofErr w:type="spellStart"/>
            <w:r w:rsidRPr="00850A91">
              <w:rPr>
                <w:rFonts w:ascii="Times New Roman" w:eastAsia="Times New Roman" w:hAnsi="Times New Roman" w:cs="Times New Roman"/>
                <w:i/>
                <w:iCs/>
                <w:sz w:val="24"/>
                <w:szCs w:val="24"/>
                <w:lang w:val="ro-RO" w:eastAsia="ro-RO"/>
              </w:rPr>
              <w:t>with</w:t>
            </w:r>
            <w:proofErr w:type="spellEnd"/>
            <w:r w:rsidRPr="00850A91">
              <w:rPr>
                <w:rFonts w:ascii="Times New Roman" w:eastAsia="Times New Roman" w:hAnsi="Times New Roman" w:cs="Times New Roman"/>
                <w:i/>
                <w:iCs/>
                <w:sz w:val="24"/>
                <w:szCs w:val="24"/>
                <w:lang w:val="ro-RO" w:eastAsia="ro-RO"/>
              </w:rPr>
              <w:t xml:space="preserve"> special </w:t>
            </w:r>
            <w:proofErr w:type="spellStart"/>
            <w:r w:rsidRPr="00850A91">
              <w:rPr>
                <w:rFonts w:ascii="Times New Roman" w:eastAsia="Times New Roman" w:hAnsi="Times New Roman" w:cs="Times New Roman"/>
                <w:i/>
                <w:iCs/>
                <w:sz w:val="24"/>
                <w:szCs w:val="24"/>
                <w:lang w:val="ro-RO" w:eastAsia="ro-RO"/>
              </w:rPr>
              <w:t>educational</w:t>
            </w:r>
            <w:proofErr w:type="spellEnd"/>
            <w:r w:rsidRPr="00850A91">
              <w:rPr>
                <w:rFonts w:ascii="Times New Roman" w:eastAsia="Times New Roman" w:hAnsi="Times New Roman" w:cs="Times New Roman"/>
                <w:i/>
                <w:iCs/>
                <w:sz w:val="24"/>
                <w:szCs w:val="24"/>
                <w:lang w:val="ro-RO" w:eastAsia="ro-RO"/>
              </w:rPr>
              <w:t xml:space="preserve"> </w:t>
            </w:r>
            <w:proofErr w:type="spellStart"/>
            <w:r w:rsidRPr="00850A91">
              <w:rPr>
                <w:rFonts w:ascii="Times New Roman" w:eastAsia="Times New Roman" w:hAnsi="Times New Roman" w:cs="Times New Roman"/>
                <w:i/>
                <w:iCs/>
                <w:sz w:val="24"/>
                <w:szCs w:val="24"/>
                <w:lang w:val="ro-RO" w:eastAsia="ro-RO"/>
              </w:rPr>
              <w:t>needs</w:t>
            </w:r>
            <w:proofErr w:type="spellEnd"/>
            <w:r w:rsidRPr="00850A91">
              <w:rPr>
                <w:rFonts w:ascii="Times New Roman" w:eastAsia="Times New Roman" w:hAnsi="Times New Roman" w:cs="Times New Roman"/>
                <w:i/>
                <w:iCs/>
                <w:sz w:val="24"/>
                <w:szCs w:val="24"/>
                <w:lang w:val="ro-RO" w:eastAsia="ro-RO"/>
              </w:rPr>
              <w:t xml:space="preserve"> (SEN)</w:t>
            </w:r>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the</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first</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semester</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focused</w:t>
            </w:r>
            <w:proofErr w:type="spellEnd"/>
            <w:r w:rsidRPr="00850A91">
              <w:rPr>
                <w:rFonts w:ascii="Times New Roman" w:eastAsia="Times New Roman" w:hAnsi="Times New Roman" w:cs="Times New Roman"/>
                <w:sz w:val="24"/>
                <w:szCs w:val="24"/>
                <w:lang w:val="ro-RO" w:eastAsia="ro-RO"/>
              </w:rPr>
              <w:t xml:space="preserve"> on </w:t>
            </w:r>
            <w:proofErr w:type="spellStart"/>
            <w:r w:rsidRPr="00850A91">
              <w:rPr>
                <w:rFonts w:ascii="Times New Roman" w:eastAsia="Times New Roman" w:hAnsi="Times New Roman" w:cs="Times New Roman"/>
                <w:sz w:val="24"/>
                <w:szCs w:val="24"/>
                <w:lang w:val="ro-RO" w:eastAsia="ro-RO"/>
              </w:rPr>
              <w:t>developing</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testing</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and</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applying</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assessment</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tools</w:t>
            </w:r>
            <w:proofErr w:type="spellEnd"/>
            <w:r w:rsidRPr="00850A91">
              <w:rPr>
                <w:rFonts w:ascii="Times New Roman" w:eastAsia="Times New Roman" w:hAnsi="Times New Roman" w:cs="Times New Roman"/>
                <w:sz w:val="24"/>
                <w:szCs w:val="24"/>
                <w:lang w:val="ro-RO" w:eastAsia="ro-RO"/>
              </w:rPr>
              <w:t xml:space="preserve"> for </w:t>
            </w:r>
            <w:proofErr w:type="spellStart"/>
            <w:r w:rsidRPr="00850A91">
              <w:rPr>
                <w:rFonts w:ascii="Times New Roman" w:eastAsia="Times New Roman" w:hAnsi="Times New Roman" w:cs="Times New Roman"/>
                <w:sz w:val="24"/>
                <w:szCs w:val="24"/>
                <w:lang w:val="ro-RO" w:eastAsia="ro-RO"/>
              </w:rPr>
              <w:t>the</w:t>
            </w:r>
            <w:proofErr w:type="spellEnd"/>
            <w:r w:rsidRPr="00850A91">
              <w:rPr>
                <w:rFonts w:ascii="Times New Roman" w:eastAsia="Times New Roman" w:hAnsi="Times New Roman" w:cs="Times New Roman"/>
                <w:sz w:val="24"/>
                <w:szCs w:val="24"/>
                <w:lang w:val="ro-RO" w:eastAsia="ro-RO"/>
              </w:rPr>
              <w:t xml:space="preserve"> experimental </w:t>
            </w:r>
            <w:proofErr w:type="spellStart"/>
            <w:r w:rsidRPr="00850A91">
              <w:rPr>
                <w:rFonts w:ascii="Times New Roman" w:eastAsia="Times New Roman" w:hAnsi="Times New Roman" w:cs="Times New Roman"/>
                <w:sz w:val="24"/>
                <w:szCs w:val="24"/>
                <w:lang w:val="ro-RO" w:eastAsia="ro-RO"/>
              </w:rPr>
              <w:t>observation</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phase</w:t>
            </w:r>
            <w:proofErr w:type="spellEnd"/>
            <w:r w:rsidRPr="00850A91">
              <w:rPr>
                <w:rFonts w:ascii="Times New Roman" w:eastAsia="Times New Roman" w:hAnsi="Times New Roman" w:cs="Times New Roman"/>
                <w:sz w:val="24"/>
                <w:szCs w:val="24"/>
                <w:lang w:val="ro-RO" w:eastAsia="ro-RO"/>
              </w:rPr>
              <w:t>.</w:t>
            </w:r>
          </w:p>
          <w:p w14:paraId="67F877FE" w14:textId="77777777" w:rsidR="00F64413" w:rsidRPr="00850A91" w:rsidRDefault="00F64413" w:rsidP="00701547">
            <w:pPr>
              <w:spacing w:after="0" w:line="240" w:lineRule="auto"/>
              <w:ind w:firstLine="709"/>
              <w:jc w:val="both"/>
              <w:rPr>
                <w:rFonts w:ascii="Times New Roman" w:eastAsia="Times New Roman" w:hAnsi="Times New Roman" w:cs="Times New Roman"/>
                <w:sz w:val="24"/>
                <w:szCs w:val="24"/>
                <w:lang w:val="ro-RO" w:eastAsia="ro-RO"/>
              </w:rPr>
            </w:pPr>
            <w:proofErr w:type="spellStart"/>
            <w:r w:rsidRPr="00850A91">
              <w:rPr>
                <w:rFonts w:ascii="Times New Roman" w:eastAsia="Times New Roman" w:hAnsi="Times New Roman" w:cs="Times New Roman"/>
                <w:sz w:val="24"/>
                <w:szCs w:val="24"/>
                <w:lang w:val="ro-RO" w:eastAsia="ro-RO"/>
              </w:rPr>
              <w:t>To</w:t>
            </w:r>
            <w:proofErr w:type="spellEnd"/>
            <w:r w:rsidRPr="00850A91">
              <w:rPr>
                <w:rFonts w:ascii="Times New Roman" w:eastAsia="Times New Roman" w:hAnsi="Times New Roman" w:cs="Times New Roman"/>
                <w:sz w:val="24"/>
                <w:szCs w:val="24"/>
                <w:lang w:val="ro-RO" w:eastAsia="ro-RO"/>
              </w:rPr>
              <w:t xml:space="preserve"> validate </w:t>
            </w:r>
            <w:proofErr w:type="spellStart"/>
            <w:r w:rsidRPr="00850A91">
              <w:rPr>
                <w:rFonts w:ascii="Times New Roman" w:eastAsia="Times New Roman" w:hAnsi="Times New Roman" w:cs="Times New Roman"/>
                <w:sz w:val="24"/>
                <w:szCs w:val="24"/>
                <w:lang w:val="ro-RO" w:eastAsia="ro-RO"/>
              </w:rPr>
              <w:t>the</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socio-educational</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partnership</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between</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family</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school</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and</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community</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the</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emphasis</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is</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placed</w:t>
            </w:r>
            <w:proofErr w:type="spellEnd"/>
            <w:r w:rsidRPr="00850A91">
              <w:rPr>
                <w:rFonts w:ascii="Times New Roman" w:eastAsia="Times New Roman" w:hAnsi="Times New Roman" w:cs="Times New Roman"/>
                <w:sz w:val="24"/>
                <w:szCs w:val="24"/>
                <w:lang w:val="ro-RO" w:eastAsia="ro-RO"/>
              </w:rPr>
              <w:t xml:space="preserve"> on </w:t>
            </w:r>
            <w:proofErr w:type="spellStart"/>
            <w:r w:rsidRPr="00850A91">
              <w:rPr>
                <w:rFonts w:ascii="Times New Roman" w:eastAsia="Times New Roman" w:hAnsi="Times New Roman" w:cs="Times New Roman"/>
                <w:sz w:val="24"/>
                <w:szCs w:val="24"/>
                <w:lang w:val="ro-RO" w:eastAsia="ro-RO"/>
              </w:rPr>
              <w:t>the</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essential</w:t>
            </w:r>
            <w:proofErr w:type="spellEnd"/>
            <w:r w:rsidRPr="00850A91">
              <w:rPr>
                <w:rFonts w:ascii="Times New Roman" w:eastAsia="Times New Roman" w:hAnsi="Times New Roman" w:cs="Times New Roman"/>
                <w:sz w:val="24"/>
                <w:szCs w:val="24"/>
                <w:lang w:val="ro-RO" w:eastAsia="ro-RO"/>
              </w:rPr>
              <w:t xml:space="preserve"> role of </w:t>
            </w:r>
            <w:proofErr w:type="spellStart"/>
            <w:r w:rsidRPr="00850A91">
              <w:rPr>
                <w:rFonts w:ascii="Times New Roman" w:eastAsia="Times New Roman" w:hAnsi="Times New Roman" w:cs="Times New Roman"/>
                <w:sz w:val="24"/>
                <w:szCs w:val="24"/>
                <w:lang w:val="ro-RO" w:eastAsia="ro-RO"/>
              </w:rPr>
              <w:t>collaboration</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among</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these</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three</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key</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actors</w:t>
            </w:r>
            <w:proofErr w:type="spellEnd"/>
            <w:r w:rsidRPr="00850A91">
              <w:rPr>
                <w:rFonts w:ascii="Times New Roman" w:eastAsia="Times New Roman" w:hAnsi="Times New Roman" w:cs="Times New Roman"/>
                <w:sz w:val="24"/>
                <w:szCs w:val="24"/>
                <w:lang w:val="ro-RO" w:eastAsia="ro-RO"/>
              </w:rPr>
              <w:t xml:space="preserve"> in </w:t>
            </w:r>
            <w:proofErr w:type="spellStart"/>
            <w:r w:rsidRPr="00850A91">
              <w:rPr>
                <w:rFonts w:ascii="Times New Roman" w:eastAsia="Times New Roman" w:hAnsi="Times New Roman" w:cs="Times New Roman"/>
                <w:sz w:val="24"/>
                <w:szCs w:val="24"/>
                <w:lang w:val="ro-RO" w:eastAsia="ro-RO"/>
              </w:rPr>
              <w:t>the</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educational</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process</w:t>
            </w:r>
            <w:proofErr w:type="spellEnd"/>
            <w:r w:rsidRPr="00850A91">
              <w:rPr>
                <w:rFonts w:ascii="Times New Roman" w:eastAsia="Times New Roman" w:hAnsi="Times New Roman" w:cs="Times New Roman"/>
                <w:sz w:val="24"/>
                <w:szCs w:val="24"/>
                <w:lang w:val="ro-RO" w:eastAsia="ro-RO"/>
              </w:rPr>
              <w:t xml:space="preserve"> for </w:t>
            </w:r>
            <w:proofErr w:type="spellStart"/>
            <w:r w:rsidRPr="00850A91">
              <w:rPr>
                <w:rFonts w:ascii="Times New Roman" w:eastAsia="Times New Roman" w:hAnsi="Times New Roman" w:cs="Times New Roman"/>
                <w:sz w:val="24"/>
                <w:szCs w:val="24"/>
                <w:lang w:val="ro-RO" w:eastAsia="ro-RO"/>
              </w:rPr>
              <w:t>integrating</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children</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with</w:t>
            </w:r>
            <w:proofErr w:type="spellEnd"/>
            <w:r w:rsidRPr="00850A91">
              <w:rPr>
                <w:rFonts w:ascii="Times New Roman" w:eastAsia="Times New Roman" w:hAnsi="Times New Roman" w:cs="Times New Roman"/>
                <w:sz w:val="24"/>
                <w:szCs w:val="24"/>
                <w:lang w:val="ro-RO" w:eastAsia="ro-RO"/>
              </w:rPr>
              <w:t xml:space="preserve"> special </w:t>
            </w:r>
            <w:proofErr w:type="spellStart"/>
            <w:r w:rsidRPr="00850A91">
              <w:rPr>
                <w:rFonts w:ascii="Times New Roman" w:eastAsia="Times New Roman" w:hAnsi="Times New Roman" w:cs="Times New Roman"/>
                <w:sz w:val="24"/>
                <w:szCs w:val="24"/>
                <w:lang w:val="ro-RO" w:eastAsia="ro-RO"/>
              </w:rPr>
              <w:t>educational</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needs</w:t>
            </w:r>
            <w:proofErr w:type="spellEnd"/>
            <w:r w:rsidRPr="00850A91">
              <w:rPr>
                <w:rFonts w:ascii="Times New Roman" w:eastAsia="Times New Roman" w:hAnsi="Times New Roman" w:cs="Times New Roman"/>
                <w:sz w:val="24"/>
                <w:szCs w:val="24"/>
                <w:lang w:val="ro-RO" w:eastAsia="ro-RO"/>
              </w:rPr>
              <w:t>.</w:t>
            </w:r>
          </w:p>
          <w:p w14:paraId="42202E1B" w14:textId="77777777" w:rsidR="00F64413" w:rsidRDefault="00F64413" w:rsidP="00701547">
            <w:pPr>
              <w:spacing w:after="0" w:line="240" w:lineRule="auto"/>
              <w:ind w:firstLine="709"/>
              <w:jc w:val="both"/>
              <w:rPr>
                <w:rFonts w:ascii="Times New Roman" w:eastAsia="Times New Roman" w:hAnsi="Times New Roman" w:cs="Times New Roman"/>
                <w:sz w:val="24"/>
                <w:szCs w:val="24"/>
                <w:lang w:val="ro-RO" w:eastAsia="ro-RO"/>
              </w:rPr>
            </w:pPr>
            <w:r w:rsidRPr="00850A91">
              <w:rPr>
                <w:rFonts w:ascii="Times New Roman" w:eastAsia="Times New Roman" w:hAnsi="Times New Roman" w:cs="Times New Roman"/>
                <w:sz w:val="24"/>
                <w:szCs w:val="24"/>
                <w:lang w:val="ro-RO" w:eastAsia="ro-RO"/>
              </w:rPr>
              <w:t xml:space="preserve">The </w:t>
            </w:r>
            <w:proofErr w:type="spellStart"/>
            <w:r w:rsidRPr="00850A91">
              <w:rPr>
                <w:rFonts w:ascii="Times New Roman" w:eastAsia="Times New Roman" w:hAnsi="Times New Roman" w:cs="Times New Roman"/>
                <w:sz w:val="24"/>
                <w:szCs w:val="24"/>
                <w:lang w:val="ro-RO" w:eastAsia="ro-RO"/>
              </w:rPr>
              <w:t>family</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is</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viewed</w:t>
            </w:r>
            <w:proofErr w:type="spellEnd"/>
            <w:r w:rsidRPr="00850A91">
              <w:rPr>
                <w:rFonts w:ascii="Times New Roman" w:eastAsia="Times New Roman" w:hAnsi="Times New Roman" w:cs="Times New Roman"/>
                <w:sz w:val="24"/>
                <w:szCs w:val="24"/>
                <w:lang w:val="ro-RO" w:eastAsia="ro-RO"/>
              </w:rPr>
              <w:t xml:space="preserve"> as a </w:t>
            </w:r>
            <w:proofErr w:type="spellStart"/>
            <w:r w:rsidRPr="00850A91">
              <w:rPr>
                <w:rFonts w:ascii="Times New Roman" w:eastAsia="Times New Roman" w:hAnsi="Times New Roman" w:cs="Times New Roman"/>
                <w:sz w:val="24"/>
                <w:szCs w:val="24"/>
                <w:lang w:val="ro-RO" w:eastAsia="ro-RO"/>
              </w:rPr>
              <w:t>valuable</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source</w:t>
            </w:r>
            <w:proofErr w:type="spellEnd"/>
            <w:r w:rsidRPr="00850A91">
              <w:rPr>
                <w:rFonts w:ascii="Times New Roman" w:eastAsia="Times New Roman" w:hAnsi="Times New Roman" w:cs="Times New Roman"/>
                <w:sz w:val="24"/>
                <w:szCs w:val="24"/>
                <w:lang w:val="ro-RO" w:eastAsia="ro-RO"/>
              </w:rPr>
              <w:t xml:space="preserve"> of </w:t>
            </w:r>
            <w:proofErr w:type="spellStart"/>
            <w:r w:rsidRPr="00850A91">
              <w:rPr>
                <w:rFonts w:ascii="Times New Roman" w:eastAsia="Times New Roman" w:hAnsi="Times New Roman" w:cs="Times New Roman"/>
                <w:sz w:val="24"/>
                <w:szCs w:val="24"/>
                <w:lang w:val="ro-RO" w:eastAsia="ro-RO"/>
              </w:rPr>
              <w:t>information</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about</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the</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child</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providing</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emotional</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support</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and</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actively</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contributing</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to</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the</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development</w:t>
            </w:r>
            <w:proofErr w:type="spellEnd"/>
            <w:r w:rsidRPr="00850A91">
              <w:rPr>
                <w:rFonts w:ascii="Times New Roman" w:eastAsia="Times New Roman" w:hAnsi="Times New Roman" w:cs="Times New Roman"/>
                <w:sz w:val="24"/>
                <w:szCs w:val="24"/>
                <w:lang w:val="ro-RO" w:eastAsia="ro-RO"/>
              </w:rPr>
              <w:t xml:space="preserve"> of </w:t>
            </w:r>
            <w:proofErr w:type="spellStart"/>
            <w:r w:rsidRPr="00850A91">
              <w:rPr>
                <w:rFonts w:ascii="Times New Roman" w:eastAsia="Times New Roman" w:hAnsi="Times New Roman" w:cs="Times New Roman"/>
                <w:sz w:val="24"/>
                <w:szCs w:val="24"/>
                <w:lang w:val="ro-RO" w:eastAsia="ro-RO"/>
              </w:rPr>
              <w:t>individualized</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education</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plans</w:t>
            </w:r>
            <w:proofErr w:type="spellEnd"/>
            <w:r w:rsidRPr="00850A91">
              <w:rPr>
                <w:rFonts w:ascii="Times New Roman" w:eastAsia="Times New Roman" w:hAnsi="Times New Roman" w:cs="Times New Roman"/>
                <w:sz w:val="24"/>
                <w:szCs w:val="24"/>
                <w:lang w:val="ro-RO" w:eastAsia="ro-RO"/>
              </w:rPr>
              <w:t xml:space="preserve">. The </w:t>
            </w:r>
            <w:proofErr w:type="spellStart"/>
            <w:r w:rsidRPr="00850A91">
              <w:rPr>
                <w:rFonts w:ascii="Times New Roman" w:eastAsia="Times New Roman" w:hAnsi="Times New Roman" w:cs="Times New Roman"/>
                <w:sz w:val="24"/>
                <w:szCs w:val="24"/>
                <w:lang w:val="ro-RO" w:eastAsia="ro-RO"/>
              </w:rPr>
              <w:t>school</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provides</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pedagogical</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expertise</w:t>
            </w:r>
            <w:proofErr w:type="spellEnd"/>
            <w:r w:rsidRPr="00850A91">
              <w:rPr>
                <w:rFonts w:ascii="Times New Roman" w:eastAsia="Times New Roman" w:hAnsi="Times New Roman" w:cs="Times New Roman"/>
                <w:sz w:val="24"/>
                <w:szCs w:val="24"/>
                <w:lang w:val="ro-RO" w:eastAsia="ro-RO"/>
              </w:rPr>
              <w:t xml:space="preserve">, curriculum </w:t>
            </w:r>
            <w:proofErr w:type="spellStart"/>
            <w:r w:rsidRPr="00850A91">
              <w:rPr>
                <w:rFonts w:ascii="Times New Roman" w:eastAsia="Times New Roman" w:hAnsi="Times New Roman" w:cs="Times New Roman"/>
                <w:sz w:val="24"/>
                <w:szCs w:val="24"/>
                <w:lang w:val="ro-RO" w:eastAsia="ro-RO"/>
              </w:rPr>
              <w:t>adaptation</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the</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use</w:t>
            </w:r>
            <w:proofErr w:type="spellEnd"/>
            <w:r w:rsidRPr="00850A91">
              <w:rPr>
                <w:rFonts w:ascii="Times New Roman" w:eastAsia="Times New Roman" w:hAnsi="Times New Roman" w:cs="Times New Roman"/>
                <w:sz w:val="24"/>
                <w:szCs w:val="24"/>
                <w:lang w:val="ro-RO" w:eastAsia="ro-RO"/>
              </w:rPr>
              <w:t xml:space="preserve"> of </w:t>
            </w:r>
            <w:proofErr w:type="spellStart"/>
            <w:r w:rsidRPr="00850A91">
              <w:rPr>
                <w:rFonts w:ascii="Times New Roman" w:eastAsia="Times New Roman" w:hAnsi="Times New Roman" w:cs="Times New Roman"/>
                <w:sz w:val="24"/>
                <w:szCs w:val="24"/>
                <w:lang w:val="ro-RO" w:eastAsia="ro-RO"/>
              </w:rPr>
              <w:t>assistive</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technologies</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and</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the</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implementation</w:t>
            </w:r>
            <w:proofErr w:type="spellEnd"/>
            <w:r w:rsidRPr="00850A91">
              <w:rPr>
                <w:rFonts w:ascii="Times New Roman" w:eastAsia="Times New Roman" w:hAnsi="Times New Roman" w:cs="Times New Roman"/>
                <w:sz w:val="24"/>
                <w:szCs w:val="24"/>
                <w:lang w:val="ro-RO" w:eastAsia="ro-RO"/>
              </w:rPr>
              <w:t xml:space="preserve"> of </w:t>
            </w:r>
            <w:proofErr w:type="spellStart"/>
            <w:r w:rsidRPr="00850A91">
              <w:rPr>
                <w:rFonts w:ascii="Times New Roman" w:eastAsia="Times New Roman" w:hAnsi="Times New Roman" w:cs="Times New Roman"/>
                <w:sz w:val="24"/>
                <w:szCs w:val="24"/>
                <w:lang w:val="ro-RO" w:eastAsia="ro-RO"/>
              </w:rPr>
              <w:t>differentiated</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teaching</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strategies</w:t>
            </w:r>
            <w:proofErr w:type="spellEnd"/>
            <w:r w:rsidRPr="00850A91">
              <w:rPr>
                <w:rFonts w:ascii="Times New Roman" w:eastAsia="Times New Roman" w:hAnsi="Times New Roman" w:cs="Times New Roman"/>
                <w:sz w:val="24"/>
                <w:szCs w:val="24"/>
                <w:lang w:val="ro-RO" w:eastAsia="ro-RO"/>
              </w:rPr>
              <w:t xml:space="preserve">. The </w:t>
            </w:r>
            <w:proofErr w:type="spellStart"/>
            <w:r w:rsidRPr="00850A91">
              <w:rPr>
                <w:rFonts w:ascii="Times New Roman" w:eastAsia="Times New Roman" w:hAnsi="Times New Roman" w:cs="Times New Roman"/>
                <w:sz w:val="24"/>
                <w:szCs w:val="24"/>
                <w:lang w:val="ro-RO" w:eastAsia="ro-RO"/>
              </w:rPr>
              <w:t>community</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complements</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educational</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efforts</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through</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the</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involvement</w:t>
            </w:r>
            <w:proofErr w:type="spellEnd"/>
            <w:r w:rsidRPr="00850A91">
              <w:rPr>
                <w:rFonts w:ascii="Times New Roman" w:eastAsia="Times New Roman" w:hAnsi="Times New Roman" w:cs="Times New Roman"/>
                <w:sz w:val="24"/>
                <w:szCs w:val="24"/>
                <w:lang w:val="ro-RO" w:eastAsia="ro-RO"/>
              </w:rPr>
              <w:t xml:space="preserve"> of local </w:t>
            </w:r>
            <w:proofErr w:type="spellStart"/>
            <w:r w:rsidRPr="00850A91">
              <w:rPr>
                <w:rFonts w:ascii="Times New Roman" w:eastAsia="Times New Roman" w:hAnsi="Times New Roman" w:cs="Times New Roman"/>
                <w:sz w:val="24"/>
                <w:szCs w:val="24"/>
                <w:lang w:val="ro-RO" w:eastAsia="ro-RO"/>
              </w:rPr>
              <w:t>institutions</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NGOs</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and</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other</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locally</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available</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resources</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offering</w:t>
            </w:r>
            <w:proofErr w:type="spellEnd"/>
            <w:r w:rsidRPr="00850A91">
              <w:rPr>
                <w:rFonts w:ascii="Times New Roman" w:eastAsia="Times New Roman" w:hAnsi="Times New Roman" w:cs="Times New Roman"/>
                <w:sz w:val="24"/>
                <w:szCs w:val="24"/>
                <w:lang w:val="ro-RO" w:eastAsia="ro-RO"/>
              </w:rPr>
              <w:t xml:space="preserve"> material, </w:t>
            </w:r>
            <w:proofErr w:type="spellStart"/>
            <w:r w:rsidRPr="00850A91">
              <w:rPr>
                <w:rFonts w:ascii="Times New Roman" w:eastAsia="Times New Roman" w:hAnsi="Times New Roman" w:cs="Times New Roman"/>
                <w:sz w:val="24"/>
                <w:szCs w:val="24"/>
                <w:lang w:val="ro-RO" w:eastAsia="ro-RO"/>
              </w:rPr>
              <w:t>logistical</w:t>
            </w:r>
            <w:proofErr w:type="spellEnd"/>
            <w:r w:rsidRPr="00850A91">
              <w:rPr>
                <w:rFonts w:ascii="Times New Roman" w:eastAsia="Times New Roman" w:hAnsi="Times New Roman" w:cs="Times New Roman"/>
                <w:sz w:val="24"/>
                <w:szCs w:val="24"/>
                <w:lang w:val="ro-RO" w:eastAsia="ro-RO"/>
              </w:rPr>
              <w:t xml:space="preserve">, </w:t>
            </w:r>
            <w:proofErr w:type="spellStart"/>
            <w:r w:rsidRPr="00850A91">
              <w:rPr>
                <w:rFonts w:ascii="Times New Roman" w:eastAsia="Times New Roman" w:hAnsi="Times New Roman" w:cs="Times New Roman"/>
                <w:sz w:val="24"/>
                <w:szCs w:val="24"/>
                <w:lang w:val="ro-RO" w:eastAsia="ro-RO"/>
              </w:rPr>
              <w:t>and</w:t>
            </w:r>
            <w:proofErr w:type="spellEnd"/>
            <w:r w:rsidRPr="00850A91">
              <w:rPr>
                <w:rFonts w:ascii="Times New Roman" w:eastAsia="Times New Roman" w:hAnsi="Times New Roman" w:cs="Times New Roman"/>
                <w:sz w:val="24"/>
                <w:szCs w:val="24"/>
                <w:lang w:val="ro-RO" w:eastAsia="ro-RO"/>
              </w:rPr>
              <w:t xml:space="preserve"> social </w:t>
            </w:r>
            <w:proofErr w:type="spellStart"/>
            <w:r w:rsidRPr="00850A91">
              <w:rPr>
                <w:rFonts w:ascii="Times New Roman" w:eastAsia="Times New Roman" w:hAnsi="Times New Roman" w:cs="Times New Roman"/>
                <w:sz w:val="24"/>
                <w:szCs w:val="24"/>
                <w:lang w:val="ro-RO" w:eastAsia="ro-RO"/>
              </w:rPr>
              <w:t>support</w:t>
            </w:r>
            <w:proofErr w:type="spellEnd"/>
            <w:r w:rsidRPr="00850A91">
              <w:rPr>
                <w:rFonts w:ascii="Times New Roman" w:eastAsia="Times New Roman" w:hAnsi="Times New Roman" w:cs="Times New Roman"/>
                <w:sz w:val="24"/>
                <w:szCs w:val="24"/>
                <w:lang w:val="ro-RO" w:eastAsia="ro-RO"/>
              </w:rPr>
              <w:t>.</w:t>
            </w:r>
          </w:p>
          <w:p w14:paraId="67958BB0" w14:textId="77777777" w:rsidR="00F64413" w:rsidRPr="001D4FC8" w:rsidRDefault="00F64413" w:rsidP="00701547">
            <w:pPr>
              <w:spacing w:after="0" w:line="240" w:lineRule="auto"/>
              <w:ind w:firstLine="567"/>
              <w:jc w:val="both"/>
              <w:rPr>
                <w:rFonts w:ascii="Times New Roman" w:hAnsi="Times New Roman" w:cs="Times New Roman"/>
                <w:sz w:val="24"/>
                <w:szCs w:val="24"/>
              </w:rPr>
            </w:pPr>
            <w:r w:rsidRPr="001D4FC8">
              <w:rPr>
                <w:rFonts w:ascii="Times New Roman" w:eastAsia="Times New Roman" w:hAnsi="Times New Roman" w:cs="Times New Roman"/>
                <w:kern w:val="0"/>
                <w:sz w:val="24"/>
                <w:szCs w:val="24"/>
                <w:lang w:eastAsia="ru-RU"/>
                <w14:ligatures w14:val="none"/>
              </w:rPr>
              <w:t>In Semester 2, based on the data collected through questionnaires administered to parents,</w:t>
            </w:r>
            <w:r>
              <w:rPr>
                <w:rFonts w:ascii="Times New Roman" w:eastAsia="Times New Roman" w:hAnsi="Times New Roman" w:cs="Times New Roman"/>
                <w:kern w:val="0"/>
                <w:sz w:val="24"/>
                <w:szCs w:val="24"/>
                <w:lang w:eastAsia="ru-RU"/>
                <w14:ligatures w14:val="none"/>
              </w:rPr>
              <w:t xml:space="preserve"> </w:t>
            </w:r>
            <w:r w:rsidRPr="001D4FC8">
              <w:rPr>
                <w:rFonts w:ascii="Times New Roman" w:eastAsia="Times New Roman" w:hAnsi="Times New Roman" w:cs="Times New Roman"/>
                <w:kern w:val="0"/>
                <w:sz w:val="24"/>
                <w:szCs w:val="24"/>
                <w:lang w:eastAsia="ru-RU"/>
                <w14:ligatures w14:val="none"/>
              </w:rPr>
              <w:t>managers, social workers, and individuals involved in the implementation of inclusive education, a set of social difficulties was identified that impact social integration and lead to the emergence of barriers limiting access for children with SEN to quality educational services for all. Among these barriers are:</w:t>
            </w:r>
          </w:p>
          <w:p w14:paraId="6F1CBC85" w14:textId="77777777" w:rsidR="00F64413" w:rsidRPr="001D4FC8" w:rsidRDefault="00F64413" w:rsidP="00701547">
            <w:pPr>
              <w:numPr>
                <w:ilvl w:val="0"/>
                <w:numId w:val="30"/>
              </w:numPr>
              <w:spacing w:after="0" w:line="240" w:lineRule="auto"/>
              <w:jc w:val="both"/>
              <w:rPr>
                <w:rFonts w:ascii="Times New Roman" w:eastAsia="Times New Roman" w:hAnsi="Times New Roman" w:cs="Times New Roman"/>
                <w:kern w:val="0"/>
                <w:sz w:val="24"/>
                <w:szCs w:val="24"/>
                <w:lang w:eastAsia="ru-RU"/>
                <w14:ligatures w14:val="none"/>
              </w:rPr>
            </w:pPr>
            <w:r w:rsidRPr="001D4FC8">
              <w:rPr>
                <w:rFonts w:ascii="Times New Roman" w:eastAsia="Times New Roman" w:hAnsi="Times New Roman" w:cs="Times New Roman"/>
                <w:kern w:val="0"/>
                <w:sz w:val="24"/>
                <w:szCs w:val="24"/>
                <w:lang w:eastAsia="ru-RU"/>
                <w14:ligatures w14:val="none"/>
              </w:rPr>
              <w:t>limited access to support programs (transportation, meals, personal assistants, specific therapies), which exacerbates the gaps between children with SEN and other students;</w:t>
            </w:r>
          </w:p>
          <w:p w14:paraId="3C793580" w14:textId="77777777" w:rsidR="00F64413" w:rsidRPr="001D4FC8" w:rsidRDefault="00F64413" w:rsidP="00701547">
            <w:pPr>
              <w:numPr>
                <w:ilvl w:val="0"/>
                <w:numId w:val="30"/>
              </w:numPr>
              <w:spacing w:after="0" w:line="240" w:lineRule="auto"/>
              <w:jc w:val="both"/>
              <w:rPr>
                <w:rFonts w:ascii="Times New Roman" w:eastAsia="Times New Roman" w:hAnsi="Times New Roman" w:cs="Times New Roman"/>
                <w:kern w:val="0"/>
                <w:sz w:val="24"/>
                <w:szCs w:val="24"/>
                <w:lang w:eastAsia="ru-RU"/>
                <w14:ligatures w14:val="none"/>
              </w:rPr>
            </w:pPr>
            <w:r w:rsidRPr="001D4FC8">
              <w:rPr>
                <w:rFonts w:ascii="Times New Roman" w:eastAsia="Times New Roman" w:hAnsi="Times New Roman" w:cs="Times New Roman"/>
                <w:kern w:val="0"/>
                <w:sz w:val="24"/>
                <w:szCs w:val="24"/>
                <w:lang w:eastAsia="ru-RU"/>
                <w14:ligatures w14:val="none"/>
              </w:rPr>
              <w:t>isolation and negative psycho-emotional effects. Children with SEN experience feelings of marginalization, stress, and anxiety, which strongly affect their academic success;</w:t>
            </w:r>
          </w:p>
          <w:p w14:paraId="11063AA8" w14:textId="77777777" w:rsidR="00F64413" w:rsidRDefault="00F64413" w:rsidP="00701547">
            <w:pPr>
              <w:numPr>
                <w:ilvl w:val="0"/>
                <w:numId w:val="30"/>
              </w:numPr>
              <w:spacing w:after="0" w:line="240" w:lineRule="auto"/>
              <w:jc w:val="both"/>
              <w:rPr>
                <w:rFonts w:ascii="Times New Roman" w:eastAsia="Times New Roman" w:hAnsi="Times New Roman" w:cs="Times New Roman"/>
                <w:kern w:val="0"/>
                <w:sz w:val="24"/>
                <w:szCs w:val="24"/>
                <w:lang w:eastAsia="ru-RU"/>
                <w14:ligatures w14:val="none"/>
              </w:rPr>
            </w:pPr>
            <w:r w:rsidRPr="001D4FC8">
              <w:rPr>
                <w:rFonts w:ascii="Times New Roman" w:eastAsia="Times New Roman" w:hAnsi="Times New Roman" w:cs="Times New Roman"/>
                <w:kern w:val="0"/>
                <w:sz w:val="24"/>
                <w:szCs w:val="24"/>
                <w:lang w:eastAsia="ru-RU"/>
                <w14:ligatures w14:val="none"/>
              </w:rPr>
              <w:t>reduced opportunities for socio-professional development; the longer social barriers persist, the more opportunities for later integration into society and the labor market diminish.</w:t>
            </w:r>
          </w:p>
          <w:p w14:paraId="3704F9A0" w14:textId="77777777" w:rsidR="00F64413" w:rsidRDefault="00F64413" w:rsidP="00701547">
            <w:pPr>
              <w:spacing w:after="0" w:line="240" w:lineRule="auto"/>
              <w:ind w:left="360"/>
              <w:jc w:val="both"/>
              <w:rPr>
                <w:rFonts w:ascii="Times New Roman" w:eastAsia="Times New Roman" w:hAnsi="Times New Roman" w:cs="Times New Roman"/>
                <w:kern w:val="0"/>
                <w:sz w:val="24"/>
                <w:szCs w:val="24"/>
                <w:lang w:eastAsia="ru-RU"/>
                <w14:ligatures w14:val="none"/>
              </w:rPr>
            </w:pPr>
            <w:r w:rsidRPr="00FE2C84">
              <w:rPr>
                <w:rFonts w:ascii="Times New Roman" w:eastAsia="Times New Roman" w:hAnsi="Times New Roman" w:cs="Times New Roman"/>
                <w:kern w:val="0"/>
                <w:sz w:val="24"/>
                <w:szCs w:val="24"/>
                <w:lang w:eastAsia="ru-RU"/>
                <w14:ligatures w14:val="none"/>
              </w:rPr>
              <w:t>In the process of promoting and developing inclusive policies and practices, socio-educational partnerships among all relevant stakeholders play an important role. According to the analyses carried out, “weak intersectoral cooperation and the lack of shared, up-to-date data on children with SEN and/or disabilities and their needs generate significant difficulties in identifying and enrolling them in assistance programs according to individual needs. The persistence of cooperation problems between sectors leads to shortcomings in the design and development of the services necessary to ensure the socio-educational inclusion of children with SEN and/or disabilities. These difficulties result in a lack of access to assistance and inclusive education services that would support the stimulation of each child’s potential.”</w:t>
            </w:r>
          </w:p>
          <w:p w14:paraId="54E94A9D" w14:textId="77777777" w:rsidR="00F64413" w:rsidRPr="001D4FC8" w:rsidRDefault="00F64413" w:rsidP="00701547">
            <w:pPr>
              <w:spacing w:after="0" w:line="240" w:lineRule="auto"/>
              <w:ind w:left="360"/>
              <w:jc w:val="both"/>
              <w:rPr>
                <w:rFonts w:ascii="Times New Roman" w:eastAsia="Times New Roman" w:hAnsi="Times New Roman" w:cs="Times New Roman"/>
                <w:kern w:val="0"/>
                <w:sz w:val="24"/>
                <w:szCs w:val="24"/>
                <w:lang w:eastAsia="ru-RU"/>
                <w14:ligatures w14:val="none"/>
              </w:rPr>
            </w:pPr>
            <w:r w:rsidRPr="001D4FC8">
              <w:rPr>
                <w:rFonts w:ascii="Times New Roman" w:eastAsia="Times New Roman" w:hAnsi="Times New Roman" w:cs="Times New Roman"/>
                <w:kern w:val="0"/>
                <w:sz w:val="24"/>
                <w:szCs w:val="24"/>
                <w:lang w:eastAsia="ru-RU"/>
                <w14:ligatures w14:val="none"/>
              </w:rPr>
              <w:t>Suggestions for improving the situation, received from all respondent groups (teachers, managers, social workers, parents)—ranging from legislative reforms and financial investments to the development of intersectoral collaboration networks and teacher training—can contribute to building a cohesive educational and social system that ensures for children with SEN: equal access to quality services (transportation, equipment, support staff), harmonious integration into school and community life, reduction of stigmatization and socio-economic barriers, and an authentic partnership among family, school, authorities, and the community for the benefit of every child.</w:t>
            </w:r>
          </w:p>
        </w:tc>
      </w:tr>
    </w:tbl>
    <w:p w14:paraId="79334B66" w14:textId="77777777" w:rsidR="00F64413" w:rsidRDefault="00F64413" w:rsidP="00F64413">
      <w:pPr>
        <w:spacing w:after="0" w:line="276" w:lineRule="auto"/>
        <w:rPr>
          <w:rFonts w:ascii="Times New Roman" w:eastAsia="Calibri" w:hAnsi="Times New Roman" w:cs="Times New Roman"/>
          <w:kern w:val="0"/>
          <w:sz w:val="24"/>
          <w:szCs w:val="24"/>
          <w:lang w:val="ro-RO"/>
          <w14:ligatures w14:val="none"/>
        </w:rPr>
      </w:pPr>
    </w:p>
    <w:p w14:paraId="3FE084E3" w14:textId="77777777" w:rsidR="00F64413" w:rsidRPr="001F1F03" w:rsidRDefault="00F64413" w:rsidP="00F64413">
      <w:pPr>
        <w:spacing w:after="0" w:line="276" w:lineRule="auto"/>
        <w:rPr>
          <w:rFonts w:ascii="Times New Roman" w:eastAsia="Calibri" w:hAnsi="Times New Roman" w:cs="Times New Roman"/>
          <w:color w:val="FF0000"/>
          <w:kern w:val="0"/>
          <w:sz w:val="24"/>
          <w:szCs w:val="24"/>
          <w:lang w:val="ro-RO"/>
          <w14:ligatures w14:val="none"/>
        </w:rPr>
      </w:pPr>
      <w:r w:rsidRPr="001F1F03">
        <w:rPr>
          <w:rFonts w:ascii="Times New Roman" w:eastAsia="Calibri" w:hAnsi="Times New Roman" w:cs="Times New Roman"/>
          <w:kern w:val="0"/>
          <w:sz w:val="24"/>
          <w:szCs w:val="24"/>
          <w:lang w:val="ro-RO"/>
          <w14:ligatures w14:val="none"/>
        </w:rPr>
        <w:t xml:space="preserve">Coordonatorul subprogramului                             </w:t>
      </w:r>
    </w:p>
    <w:p w14:paraId="2356C39F" w14:textId="77777777" w:rsidR="00F64413" w:rsidRPr="001F1F03" w:rsidRDefault="00F64413" w:rsidP="00F64413">
      <w:pPr>
        <w:spacing w:after="120" w:line="276" w:lineRule="auto"/>
        <w:rPr>
          <w:rFonts w:ascii="Times New Roman" w:eastAsia="Calibri" w:hAnsi="Times New Roman" w:cs="Times New Roman"/>
          <w:strike/>
          <w:kern w:val="0"/>
          <w:szCs w:val="24"/>
          <w:lang w:val="ro-RO"/>
          <w14:ligatures w14:val="none"/>
        </w:rPr>
      </w:pPr>
      <w:r w:rsidRPr="001F1F03">
        <w:rPr>
          <w:rFonts w:ascii="Times New Roman" w:eastAsia="Calibri" w:hAnsi="Times New Roman" w:cs="Times New Roman"/>
          <w:kern w:val="0"/>
          <w:sz w:val="24"/>
          <w:szCs w:val="24"/>
          <w:lang w:val="ro-RO"/>
          <w14:ligatures w14:val="none"/>
        </w:rPr>
        <w:t>de cercetare</w:t>
      </w:r>
      <w:r w:rsidRPr="001F1F03">
        <w:rPr>
          <w:rFonts w:ascii="Times New Roman" w:eastAsia="Calibri" w:hAnsi="Times New Roman" w:cs="Times New Roman"/>
          <w:color w:val="FF0000"/>
          <w:kern w:val="0"/>
          <w:sz w:val="24"/>
          <w:szCs w:val="24"/>
          <w:lang w:val="ro-RO"/>
          <w14:ligatures w14:val="none"/>
        </w:rPr>
        <w:t xml:space="preserve"> </w:t>
      </w:r>
      <w:r w:rsidRPr="001F1F03">
        <w:rPr>
          <w:rFonts w:ascii="Times New Roman" w:eastAsia="Calibri" w:hAnsi="Times New Roman" w:cs="Times New Roman"/>
          <w:color w:val="FF0000"/>
          <w:kern w:val="0"/>
          <w:sz w:val="24"/>
          <w:szCs w:val="24"/>
          <w:lang w:val="ro-RO"/>
          <w14:ligatures w14:val="none"/>
        </w:rPr>
        <w:tab/>
      </w:r>
      <w:r w:rsidRPr="001F1F03">
        <w:rPr>
          <w:rFonts w:ascii="Times New Roman" w:eastAsia="Calibri" w:hAnsi="Times New Roman" w:cs="Times New Roman"/>
          <w:color w:val="FF0000"/>
          <w:kern w:val="0"/>
          <w:sz w:val="24"/>
          <w:szCs w:val="24"/>
          <w:lang w:val="ro-RO"/>
          <w14:ligatures w14:val="none"/>
        </w:rPr>
        <w:tab/>
      </w:r>
      <w:r w:rsidRPr="001F1F03">
        <w:rPr>
          <w:rFonts w:ascii="Times New Roman" w:eastAsia="Calibri" w:hAnsi="Times New Roman" w:cs="Times New Roman"/>
          <w:color w:val="FF0000"/>
          <w:kern w:val="0"/>
          <w:sz w:val="24"/>
          <w:szCs w:val="24"/>
          <w:lang w:val="ro-RO"/>
          <w14:ligatures w14:val="none"/>
        </w:rPr>
        <w:tab/>
        <w:t xml:space="preserve">           </w:t>
      </w:r>
      <w:r w:rsidRPr="001F1F03">
        <w:rPr>
          <w:rFonts w:ascii="Times New Roman" w:eastAsia="Calibri" w:hAnsi="Times New Roman" w:cs="Times New Roman"/>
          <w:color w:val="FF0000"/>
          <w:kern w:val="0"/>
          <w:sz w:val="24"/>
          <w:szCs w:val="24"/>
          <w:lang w:val="ro-RO"/>
          <w14:ligatures w14:val="none"/>
        </w:rPr>
        <w:tab/>
      </w:r>
      <w:r w:rsidRPr="001F1F03">
        <w:rPr>
          <w:rFonts w:ascii="Times New Roman" w:eastAsia="Calibri" w:hAnsi="Times New Roman" w:cs="Times New Roman"/>
          <w:color w:val="FF0000"/>
          <w:kern w:val="0"/>
          <w:sz w:val="24"/>
          <w:szCs w:val="24"/>
          <w:lang w:val="ro-RO"/>
          <w14:ligatures w14:val="none"/>
        </w:rPr>
        <w:tab/>
        <w:t xml:space="preserve">       </w:t>
      </w:r>
      <w:r>
        <w:rPr>
          <w:rFonts w:ascii="Times New Roman" w:eastAsia="Calibri" w:hAnsi="Times New Roman" w:cs="Times New Roman"/>
          <w:kern w:val="0"/>
          <w:sz w:val="24"/>
          <w:szCs w:val="24"/>
          <w:lang w:val="ro-RO"/>
          <w14:ligatures w14:val="none"/>
        </w:rPr>
        <w:t xml:space="preserve">FRUNZE </w:t>
      </w:r>
      <w:proofErr w:type="spellStart"/>
      <w:r>
        <w:rPr>
          <w:rFonts w:ascii="Times New Roman" w:eastAsia="Calibri" w:hAnsi="Times New Roman" w:cs="Times New Roman"/>
          <w:kern w:val="0"/>
          <w:sz w:val="24"/>
          <w:szCs w:val="24"/>
          <w:lang w:val="ro-RO"/>
          <w14:ligatures w14:val="none"/>
        </w:rPr>
        <w:t>Olesea</w:t>
      </w:r>
      <w:proofErr w:type="spellEnd"/>
      <w:r w:rsidRPr="001F1F03">
        <w:rPr>
          <w:rFonts w:ascii="Times New Roman" w:eastAsia="Calibri" w:hAnsi="Times New Roman" w:cs="Times New Roman"/>
          <w:kern w:val="0"/>
          <w:sz w:val="24"/>
          <w:szCs w:val="24"/>
          <w:lang w:val="ro-RO"/>
          <w14:ligatures w14:val="none"/>
        </w:rPr>
        <w:t xml:space="preserve"> </w:t>
      </w:r>
      <w:r>
        <w:rPr>
          <w:rFonts w:ascii="Times New Roman" w:eastAsia="Calibri" w:hAnsi="Times New Roman" w:cs="Times New Roman"/>
          <w:kern w:val="0"/>
          <w:sz w:val="24"/>
          <w:szCs w:val="24"/>
          <w:lang w:val="ro-RO"/>
          <w14:ligatures w14:val="none"/>
        </w:rPr>
        <w:t xml:space="preserve">          </w:t>
      </w:r>
      <w:r w:rsidRPr="001F1F03">
        <w:rPr>
          <w:rFonts w:ascii="Times New Roman" w:eastAsia="Calibri" w:hAnsi="Times New Roman" w:cs="Times New Roman"/>
          <w:kern w:val="0"/>
          <w:sz w:val="24"/>
          <w:szCs w:val="24"/>
          <w:lang w:val="ro-RO"/>
          <w14:ligatures w14:val="none"/>
        </w:rPr>
        <w:t xml:space="preserve"> _______</w:t>
      </w:r>
      <w:r>
        <w:rPr>
          <w:rFonts w:ascii="Times New Roman" w:eastAsia="Calibri" w:hAnsi="Times New Roman" w:cs="Times New Roman"/>
          <w:kern w:val="0"/>
          <w:sz w:val="24"/>
          <w:szCs w:val="24"/>
          <w:lang w:val="ro-RO"/>
          <w14:ligatures w14:val="none"/>
        </w:rPr>
        <w:t>________</w:t>
      </w:r>
      <w:r w:rsidRPr="001F1F03">
        <w:rPr>
          <w:rFonts w:ascii="Times New Roman" w:eastAsia="Calibri" w:hAnsi="Times New Roman" w:cs="Times New Roman"/>
          <w:color w:val="FF0000"/>
          <w:kern w:val="0"/>
          <w:sz w:val="24"/>
          <w:szCs w:val="24"/>
          <w:lang w:val="ro-RO"/>
          <w14:ligatures w14:val="none"/>
        </w:rPr>
        <w:tab/>
      </w:r>
      <w:r w:rsidRPr="001F1F03">
        <w:rPr>
          <w:rFonts w:ascii="Times New Roman" w:eastAsia="Calibri" w:hAnsi="Times New Roman" w:cs="Times New Roman"/>
          <w:color w:val="FF0000"/>
          <w:kern w:val="0"/>
          <w:sz w:val="24"/>
          <w:szCs w:val="24"/>
          <w:lang w:val="ro-RO"/>
          <w14:ligatures w14:val="none"/>
        </w:rPr>
        <w:tab/>
      </w:r>
      <w:r w:rsidRPr="001F1F03">
        <w:rPr>
          <w:rFonts w:ascii="Times New Roman" w:eastAsia="Calibri" w:hAnsi="Times New Roman" w:cs="Times New Roman"/>
          <w:color w:val="FF0000"/>
          <w:kern w:val="0"/>
          <w:sz w:val="24"/>
          <w:szCs w:val="24"/>
          <w:lang w:val="ro-RO"/>
          <w14:ligatures w14:val="none"/>
        </w:rPr>
        <w:tab/>
        <w:t xml:space="preserve">                   </w:t>
      </w:r>
      <w:r w:rsidRPr="001F1F03">
        <w:rPr>
          <w:rFonts w:ascii="Times New Roman" w:eastAsia="Calibri" w:hAnsi="Times New Roman" w:cs="Times New Roman"/>
          <w:color w:val="FF0000"/>
          <w:kern w:val="0"/>
          <w:sz w:val="24"/>
          <w:szCs w:val="24"/>
          <w:lang w:val="ro-RO"/>
          <w14:ligatures w14:val="none"/>
        </w:rPr>
        <w:tab/>
      </w:r>
      <w:r w:rsidRPr="001F1F03">
        <w:rPr>
          <w:rFonts w:ascii="Times New Roman" w:eastAsia="Calibri" w:hAnsi="Times New Roman" w:cs="Times New Roman"/>
          <w:color w:val="FF0000"/>
          <w:kern w:val="0"/>
          <w:sz w:val="24"/>
          <w:szCs w:val="24"/>
          <w:lang w:val="ro-RO"/>
          <w14:ligatures w14:val="none"/>
        </w:rPr>
        <w:tab/>
      </w:r>
      <w:r w:rsidRPr="001F1F03">
        <w:rPr>
          <w:rFonts w:ascii="Times New Roman" w:eastAsia="Calibri" w:hAnsi="Times New Roman" w:cs="Times New Roman"/>
          <w:color w:val="FF0000"/>
          <w:kern w:val="0"/>
          <w:sz w:val="24"/>
          <w:szCs w:val="24"/>
          <w:lang w:val="ro-RO"/>
          <w14:ligatures w14:val="none"/>
        </w:rPr>
        <w:tab/>
        <w:t xml:space="preserve">    </w:t>
      </w:r>
      <w:r>
        <w:rPr>
          <w:rFonts w:ascii="Times New Roman" w:eastAsia="Calibri" w:hAnsi="Times New Roman" w:cs="Times New Roman"/>
          <w:color w:val="FF0000"/>
          <w:kern w:val="0"/>
          <w:sz w:val="24"/>
          <w:szCs w:val="24"/>
          <w:lang w:val="ro-RO"/>
          <w14:ligatures w14:val="none"/>
        </w:rPr>
        <w:tab/>
      </w:r>
      <w:r>
        <w:rPr>
          <w:rFonts w:ascii="Times New Roman" w:eastAsia="Calibri" w:hAnsi="Times New Roman" w:cs="Times New Roman"/>
          <w:color w:val="FF0000"/>
          <w:kern w:val="0"/>
          <w:sz w:val="24"/>
          <w:szCs w:val="24"/>
          <w:lang w:val="ro-RO"/>
          <w14:ligatures w14:val="none"/>
        </w:rPr>
        <w:tab/>
      </w:r>
      <w:r>
        <w:rPr>
          <w:rFonts w:ascii="Times New Roman" w:eastAsia="Calibri" w:hAnsi="Times New Roman" w:cs="Times New Roman"/>
          <w:color w:val="FF0000"/>
          <w:kern w:val="0"/>
          <w:sz w:val="24"/>
          <w:szCs w:val="24"/>
          <w:lang w:val="ro-RO"/>
          <w14:ligatures w14:val="none"/>
        </w:rPr>
        <w:tab/>
      </w:r>
      <w:r>
        <w:rPr>
          <w:rFonts w:ascii="Times New Roman" w:eastAsia="Calibri" w:hAnsi="Times New Roman" w:cs="Times New Roman"/>
          <w:color w:val="FF0000"/>
          <w:kern w:val="0"/>
          <w:sz w:val="24"/>
          <w:szCs w:val="24"/>
          <w:lang w:val="ro-RO"/>
          <w14:ligatures w14:val="none"/>
        </w:rPr>
        <w:tab/>
      </w:r>
      <w:r w:rsidRPr="001F1F03">
        <w:rPr>
          <w:rFonts w:ascii="Times New Roman" w:eastAsia="Calibri" w:hAnsi="Times New Roman" w:cs="Times New Roman"/>
          <w:kern w:val="0"/>
          <w:szCs w:val="24"/>
          <w:lang w:val="ro-RO"/>
          <w14:ligatures w14:val="none"/>
        </w:rPr>
        <w:t>(semnătura)</w:t>
      </w:r>
      <w:r w:rsidRPr="001F1F03">
        <w:rPr>
          <w:rFonts w:ascii="Times New Roman" w:eastAsia="Calibri" w:hAnsi="Times New Roman" w:cs="Times New Roman"/>
          <w:strike/>
          <w:kern w:val="0"/>
          <w:szCs w:val="24"/>
          <w:lang w:val="ro-RO"/>
          <w14:ligatures w14:val="none"/>
        </w:rPr>
        <w:t xml:space="preserve"> </w:t>
      </w:r>
    </w:p>
    <w:p w14:paraId="529B655B" w14:textId="77777777" w:rsidR="00F64413" w:rsidRPr="001F1F03" w:rsidRDefault="00F64413" w:rsidP="00F64413">
      <w:pPr>
        <w:spacing w:after="120" w:line="276" w:lineRule="auto"/>
        <w:rPr>
          <w:rFonts w:ascii="Times New Roman" w:eastAsia="Times New Roman" w:hAnsi="Times New Roman" w:cs="Times New Roman"/>
          <w:kern w:val="0"/>
          <w:sz w:val="24"/>
          <w:szCs w:val="24"/>
          <w:lang w:val="ro-RO" w:eastAsia="ru-RU"/>
          <w14:ligatures w14:val="none"/>
        </w:rPr>
      </w:pPr>
      <w:r w:rsidRPr="001F1F03">
        <w:rPr>
          <w:rFonts w:ascii="Times New Roman" w:eastAsia="Times New Roman" w:hAnsi="Times New Roman" w:cs="Times New Roman"/>
          <w:kern w:val="0"/>
          <w:sz w:val="24"/>
          <w:szCs w:val="24"/>
          <w:lang w:val="ro-RO" w:eastAsia="ru-RU"/>
          <w14:ligatures w14:val="none"/>
        </w:rPr>
        <w:t xml:space="preserve">Data: </w:t>
      </w:r>
      <w:r>
        <w:rPr>
          <w:rFonts w:ascii="Times New Roman" w:eastAsia="Times New Roman" w:hAnsi="Times New Roman" w:cs="Times New Roman"/>
          <w:kern w:val="0"/>
          <w:sz w:val="24"/>
          <w:szCs w:val="24"/>
          <w:lang w:val="ro-RO" w:eastAsia="ru-RU"/>
          <w14:ligatures w14:val="none"/>
        </w:rPr>
        <w:t>15.01.2026</w:t>
      </w:r>
      <w:r w:rsidRPr="001F1F03">
        <w:rPr>
          <w:rFonts w:ascii="Times New Roman" w:eastAsia="Times New Roman" w:hAnsi="Times New Roman" w:cs="Times New Roman"/>
          <w:kern w:val="0"/>
          <w:sz w:val="24"/>
          <w:szCs w:val="24"/>
          <w:lang w:val="ro-RO" w:eastAsia="ru-RU"/>
          <w14:ligatures w14:val="none"/>
        </w:rPr>
        <w:t xml:space="preserve"> </w:t>
      </w:r>
    </w:p>
    <w:p w14:paraId="2E8C2F8C" w14:textId="77777777" w:rsidR="00F64413" w:rsidRPr="001F1F03" w:rsidRDefault="00F64413" w:rsidP="00F64413">
      <w:pPr>
        <w:spacing w:after="120" w:line="276" w:lineRule="auto"/>
        <w:jc w:val="both"/>
        <w:rPr>
          <w:rFonts w:ascii="Times New Roman" w:eastAsia="Calibri" w:hAnsi="Times New Roman" w:cs="Times New Roman"/>
          <w:b/>
          <w:i/>
          <w:kern w:val="0"/>
          <w:sz w:val="24"/>
          <w:szCs w:val="24"/>
          <w:u w:val="single"/>
          <w:lang w:val="ro-RO"/>
          <w14:ligatures w14:val="none"/>
        </w:rPr>
      </w:pPr>
      <w:bookmarkStart w:id="3" w:name="_GoBack"/>
      <w:bookmarkEnd w:id="0"/>
      <w:bookmarkEnd w:id="3"/>
    </w:p>
    <w:sectPr w:rsidR="00F64413" w:rsidRPr="001F1F03" w:rsidSect="00253572">
      <w:footerReference w:type="default" r:id="rId8"/>
      <w:pgSz w:w="11906" w:h="16838"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E0677" w14:textId="77777777" w:rsidR="007F5A55" w:rsidRDefault="007F5A55" w:rsidP="0029589A">
      <w:pPr>
        <w:spacing w:after="0" w:line="240" w:lineRule="auto"/>
      </w:pPr>
      <w:r>
        <w:separator/>
      </w:r>
    </w:p>
  </w:endnote>
  <w:endnote w:type="continuationSeparator" w:id="0">
    <w:p w14:paraId="4DC01E14" w14:textId="77777777" w:rsidR="007F5A55" w:rsidRDefault="007F5A55" w:rsidP="0029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albaum Display SemiBold">
    <w:charset w:val="00"/>
    <w:family w:val="roman"/>
    <w:pitch w:val="variable"/>
    <w:sig w:usb0="8000002F" w:usb1="0000000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21002A87" w:usb1="00000000" w:usb2="00000000" w:usb3="00000000" w:csb0="000101FF" w:csb1="00000000"/>
  </w:font>
  <w:font w:name="Segoe UI">
    <w:panose1 w:val="020B0502040204020203"/>
    <w:charset w:val="00"/>
    <w:family w:val="swiss"/>
    <w:pitch w:val="variable"/>
    <w:sig w:usb0="20002A87" w:usb1="00000000" w:usb2="00000000" w:usb3="00000000" w:csb0="000001FF" w:csb1="00000000"/>
  </w:font>
  <w:font w:name="MinionPro-Regular">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font>
  <w:font w:name="ArialMT">
    <w:altName w:val="MS Gothic"/>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085815"/>
      <w:docPartObj>
        <w:docPartGallery w:val="Page Numbers (Bottom of Page)"/>
        <w:docPartUnique/>
      </w:docPartObj>
    </w:sdtPr>
    <w:sdtEndPr>
      <w:rPr>
        <w:noProof/>
      </w:rPr>
    </w:sdtEndPr>
    <w:sdtContent>
      <w:p w14:paraId="724F07BD" w14:textId="32E56341" w:rsidR="00DC5734" w:rsidRDefault="00DC5734">
        <w:pPr>
          <w:pStyle w:val="Subsol"/>
          <w:jc w:val="center"/>
        </w:pPr>
        <w:r>
          <w:fldChar w:fldCharType="begin"/>
        </w:r>
        <w:r>
          <w:instrText xml:space="preserve"> PAGE   \* MERGEFORMAT </w:instrText>
        </w:r>
        <w:r>
          <w:fldChar w:fldCharType="separate"/>
        </w:r>
        <w:r>
          <w:rPr>
            <w:noProof/>
          </w:rPr>
          <w:t>4</w:t>
        </w:r>
        <w:r>
          <w:rPr>
            <w:noProof/>
          </w:rPr>
          <w:fldChar w:fldCharType="end"/>
        </w:r>
      </w:p>
    </w:sdtContent>
  </w:sdt>
  <w:p w14:paraId="335B1BAA" w14:textId="77777777" w:rsidR="00DC5734" w:rsidRDefault="00DC573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4B5E7" w14:textId="77777777" w:rsidR="007F5A55" w:rsidRDefault="007F5A55" w:rsidP="0029589A">
      <w:pPr>
        <w:spacing w:after="0" w:line="240" w:lineRule="auto"/>
      </w:pPr>
      <w:r>
        <w:separator/>
      </w:r>
    </w:p>
  </w:footnote>
  <w:footnote w:type="continuationSeparator" w:id="0">
    <w:p w14:paraId="7AE20B68" w14:textId="77777777" w:rsidR="007F5A55" w:rsidRDefault="007F5A55" w:rsidP="00295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68BE"/>
    <w:multiLevelType w:val="hybridMultilevel"/>
    <w:tmpl w:val="019C0A3E"/>
    <w:lvl w:ilvl="0" w:tplc="5CF23BEE">
      <w:start w:val="1"/>
      <w:numFmt w:val="bullet"/>
      <w:lvlText w:val="-"/>
      <w:lvlJc w:val="left"/>
      <w:pPr>
        <w:ind w:left="720" w:hanging="360"/>
      </w:pPr>
      <w:rPr>
        <w:rFonts w:ascii="Walbaum Display SemiBold" w:hAnsi="Walbaum Display SemiBold"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15:restartNumberingAfterBreak="0">
    <w:nsid w:val="06023347"/>
    <w:multiLevelType w:val="hybridMultilevel"/>
    <w:tmpl w:val="2E28FB66"/>
    <w:lvl w:ilvl="0" w:tplc="0054DAEC">
      <w:start w:val="1"/>
      <w:numFmt w:val="decimal"/>
      <w:lvlText w:val="%1."/>
      <w:lvlJc w:val="left"/>
      <w:pPr>
        <w:ind w:left="720" w:hanging="360"/>
      </w:pPr>
      <w:rPr>
        <w:rFonts w:hint="default"/>
        <w:color w:val="00000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 w15:restartNumberingAfterBreak="0">
    <w:nsid w:val="06F81AB6"/>
    <w:multiLevelType w:val="multilevel"/>
    <w:tmpl w:val="C55CC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477B6"/>
    <w:multiLevelType w:val="hybridMultilevel"/>
    <w:tmpl w:val="FF8E815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 w15:restartNumberingAfterBreak="0">
    <w:nsid w:val="0C5E1900"/>
    <w:multiLevelType w:val="hybridMultilevel"/>
    <w:tmpl w:val="83A4C6D2"/>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D2B5AC8"/>
    <w:multiLevelType w:val="hybridMultilevel"/>
    <w:tmpl w:val="71F4151E"/>
    <w:lvl w:ilvl="0" w:tplc="E584A7D2">
      <w:start w:val="1"/>
      <w:numFmt w:val="bullet"/>
      <w:lvlText w:val="-"/>
      <w:lvlJc w:val="left"/>
      <w:pPr>
        <w:ind w:left="720" w:hanging="360"/>
      </w:pPr>
      <w:rPr>
        <w:rFonts w:ascii="Times New Roman" w:eastAsia="Times New Roman" w:hAnsi="Times New Roman" w:cs="Times New Roman"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0D826317"/>
    <w:multiLevelType w:val="hybridMultilevel"/>
    <w:tmpl w:val="813C5FF6"/>
    <w:lvl w:ilvl="0" w:tplc="5CF23BEE">
      <w:start w:val="1"/>
      <w:numFmt w:val="bullet"/>
      <w:lvlText w:val="-"/>
      <w:lvlJc w:val="left"/>
      <w:pPr>
        <w:ind w:left="1287" w:hanging="360"/>
      </w:pPr>
      <w:rPr>
        <w:rFonts w:ascii="Walbaum Display SemiBold" w:hAnsi="Walbaum Display SemiBold" w:hint="default"/>
      </w:rPr>
    </w:lvl>
    <w:lvl w:ilvl="1" w:tplc="08190003" w:tentative="1">
      <w:start w:val="1"/>
      <w:numFmt w:val="bullet"/>
      <w:lvlText w:val="o"/>
      <w:lvlJc w:val="left"/>
      <w:pPr>
        <w:ind w:left="2007" w:hanging="360"/>
      </w:pPr>
      <w:rPr>
        <w:rFonts w:ascii="Courier New" w:hAnsi="Courier New" w:cs="Courier New" w:hint="default"/>
      </w:rPr>
    </w:lvl>
    <w:lvl w:ilvl="2" w:tplc="08190005" w:tentative="1">
      <w:start w:val="1"/>
      <w:numFmt w:val="bullet"/>
      <w:lvlText w:val=""/>
      <w:lvlJc w:val="left"/>
      <w:pPr>
        <w:ind w:left="2727" w:hanging="360"/>
      </w:pPr>
      <w:rPr>
        <w:rFonts w:ascii="Wingdings" w:hAnsi="Wingdings" w:hint="default"/>
      </w:rPr>
    </w:lvl>
    <w:lvl w:ilvl="3" w:tplc="08190001" w:tentative="1">
      <w:start w:val="1"/>
      <w:numFmt w:val="bullet"/>
      <w:lvlText w:val=""/>
      <w:lvlJc w:val="left"/>
      <w:pPr>
        <w:ind w:left="3447" w:hanging="360"/>
      </w:pPr>
      <w:rPr>
        <w:rFonts w:ascii="Symbol" w:hAnsi="Symbol" w:hint="default"/>
      </w:rPr>
    </w:lvl>
    <w:lvl w:ilvl="4" w:tplc="08190003" w:tentative="1">
      <w:start w:val="1"/>
      <w:numFmt w:val="bullet"/>
      <w:lvlText w:val="o"/>
      <w:lvlJc w:val="left"/>
      <w:pPr>
        <w:ind w:left="4167" w:hanging="360"/>
      </w:pPr>
      <w:rPr>
        <w:rFonts w:ascii="Courier New" w:hAnsi="Courier New" w:cs="Courier New" w:hint="default"/>
      </w:rPr>
    </w:lvl>
    <w:lvl w:ilvl="5" w:tplc="08190005" w:tentative="1">
      <w:start w:val="1"/>
      <w:numFmt w:val="bullet"/>
      <w:lvlText w:val=""/>
      <w:lvlJc w:val="left"/>
      <w:pPr>
        <w:ind w:left="4887" w:hanging="360"/>
      </w:pPr>
      <w:rPr>
        <w:rFonts w:ascii="Wingdings" w:hAnsi="Wingdings" w:hint="default"/>
      </w:rPr>
    </w:lvl>
    <w:lvl w:ilvl="6" w:tplc="08190001" w:tentative="1">
      <w:start w:val="1"/>
      <w:numFmt w:val="bullet"/>
      <w:lvlText w:val=""/>
      <w:lvlJc w:val="left"/>
      <w:pPr>
        <w:ind w:left="5607" w:hanging="360"/>
      </w:pPr>
      <w:rPr>
        <w:rFonts w:ascii="Symbol" w:hAnsi="Symbol" w:hint="default"/>
      </w:rPr>
    </w:lvl>
    <w:lvl w:ilvl="7" w:tplc="08190003" w:tentative="1">
      <w:start w:val="1"/>
      <w:numFmt w:val="bullet"/>
      <w:lvlText w:val="o"/>
      <w:lvlJc w:val="left"/>
      <w:pPr>
        <w:ind w:left="6327" w:hanging="360"/>
      </w:pPr>
      <w:rPr>
        <w:rFonts w:ascii="Courier New" w:hAnsi="Courier New" w:cs="Courier New" w:hint="default"/>
      </w:rPr>
    </w:lvl>
    <w:lvl w:ilvl="8" w:tplc="08190005" w:tentative="1">
      <w:start w:val="1"/>
      <w:numFmt w:val="bullet"/>
      <w:lvlText w:val=""/>
      <w:lvlJc w:val="left"/>
      <w:pPr>
        <w:ind w:left="7047" w:hanging="360"/>
      </w:pPr>
      <w:rPr>
        <w:rFonts w:ascii="Wingdings" w:hAnsi="Wingdings" w:hint="default"/>
      </w:rPr>
    </w:lvl>
  </w:abstractNum>
  <w:abstractNum w:abstractNumId="7" w15:restartNumberingAfterBreak="0">
    <w:nsid w:val="0E3700A8"/>
    <w:multiLevelType w:val="hybridMultilevel"/>
    <w:tmpl w:val="5E1E05FC"/>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8" w15:restartNumberingAfterBreak="0">
    <w:nsid w:val="177069B1"/>
    <w:multiLevelType w:val="hybridMultilevel"/>
    <w:tmpl w:val="742C1B52"/>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9" w15:restartNumberingAfterBreak="0">
    <w:nsid w:val="1A87583B"/>
    <w:multiLevelType w:val="hybridMultilevel"/>
    <w:tmpl w:val="36A4B0DC"/>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1D5C0916"/>
    <w:multiLevelType w:val="hybridMultilevel"/>
    <w:tmpl w:val="9DB00776"/>
    <w:lvl w:ilvl="0" w:tplc="5CF23BEE">
      <w:start w:val="1"/>
      <w:numFmt w:val="bullet"/>
      <w:lvlText w:val="-"/>
      <w:lvlJc w:val="left"/>
      <w:pPr>
        <w:ind w:left="768" w:hanging="360"/>
      </w:pPr>
      <w:rPr>
        <w:rFonts w:ascii="Walbaum Display SemiBold" w:hAnsi="Walbaum Display SemiBold" w:hint="default"/>
      </w:rPr>
    </w:lvl>
    <w:lvl w:ilvl="1" w:tplc="08190003" w:tentative="1">
      <w:start w:val="1"/>
      <w:numFmt w:val="bullet"/>
      <w:lvlText w:val="o"/>
      <w:lvlJc w:val="left"/>
      <w:pPr>
        <w:ind w:left="1488" w:hanging="360"/>
      </w:pPr>
      <w:rPr>
        <w:rFonts w:ascii="Courier New" w:hAnsi="Courier New" w:cs="Courier New" w:hint="default"/>
      </w:rPr>
    </w:lvl>
    <w:lvl w:ilvl="2" w:tplc="08190005" w:tentative="1">
      <w:start w:val="1"/>
      <w:numFmt w:val="bullet"/>
      <w:lvlText w:val=""/>
      <w:lvlJc w:val="left"/>
      <w:pPr>
        <w:ind w:left="2208" w:hanging="360"/>
      </w:pPr>
      <w:rPr>
        <w:rFonts w:ascii="Wingdings" w:hAnsi="Wingdings" w:hint="default"/>
      </w:rPr>
    </w:lvl>
    <w:lvl w:ilvl="3" w:tplc="08190001" w:tentative="1">
      <w:start w:val="1"/>
      <w:numFmt w:val="bullet"/>
      <w:lvlText w:val=""/>
      <w:lvlJc w:val="left"/>
      <w:pPr>
        <w:ind w:left="2928" w:hanging="360"/>
      </w:pPr>
      <w:rPr>
        <w:rFonts w:ascii="Symbol" w:hAnsi="Symbol" w:hint="default"/>
      </w:rPr>
    </w:lvl>
    <w:lvl w:ilvl="4" w:tplc="08190003" w:tentative="1">
      <w:start w:val="1"/>
      <w:numFmt w:val="bullet"/>
      <w:lvlText w:val="o"/>
      <w:lvlJc w:val="left"/>
      <w:pPr>
        <w:ind w:left="3648" w:hanging="360"/>
      </w:pPr>
      <w:rPr>
        <w:rFonts w:ascii="Courier New" w:hAnsi="Courier New" w:cs="Courier New" w:hint="default"/>
      </w:rPr>
    </w:lvl>
    <w:lvl w:ilvl="5" w:tplc="08190005" w:tentative="1">
      <w:start w:val="1"/>
      <w:numFmt w:val="bullet"/>
      <w:lvlText w:val=""/>
      <w:lvlJc w:val="left"/>
      <w:pPr>
        <w:ind w:left="4368" w:hanging="360"/>
      </w:pPr>
      <w:rPr>
        <w:rFonts w:ascii="Wingdings" w:hAnsi="Wingdings" w:hint="default"/>
      </w:rPr>
    </w:lvl>
    <w:lvl w:ilvl="6" w:tplc="08190001" w:tentative="1">
      <w:start w:val="1"/>
      <w:numFmt w:val="bullet"/>
      <w:lvlText w:val=""/>
      <w:lvlJc w:val="left"/>
      <w:pPr>
        <w:ind w:left="5088" w:hanging="360"/>
      </w:pPr>
      <w:rPr>
        <w:rFonts w:ascii="Symbol" w:hAnsi="Symbol" w:hint="default"/>
      </w:rPr>
    </w:lvl>
    <w:lvl w:ilvl="7" w:tplc="08190003" w:tentative="1">
      <w:start w:val="1"/>
      <w:numFmt w:val="bullet"/>
      <w:lvlText w:val="o"/>
      <w:lvlJc w:val="left"/>
      <w:pPr>
        <w:ind w:left="5808" w:hanging="360"/>
      </w:pPr>
      <w:rPr>
        <w:rFonts w:ascii="Courier New" w:hAnsi="Courier New" w:cs="Courier New" w:hint="default"/>
      </w:rPr>
    </w:lvl>
    <w:lvl w:ilvl="8" w:tplc="08190005" w:tentative="1">
      <w:start w:val="1"/>
      <w:numFmt w:val="bullet"/>
      <w:lvlText w:val=""/>
      <w:lvlJc w:val="left"/>
      <w:pPr>
        <w:ind w:left="6528" w:hanging="360"/>
      </w:pPr>
      <w:rPr>
        <w:rFonts w:ascii="Wingdings" w:hAnsi="Wingdings" w:hint="default"/>
      </w:rPr>
    </w:lvl>
  </w:abstractNum>
  <w:abstractNum w:abstractNumId="11" w15:restartNumberingAfterBreak="0">
    <w:nsid w:val="1E5E2464"/>
    <w:multiLevelType w:val="hybridMultilevel"/>
    <w:tmpl w:val="7580312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20BE5C5D"/>
    <w:multiLevelType w:val="hybridMultilevel"/>
    <w:tmpl w:val="262489EC"/>
    <w:lvl w:ilvl="0" w:tplc="5CF23BEE">
      <w:start w:val="1"/>
      <w:numFmt w:val="bullet"/>
      <w:lvlText w:val="-"/>
      <w:lvlJc w:val="left"/>
      <w:pPr>
        <w:ind w:left="1287" w:hanging="360"/>
      </w:pPr>
      <w:rPr>
        <w:rFonts w:ascii="Walbaum Display SemiBold" w:hAnsi="Walbaum Display SemiBold" w:hint="default"/>
      </w:rPr>
    </w:lvl>
    <w:lvl w:ilvl="1" w:tplc="08190003" w:tentative="1">
      <w:start w:val="1"/>
      <w:numFmt w:val="bullet"/>
      <w:lvlText w:val="o"/>
      <w:lvlJc w:val="left"/>
      <w:pPr>
        <w:ind w:left="2007" w:hanging="360"/>
      </w:pPr>
      <w:rPr>
        <w:rFonts w:ascii="Courier New" w:hAnsi="Courier New" w:cs="Courier New" w:hint="default"/>
      </w:rPr>
    </w:lvl>
    <w:lvl w:ilvl="2" w:tplc="08190005" w:tentative="1">
      <w:start w:val="1"/>
      <w:numFmt w:val="bullet"/>
      <w:lvlText w:val=""/>
      <w:lvlJc w:val="left"/>
      <w:pPr>
        <w:ind w:left="2727" w:hanging="360"/>
      </w:pPr>
      <w:rPr>
        <w:rFonts w:ascii="Wingdings" w:hAnsi="Wingdings" w:hint="default"/>
      </w:rPr>
    </w:lvl>
    <w:lvl w:ilvl="3" w:tplc="08190001" w:tentative="1">
      <w:start w:val="1"/>
      <w:numFmt w:val="bullet"/>
      <w:lvlText w:val=""/>
      <w:lvlJc w:val="left"/>
      <w:pPr>
        <w:ind w:left="3447" w:hanging="360"/>
      </w:pPr>
      <w:rPr>
        <w:rFonts w:ascii="Symbol" w:hAnsi="Symbol" w:hint="default"/>
      </w:rPr>
    </w:lvl>
    <w:lvl w:ilvl="4" w:tplc="08190003" w:tentative="1">
      <w:start w:val="1"/>
      <w:numFmt w:val="bullet"/>
      <w:lvlText w:val="o"/>
      <w:lvlJc w:val="left"/>
      <w:pPr>
        <w:ind w:left="4167" w:hanging="360"/>
      </w:pPr>
      <w:rPr>
        <w:rFonts w:ascii="Courier New" w:hAnsi="Courier New" w:cs="Courier New" w:hint="default"/>
      </w:rPr>
    </w:lvl>
    <w:lvl w:ilvl="5" w:tplc="08190005" w:tentative="1">
      <w:start w:val="1"/>
      <w:numFmt w:val="bullet"/>
      <w:lvlText w:val=""/>
      <w:lvlJc w:val="left"/>
      <w:pPr>
        <w:ind w:left="4887" w:hanging="360"/>
      </w:pPr>
      <w:rPr>
        <w:rFonts w:ascii="Wingdings" w:hAnsi="Wingdings" w:hint="default"/>
      </w:rPr>
    </w:lvl>
    <w:lvl w:ilvl="6" w:tplc="08190001" w:tentative="1">
      <w:start w:val="1"/>
      <w:numFmt w:val="bullet"/>
      <w:lvlText w:val=""/>
      <w:lvlJc w:val="left"/>
      <w:pPr>
        <w:ind w:left="5607" w:hanging="360"/>
      </w:pPr>
      <w:rPr>
        <w:rFonts w:ascii="Symbol" w:hAnsi="Symbol" w:hint="default"/>
      </w:rPr>
    </w:lvl>
    <w:lvl w:ilvl="7" w:tplc="08190003" w:tentative="1">
      <w:start w:val="1"/>
      <w:numFmt w:val="bullet"/>
      <w:lvlText w:val="o"/>
      <w:lvlJc w:val="left"/>
      <w:pPr>
        <w:ind w:left="6327" w:hanging="360"/>
      </w:pPr>
      <w:rPr>
        <w:rFonts w:ascii="Courier New" w:hAnsi="Courier New" w:cs="Courier New" w:hint="default"/>
      </w:rPr>
    </w:lvl>
    <w:lvl w:ilvl="8" w:tplc="08190005" w:tentative="1">
      <w:start w:val="1"/>
      <w:numFmt w:val="bullet"/>
      <w:lvlText w:val=""/>
      <w:lvlJc w:val="left"/>
      <w:pPr>
        <w:ind w:left="7047" w:hanging="360"/>
      </w:pPr>
      <w:rPr>
        <w:rFonts w:ascii="Wingdings" w:hAnsi="Wingdings" w:hint="default"/>
      </w:rPr>
    </w:lvl>
  </w:abstractNum>
  <w:abstractNum w:abstractNumId="13" w15:restartNumberingAfterBreak="0">
    <w:nsid w:val="2497600C"/>
    <w:multiLevelType w:val="hybridMultilevel"/>
    <w:tmpl w:val="075EF584"/>
    <w:lvl w:ilvl="0" w:tplc="5CF23BEE">
      <w:start w:val="1"/>
      <w:numFmt w:val="bullet"/>
      <w:lvlText w:val="-"/>
      <w:lvlJc w:val="left"/>
      <w:pPr>
        <w:ind w:left="2007" w:hanging="360"/>
      </w:pPr>
      <w:rPr>
        <w:rFonts w:ascii="Walbaum Display SemiBold" w:hAnsi="Walbaum Display SemiBold" w:hint="default"/>
      </w:rPr>
    </w:lvl>
    <w:lvl w:ilvl="1" w:tplc="08190003" w:tentative="1">
      <w:start w:val="1"/>
      <w:numFmt w:val="bullet"/>
      <w:lvlText w:val="o"/>
      <w:lvlJc w:val="left"/>
      <w:pPr>
        <w:ind w:left="2727" w:hanging="360"/>
      </w:pPr>
      <w:rPr>
        <w:rFonts w:ascii="Courier New" w:hAnsi="Courier New" w:cs="Courier New" w:hint="default"/>
      </w:rPr>
    </w:lvl>
    <w:lvl w:ilvl="2" w:tplc="08190005" w:tentative="1">
      <w:start w:val="1"/>
      <w:numFmt w:val="bullet"/>
      <w:lvlText w:val=""/>
      <w:lvlJc w:val="left"/>
      <w:pPr>
        <w:ind w:left="3447" w:hanging="360"/>
      </w:pPr>
      <w:rPr>
        <w:rFonts w:ascii="Wingdings" w:hAnsi="Wingdings" w:hint="default"/>
      </w:rPr>
    </w:lvl>
    <w:lvl w:ilvl="3" w:tplc="08190001" w:tentative="1">
      <w:start w:val="1"/>
      <w:numFmt w:val="bullet"/>
      <w:lvlText w:val=""/>
      <w:lvlJc w:val="left"/>
      <w:pPr>
        <w:ind w:left="4167" w:hanging="360"/>
      </w:pPr>
      <w:rPr>
        <w:rFonts w:ascii="Symbol" w:hAnsi="Symbol" w:hint="default"/>
      </w:rPr>
    </w:lvl>
    <w:lvl w:ilvl="4" w:tplc="08190003" w:tentative="1">
      <w:start w:val="1"/>
      <w:numFmt w:val="bullet"/>
      <w:lvlText w:val="o"/>
      <w:lvlJc w:val="left"/>
      <w:pPr>
        <w:ind w:left="4887" w:hanging="360"/>
      </w:pPr>
      <w:rPr>
        <w:rFonts w:ascii="Courier New" w:hAnsi="Courier New" w:cs="Courier New" w:hint="default"/>
      </w:rPr>
    </w:lvl>
    <w:lvl w:ilvl="5" w:tplc="08190005" w:tentative="1">
      <w:start w:val="1"/>
      <w:numFmt w:val="bullet"/>
      <w:lvlText w:val=""/>
      <w:lvlJc w:val="left"/>
      <w:pPr>
        <w:ind w:left="5607" w:hanging="360"/>
      </w:pPr>
      <w:rPr>
        <w:rFonts w:ascii="Wingdings" w:hAnsi="Wingdings" w:hint="default"/>
      </w:rPr>
    </w:lvl>
    <w:lvl w:ilvl="6" w:tplc="08190001" w:tentative="1">
      <w:start w:val="1"/>
      <w:numFmt w:val="bullet"/>
      <w:lvlText w:val=""/>
      <w:lvlJc w:val="left"/>
      <w:pPr>
        <w:ind w:left="6327" w:hanging="360"/>
      </w:pPr>
      <w:rPr>
        <w:rFonts w:ascii="Symbol" w:hAnsi="Symbol" w:hint="default"/>
      </w:rPr>
    </w:lvl>
    <w:lvl w:ilvl="7" w:tplc="08190003" w:tentative="1">
      <w:start w:val="1"/>
      <w:numFmt w:val="bullet"/>
      <w:lvlText w:val="o"/>
      <w:lvlJc w:val="left"/>
      <w:pPr>
        <w:ind w:left="7047" w:hanging="360"/>
      </w:pPr>
      <w:rPr>
        <w:rFonts w:ascii="Courier New" w:hAnsi="Courier New" w:cs="Courier New" w:hint="default"/>
      </w:rPr>
    </w:lvl>
    <w:lvl w:ilvl="8" w:tplc="08190005" w:tentative="1">
      <w:start w:val="1"/>
      <w:numFmt w:val="bullet"/>
      <w:lvlText w:val=""/>
      <w:lvlJc w:val="left"/>
      <w:pPr>
        <w:ind w:left="7767" w:hanging="360"/>
      </w:pPr>
      <w:rPr>
        <w:rFonts w:ascii="Wingdings" w:hAnsi="Wingdings" w:hint="default"/>
      </w:rPr>
    </w:lvl>
  </w:abstractNum>
  <w:abstractNum w:abstractNumId="14" w15:restartNumberingAfterBreak="0">
    <w:nsid w:val="27D833F6"/>
    <w:multiLevelType w:val="hybridMultilevel"/>
    <w:tmpl w:val="5C12AEF2"/>
    <w:lvl w:ilvl="0" w:tplc="FD320496">
      <w:start w:val="1"/>
      <w:numFmt w:val="decimal"/>
      <w:lvlText w:val="%1."/>
      <w:lvlJc w:val="left"/>
      <w:pPr>
        <w:ind w:left="720" w:hanging="360"/>
      </w:pPr>
      <w:rPr>
        <w:rFonts w:hint="default"/>
        <w:b w:val="0"/>
        <w:bCs/>
        <w:i w:val="0"/>
        <w:iCs/>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5" w15:restartNumberingAfterBreak="0">
    <w:nsid w:val="2BF16EE0"/>
    <w:multiLevelType w:val="multilevel"/>
    <w:tmpl w:val="AD948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77214"/>
    <w:multiLevelType w:val="hybridMultilevel"/>
    <w:tmpl w:val="2A80ED90"/>
    <w:lvl w:ilvl="0" w:tplc="6FFA6676">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8" w15:restartNumberingAfterBreak="0">
    <w:nsid w:val="33463D44"/>
    <w:multiLevelType w:val="hybridMultilevel"/>
    <w:tmpl w:val="8E0865FC"/>
    <w:lvl w:ilvl="0" w:tplc="F306F44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D66AD2"/>
    <w:multiLevelType w:val="hybridMultilevel"/>
    <w:tmpl w:val="909E9F0A"/>
    <w:lvl w:ilvl="0" w:tplc="9DE4D016">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0" w15:restartNumberingAfterBreak="0">
    <w:nsid w:val="370B5CD0"/>
    <w:multiLevelType w:val="multilevel"/>
    <w:tmpl w:val="A1B06372"/>
    <w:lvl w:ilvl="0">
      <w:start w:val="1"/>
      <w:numFmt w:val="bullet"/>
      <w:lvlText w:val="-"/>
      <w:lvlJc w:val="left"/>
      <w:pPr>
        <w:tabs>
          <w:tab w:val="num" w:pos="720"/>
        </w:tabs>
        <w:ind w:left="720" w:hanging="360"/>
      </w:pPr>
      <w:rPr>
        <w:rFonts w:ascii="Walbaum Display SemiBold" w:hAnsi="Walbaum Display SemiBold"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22472"/>
    <w:multiLevelType w:val="hybridMultilevel"/>
    <w:tmpl w:val="9FF63B34"/>
    <w:lvl w:ilvl="0" w:tplc="04180001">
      <w:start w:val="1"/>
      <w:numFmt w:val="bullet"/>
      <w:lvlText w:val=""/>
      <w:lvlJc w:val="left"/>
      <w:pPr>
        <w:ind w:left="724" w:hanging="360"/>
      </w:pPr>
      <w:rPr>
        <w:rFonts w:ascii="Symbol" w:hAnsi="Symbol" w:hint="default"/>
      </w:rPr>
    </w:lvl>
    <w:lvl w:ilvl="1" w:tplc="04180003" w:tentative="1">
      <w:start w:val="1"/>
      <w:numFmt w:val="bullet"/>
      <w:lvlText w:val="o"/>
      <w:lvlJc w:val="left"/>
      <w:pPr>
        <w:ind w:left="1444" w:hanging="360"/>
      </w:pPr>
      <w:rPr>
        <w:rFonts w:ascii="Courier New" w:hAnsi="Courier New" w:cs="Courier New" w:hint="default"/>
      </w:rPr>
    </w:lvl>
    <w:lvl w:ilvl="2" w:tplc="04180005" w:tentative="1">
      <w:start w:val="1"/>
      <w:numFmt w:val="bullet"/>
      <w:lvlText w:val=""/>
      <w:lvlJc w:val="left"/>
      <w:pPr>
        <w:ind w:left="2164" w:hanging="360"/>
      </w:pPr>
      <w:rPr>
        <w:rFonts w:ascii="Wingdings" w:hAnsi="Wingdings" w:hint="default"/>
      </w:rPr>
    </w:lvl>
    <w:lvl w:ilvl="3" w:tplc="04180001" w:tentative="1">
      <w:start w:val="1"/>
      <w:numFmt w:val="bullet"/>
      <w:lvlText w:val=""/>
      <w:lvlJc w:val="left"/>
      <w:pPr>
        <w:ind w:left="2884" w:hanging="360"/>
      </w:pPr>
      <w:rPr>
        <w:rFonts w:ascii="Symbol" w:hAnsi="Symbol" w:hint="default"/>
      </w:rPr>
    </w:lvl>
    <w:lvl w:ilvl="4" w:tplc="04180003" w:tentative="1">
      <w:start w:val="1"/>
      <w:numFmt w:val="bullet"/>
      <w:lvlText w:val="o"/>
      <w:lvlJc w:val="left"/>
      <w:pPr>
        <w:ind w:left="3604" w:hanging="360"/>
      </w:pPr>
      <w:rPr>
        <w:rFonts w:ascii="Courier New" w:hAnsi="Courier New" w:cs="Courier New" w:hint="default"/>
      </w:rPr>
    </w:lvl>
    <w:lvl w:ilvl="5" w:tplc="04180005" w:tentative="1">
      <w:start w:val="1"/>
      <w:numFmt w:val="bullet"/>
      <w:lvlText w:val=""/>
      <w:lvlJc w:val="left"/>
      <w:pPr>
        <w:ind w:left="4324" w:hanging="360"/>
      </w:pPr>
      <w:rPr>
        <w:rFonts w:ascii="Wingdings" w:hAnsi="Wingdings" w:hint="default"/>
      </w:rPr>
    </w:lvl>
    <w:lvl w:ilvl="6" w:tplc="04180001" w:tentative="1">
      <w:start w:val="1"/>
      <w:numFmt w:val="bullet"/>
      <w:lvlText w:val=""/>
      <w:lvlJc w:val="left"/>
      <w:pPr>
        <w:ind w:left="5044" w:hanging="360"/>
      </w:pPr>
      <w:rPr>
        <w:rFonts w:ascii="Symbol" w:hAnsi="Symbol" w:hint="default"/>
      </w:rPr>
    </w:lvl>
    <w:lvl w:ilvl="7" w:tplc="04180003" w:tentative="1">
      <w:start w:val="1"/>
      <w:numFmt w:val="bullet"/>
      <w:lvlText w:val="o"/>
      <w:lvlJc w:val="left"/>
      <w:pPr>
        <w:ind w:left="5764" w:hanging="360"/>
      </w:pPr>
      <w:rPr>
        <w:rFonts w:ascii="Courier New" w:hAnsi="Courier New" w:cs="Courier New" w:hint="default"/>
      </w:rPr>
    </w:lvl>
    <w:lvl w:ilvl="8" w:tplc="04180005" w:tentative="1">
      <w:start w:val="1"/>
      <w:numFmt w:val="bullet"/>
      <w:lvlText w:val=""/>
      <w:lvlJc w:val="left"/>
      <w:pPr>
        <w:ind w:left="6484" w:hanging="360"/>
      </w:pPr>
      <w:rPr>
        <w:rFonts w:ascii="Wingdings" w:hAnsi="Wingdings" w:hint="default"/>
      </w:rPr>
    </w:lvl>
  </w:abstractNum>
  <w:abstractNum w:abstractNumId="22" w15:restartNumberingAfterBreak="0">
    <w:nsid w:val="398C6007"/>
    <w:multiLevelType w:val="hybridMultilevel"/>
    <w:tmpl w:val="4F9EB7B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40AF40EE"/>
    <w:multiLevelType w:val="hybridMultilevel"/>
    <w:tmpl w:val="EA4ABE34"/>
    <w:lvl w:ilvl="0" w:tplc="5CF23BEE">
      <w:start w:val="1"/>
      <w:numFmt w:val="bullet"/>
      <w:lvlText w:val="-"/>
      <w:lvlJc w:val="left"/>
      <w:pPr>
        <w:ind w:left="1571" w:hanging="360"/>
      </w:pPr>
      <w:rPr>
        <w:rFonts w:ascii="Walbaum Display SemiBold" w:hAnsi="Walbaum Display SemiBold" w:hint="default"/>
      </w:rPr>
    </w:lvl>
    <w:lvl w:ilvl="1" w:tplc="08190003" w:tentative="1">
      <w:start w:val="1"/>
      <w:numFmt w:val="bullet"/>
      <w:lvlText w:val="o"/>
      <w:lvlJc w:val="left"/>
      <w:pPr>
        <w:ind w:left="2291" w:hanging="360"/>
      </w:pPr>
      <w:rPr>
        <w:rFonts w:ascii="Courier New" w:hAnsi="Courier New" w:cs="Courier New" w:hint="default"/>
      </w:rPr>
    </w:lvl>
    <w:lvl w:ilvl="2" w:tplc="5CF23BEE">
      <w:start w:val="1"/>
      <w:numFmt w:val="bullet"/>
      <w:lvlText w:val="-"/>
      <w:lvlJc w:val="left"/>
      <w:pPr>
        <w:ind w:left="3011" w:hanging="360"/>
      </w:pPr>
      <w:rPr>
        <w:rFonts w:ascii="Walbaum Display SemiBold" w:hAnsi="Walbaum Display SemiBold" w:hint="default"/>
      </w:rPr>
    </w:lvl>
    <w:lvl w:ilvl="3" w:tplc="08190001" w:tentative="1">
      <w:start w:val="1"/>
      <w:numFmt w:val="bullet"/>
      <w:lvlText w:val=""/>
      <w:lvlJc w:val="left"/>
      <w:pPr>
        <w:ind w:left="3731" w:hanging="360"/>
      </w:pPr>
      <w:rPr>
        <w:rFonts w:ascii="Symbol" w:hAnsi="Symbol" w:hint="default"/>
      </w:rPr>
    </w:lvl>
    <w:lvl w:ilvl="4" w:tplc="08190003" w:tentative="1">
      <w:start w:val="1"/>
      <w:numFmt w:val="bullet"/>
      <w:lvlText w:val="o"/>
      <w:lvlJc w:val="left"/>
      <w:pPr>
        <w:ind w:left="4451" w:hanging="360"/>
      </w:pPr>
      <w:rPr>
        <w:rFonts w:ascii="Courier New" w:hAnsi="Courier New" w:cs="Courier New" w:hint="default"/>
      </w:rPr>
    </w:lvl>
    <w:lvl w:ilvl="5" w:tplc="08190005" w:tentative="1">
      <w:start w:val="1"/>
      <w:numFmt w:val="bullet"/>
      <w:lvlText w:val=""/>
      <w:lvlJc w:val="left"/>
      <w:pPr>
        <w:ind w:left="5171" w:hanging="360"/>
      </w:pPr>
      <w:rPr>
        <w:rFonts w:ascii="Wingdings" w:hAnsi="Wingdings" w:hint="default"/>
      </w:rPr>
    </w:lvl>
    <w:lvl w:ilvl="6" w:tplc="08190001" w:tentative="1">
      <w:start w:val="1"/>
      <w:numFmt w:val="bullet"/>
      <w:lvlText w:val=""/>
      <w:lvlJc w:val="left"/>
      <w:pPr>
        <w:ind w:left="5891" w:hanging="360"/>
      </w:pPr>
      <w:rPr>
        <w:rFonts w:ascii="Symbol" w:hAnsi="Symbol" w:hint="default"/>
      </w:rPr>
    </w:lvl>
    <w:lvl w:ilvl="7" w:tplc="08190003" w:tentative="1">
      <w:start w:val="1"/>
      <w:numFmt w:val="bullet"/>
      <w:lvlText w:val="o"/>
      <w:lvlJc w:val="left"/>
      <w:pPr>
        <w:ind w:left="6611" w:hanging="360"/>
      </w:pPr>
      <w:rPr>
        <w:rFonts w:ascii="Courier New" w:hAnsi="Courier New" w:cs="Courier New" w:hint="default"/>
      </w:rPr>
    </w:lvl>
    <w:lvl w:ilvl="8" w:tplc="08190005" w:tentative="1">
      <w:start w:val="1"/>
      <w:numFmt w:val="bullet"/>
      <w:lvlText w:val=""/>
      <w:lvlJc w:val="left"/>
      <w:pPr>
        <w:ind w:left="7331" w:hanging="360"/>
      </w:pPr>
      <w:rPr>
        <w:rFonts w:ascii="Wingdings" w:hAnsi="Wingdings" w:hint="default"/>
      </w:rPr>
    </w:lvl>
  </w:abstractNum>
  <w:abstractNum w:abstractNumId="24" w15:restartNumberingAfterBreak="0">
    <w:nsid w:val="444B2292"/>
    <w:multiLevelType w:val="hybridMultilevel"/>
    <w:tmpl w:val="7CC0383E"/>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5" w15:restartNumberingAfterBreak="0">
    <w:nsid w:val="44A22D18"/>
    <w:multiLevelType w:val="hybridMultilevel"/>
    <w:tmpl w:val="AF8E5EDE"/>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6" w15:restartNumberingAfterBreak="0">
    <w:nsid w:val="4ED45F7A"/>
    <w:multiLevelType w:val="hybridMultilevel"/>
    <w:tmpl w:val="062C0918"/>
    <w:lvl w:ilvl="0" w:tplc="5CF23BEE">
      <w:start w:val="1"/>
      <w:numFmt w:val="bullet"/>
      <w:lvlText w:val="-"/>
      <w:lvlJc w:val="left"/>
      <w:pPr>
        <w:ind w:left="1429" w:hanging="360"/>
      </w:pPr>
      <w:rPr>
        <w:rFonts w:ascii="Walbaum Display SemiBold" w:hAnsi="Walbaum Display SemiBold" w:hint="default"/>
      </w:rPr>
    </w:lvl>
    <w:lvl w:ilvl="1" w:tplc="08190003" w:tentative="1">
      <w:start w:val="1"/>
      <w:numFmt w:val="bullet"/>
      <w:lvlText w:val="o"/>
      <w:lvlJc w:val="left"/>
      <w:pPr>
        <w:ind w:left="2149" w:hanging="360"/>
      </w:pPr>
      <w:rPr>
        <w:rFonts w:ascii="Courier New" w:hAnsi="Courier New" w:cs="Courier New" w:hint="default"/>
      </w:rPr>
    </w:lvl>
    <w:lvl w:ilvl="2" w:tplc="08190005" w:tentative="1">
      <w:start w:val="1"/>
      <w:numFmt w:val="bullet"/>
      <w:lvlText w:val=""/>
      <w:lvlJc w:val="left"/>
      <w:pPr>
        <w:ind w:left="2869" w:hanging="360"/>
      </w:pPr>
      <w:rPr>
        <w:rFonts w:ascii="Wingdings" w:hAnsi="Wingdings" w:hint="default"/>
      </w:rPr>
    </w:lvl>
    <w:lvl w:ilvl="3" w:tplc="08190001" w:tentative="1">
      <w:start w:val="1"/>
      <w:numFmt w:val="bullet"/>
      <w:lvlText w:val=""/>
      <w:lvlJc w:val="left"/>
      <w:pPr>
        <w:ind w:left="3589" w:hanging="360"/>
      </w:pPr>
      <w:rPr>
        <w:rFonts w:ascii="Symbol" w:hAnsi="Symbol" w:hint="default"/>
      </w:rPr>
    </w:lvl>
    <w:lvl w:ilvl="4" w:tplc="08190003" w:tentative="1">
      <w:start w:val="1"/>
      <w:numFmt w:val="bullet"/>
      <w:lvlText w:val="o"/>
      <w:lvlJc w:val="left"/>
      <w:pPr>
        <w:ind w:left="4309" w:hanging="360"/>
      </w:pPr>
      <w:rPr>
        <w:rFonts w:ascii="Courier New" w:hAnsi="Courier New" w:cs="Courier New" w:hint="default"/>
      </w:rPr>
    </w:lvl>
    <w:lvl w:ilvl="5" w:tplc="08190005" w:tentative="1">
      <w:start w:val="1"/>
      <w:numFmt w:val="bullet"/>
      <w:lvlText w:val=""/>
      <w:lvlJc w:val="left"/>
      <w:pPr>
        <w:ind w:left="5029" w:hanging="360"/>
      </w:pPr>
      <w:rPr>
        <w:rFonts w:ascii="Wingdings" w:hAnsi="Wingdings" w:hint="default"/>
      </w:rPr>
    </w:lvl>
    <w:lvl w:ilvl="6" w:tplc="08190001" w:tentative="1">
      <w:start w:val="1"/>
      <w:numFmt w:val="bullet"/>
      <w:lvlText w:val=""/>
      <w:lvlJc w:val="left"/>
      <w:pPr>
        <w:ind w:left="5749" w:hanging="360"/>
      </w:pPr>
      <w:rPr>
        <w:rFonts w:ascii="Symbol" w:hAnsi="Symbol" w:hint="default"/>
      </w:rPr>
    </w:lvl>
    <w:lvl w:ilvl="7" w:tplc="08190003" w:tentative="1">
      <w:start w:val="1"/>
      <w:numFmt w:val="bullet"/>
      <w:lvlText w:val="o"/>
      <w:lvlJc w:val="left"/>
      <w:pPr>
        <w:ind w:left="6469" w:hanging="360"/>
      </w:pPr>
      <w:rPr>
        <w:rFonts w:ascii="Courier New" w:hAnsi="Courier New" w:cs="Courier New" w:hint="default"/>
      </w:rPr>
    </w:lvl>
    <w:lvl w:ilvl="8" w:tplc="08190005" w:tentative="1">
      <w:start w:val="1"/>
      <w:numFmt w:val="bullet"/>
      <w:lvlText w:val=""/>
      <w:lvlJc w:val="left"/>
      <w:pPr>
        <w:ind w:left="7189" w:hanging="360"/>
      </w:pPr>
      <w:rPr>
        <w:rFonts w:ascii="Wingdings" w:hAnsi="Wingdings" w:hint="default"/>
      </w:rPr>
    </w:lvl>
  </w:abstractNum>
  <w:abstractNum w:abstractNumId="27" w15:restartNumberingAfterBreak="0">
    <w:nsid w:val="5236335C"/>
    <w:multiLevelType w:val="hybridMultilevel"/>
    <w:tmpl w:val="3800E5DE"/>
    <w:lvl w:ilvl="0" w:tplc="5CF23BEE">
      <w:start w:val="1"/>
      <w:numFmt w:val="bullet"/>
      <w:lvlText w:val="-"/>
      <w:lvlJc w:val="left"/>
      <w:pPr>
        <w:ind w:left="720" w:hanging="360"/>
      </w:pPr>
      <w:rPr>
        <w:rFonts w:ascii="Walbaum Display SemiBold" w:hAnsi="Walbaum Display SemiBold"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8" w15:restartNumberingAfterBreak="0">
    <w:nsid w:val="54F75134"/>
    <w:multiLevelType w:val="hybridMultilevel"/>
    <w:tmpl w:val="09D0EAAA"/>
    <w:lvl w:ilvl="0" w:tplc="5CF23BEE">
      <w:start w:val="1"/>
      <w:numFmt w:val="bullet"/>
      <w:lvlText w:val="-"/>
      <w:lvlJc w:val="left"/>
      <w:pPr>
        <w:ind w:left="720" w:hanging="360"/>
      </w:pPr>
      <w:rPr>
        <w:rFonts w:ascii="Walbaum Display SemiBold" w:hAnsi="Walbaum Display SemiBold"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9" w15:restartNumberingAfterBreak="0">
    <w:nsid w:val="58405D11"/>
    <w:multiLevelType w:val="hybridMultilevel"/>
    <w:tmpl w:val="BD7A6BEE"/>
    <w:lvl w:ilvl="0" w:tplc="15BA06F6">
      <w:start w:val="1"/>
      <w:numFmt w:val="decimal"/>
      <w:lvlText w:val="%1."/>
      <w:lvlJc w:val="left"/>
      <w:pPr>
        <w:ind w:left="720" w:hanging="360"/>
      </w:pPr>
      <w:rPr>
        <w:rFonts w:hint="default"/>
        <w:b/>
        <w:bCs w:val="0"/>
        <w:i w:val="0"/>
        <w:i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3B15537"/>
    <w:multiLevelType w:val="hybridMultilevel"/>
    <w:tmpl w:val="D2D01506"/>
    <w:lvl w:ilvl="0" w:tplc="5CF23BEE">
      <w:start w:val="1"/>
      <w:numFmt w:val="bullet"/>
      <w:lvlText w:val="-"/>
      <w:lvlJc w:val="left"/>
      <w:pPr>
        <w:ind w:left="720" w:hanging="360"/>
      </w:pPr>
      <w:rPr>
        <w:rFonts w:ascii="Walbaum Display SemiBold" w:hAnsi="Walbaum Display SemiBold"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1" w15:restartNumberingAfterBreak="0">
    <w:nsid w:val="67904B46"/>
    <w:multiLevelType w:val="hybridMultilevel"/>
    <w:tmpl w:val="1A160152"/>
    <w:lvl w:ilvl="0" w:tplc="FD68033C">
      <w:start w:val="1"/>
      <w:numFmt w:val="decimal"/>
      <w:lvlText w:val="%1."/>
      <w:lvlJc w:val="left"/>
      <w:pPr>
        <w:ind w:left="720" w:hanging="360"/>
      </w:pPr>
      <w:rPr>
        <w:rFonts w:hint="default"/>
        <w:b/>
        <w:bCs w:val="0"/>
        <w:i w:val="0"/>
        <w:i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8C51461"/>
    <w:multiLevelType w:val="hybridMultilevel"/>
    <w:tmpl w:val="1C6E2766"/>
    <w:lvl w:ilvl="0" w:tplc="5CF23BEE">
      <w:start w:val="1"/>
      <w:numFmt w:val="bullet"/>
      <w:lvlText w:val="-"/>
      <w:lvlJc w:val="left"/>
      <w:pPr>
        <w:ind w:left="720" w:hanging="360"/>
      </w:pPr>
      <w:rPr>
        <w:rFonts w:ascii="Walbaum Display SemiBold" w:hAnsi="Walbaum Display SemiBold"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3" w15:restartNumberingAfterBreak="0">
    <w:nsid w:val="6C82768F"/>
    <w:multiLevelType w:val="hybridMultilevel"/>
    <w:tmpl w:val="4C9A00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DB468C3"/>
    <w:multiLevelType w:val="hybridMultilevel"/>
    <w:tmpl w:val="5E5C8AA6"/>
    <w:lvl w:ilvl="0" w:tplc="ADD8B57E">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8925C3B"/>
    <w:multiLevelType w:val="hybridMultilevel"/>
    <w:tmpl w:val="7FECE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B21E91"/>
    <w:multiLevelType w:val="hybridMultilevel"/>
    <w:tmpl w:val="BEA44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57EAC"/>
    <w:multiLevelType w:val="multilevel"/>
    <w:tmpl w:val="B808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9C5DB4"/>
    <w:multiLevelType w:val="hybridMultilevel"/>
    <w:tmpl w:val="045E02F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9" w15:restartNumberingAfterBreak="0">
    <w:nsid w:val="7D463119"/>
    <w:multiLevelType w:val="hybridMultilevel"/>
    <w:tmpl w:val="1A160152"/>
    <w:lvl w:ilvl="0" w:tplc="FFFFFFFF">
      <w:start w:val="1"/>
      <w:numFmt w:val="decimal"/>
      <w:lvlText w:val="%1."/>
      <w:lvlJc w:val="left"/>
      <w:pPr>
        <w:ind w:left="786" w:hanging="360"/>
      </w:pPr>
      <w:rPr>
        <w:rFonts w:hint="default"/>
        <w:b/>
        <w:bCs w:val="0"/>
        <w:i w:val="0"/>
        <w:iCs/>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abstractNumId w:val="16"/>
  </w:num>
  <w:num w:numId="2">
    <w:abstractNumId w:val="4"/>
  </w:num>
  <w:num w:numId="3">
    <w:abstractNumId w:val="18"/>
  </w:num>
  <w:num w:numId="4">
    <w:abstractNumId w:val="29"/>
  </w:num>
  <w:num w:numId="5">
    <w:abstractNumId w:val="31"/>
  </w:num>
  <w:num w:numId="6">
    <w:abstractNumId w:val="22"/>
  </w:num>
  <w:num w:numId="7">
    <w:abstractNumId w:val="11"/>
  </w:num>
  <w:num w:numId="8">
    <w:abstractNumId w:val="38"/>
  </w:num>
  <w:num w:numId="9">
    <w:abstractNumId w:val="36"/>
  </w:num>
  <w:num w:numId="10">
    <w:abstractNumId w:val="10"/>
  </w:num>
  <w:num w:numId="11">
    <w:abstractNumId w:val="20"/>
  </w:num>
  <w:num w:numId="12">
    <w:abstractNumId w:val="0"/>
  </w:num>
  <w:num w:numId="13">
    <w:abstractNumId w:val="30"/>
  </w:num>
  <w:num w:numId="14">
    <w:abstractNumId w:val="14"/>
  </w:num>
  <w:num w:numId="15">
    <w:abstractNumId w:val="5"/>
  </w:num>
  <w:num w:numId="16">
    <w:abstractNumId w:val="12"/>
  </w:num>
  <w:num w:numId="17">
    <w:abstractNumId w:val="13"/>
  </w:num>
  <w:num w:numId="18">
    <w:abstractNumId w:val="35"/>
  </w:num>
  <w:num w:numId="19">
    <w:abstractNumId w:val="1"/>
  </w:num>
  <w:num w:numId="20">
    <w:abstractNumId w:val="33"/>
  </w:num>
  <w:num w:numId="21">
    <w:abstractNumId w:val="34"/>
  </w:num>
  <w:num w:numId="22">
    <w:abstractNumId w:val="21"/>
  </w:num>
  <w:num w:numId="23">
    <w:abstractNumId w:val="8"/>
  </w:num>
  <w:num w:numId="24">
    <w:abstractNumId w:val="9"/>
  </w:num>
  <w:num w:numId="25">
    <w:abstractNumId w:val="39"/>
  </w:num>
  <w:num w:numId="26">
    <w:abstractNumId w:val="32"/>
  </w:num>
  <w:num w:numId="27">
    <w:abstractNumId w:val="27"/>
  </w:num>
  <w:num w:numId="28">
    <w:abstractNumId w:val="6"/>
  </w:num>
  <w:num w:numId="29">
    <w:abstractNumId w:val="2"/>
  </w:num>
  <w:num w:numId="30">
    <w:abstractNumId w:val="37"/>
  </w:num>
  <w:num w:numId="31">
    <w:abstractNumId w:val="17"/>
  </w:num>
  <w:num w:numId="32">
    <w:abstractNumId w:val="3"/>
  </w:num>
  <w:num w:numId="33">
    <w:abstractNumId w:val="7"/>
  </w:num>
  <w:num w:numId="34">
    <w:abstractNumId w:val="19"/>
  </w:num>
  <w:num w:numId="35">
    <w:abstractNumId w:val="15"/>
  </w:num>
  <w:num w:numId="36">
    <w:abstractNumId w:val="24"/>
  </w:num>
  <w:num w:numId="37">
    <w:abstractNumId w:val="26"/>
  </w:num>
  <w:num w:numId="38">
    <w:abstractNumId w:val="25"/>
  </w:num>
  <w:num w:numId="39">
    <w:abstractNumId w:val="28"/>
  </w:num>
  <w:num w:numId="40">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BCC"/>
    <w:rsid w:val="0001120B"/>
    <w:rsid w:val="0001502D"/>
    <w:rsid w:val="000263C7"/>
    <w:rsid w:val="0003757A"/>
    <w:rsid w:val="00037D80"/>
    <w:rsid w:val="00040881"/>
    <w:rsid w:val="000465D0"/>
    <w:rsid w:val="00052461"/>
    <w:rsid w:val="00053789"/>
    <w:rsid w:val="00061F9D"/>
    <w:rsid w:val="000705C1"/>
    <w:rsid w:val="00072915"/>
    <w:rsid w:val="000A135A"/>
    <w:rsid w:val="000A29C5"/>
    <w:rsid w:val="000A2F91"/>
    <w:rsid w:val="000A703A"/>
    <w:rsid w:val="000B12E2"/>
    <w:rsid w:val="000C74B3"/>
    <w:rsid w:val="000C7B48"/>
    <w:rsid w:val="000F5F06"/>
    <w:rsid w:val="000F649B"/>
    <w:rsid w:val="001044A7"/>
    <w:rsid w:val="001101BB"/>
    <w:rsid w:val="00116D36"/>
    <w:rsid w:val="0012219E"/>
    <w:rsid w:val="00122E49"/>
    <w:rsid w:val="00123DE1"/>
    <w:rsid w:val="00124D8B"/>
    <w:rsid w:val="001424FB"/>
    <w:rsid w:val="0017615C"/>
    <w:rsid w:val="001772FE"/>
    <w:rsid w:val="00180AB2"/>
    <w:rsid w:val="0018157C"/>
    <w:rsid w:val="001873D7"/>
    <w:rsid w:val="00190F7A"/>
    <w:rsid w:val="001A555B"/>
    <w:rsid w:val="001B7519"/>
    <w:rsid w:val="001C2117"/>
    <w:rsid w:val="001D0401"/>
    <w:rsid w:val="001D4FC8"/>
    <w:rsid w:val="001F59D0"/>
    <w:rsid w:val="0020641D"/>
    <w:rsid w:val="00210879"/>
    <w:rsid w:val="00215767"/>
    <w:rsid w:val="00223919"/>
    <w:rsid w:val="00236E6F"/>
    <w:rsid w:val="00252079"/>
    <w:rsid w:val="00253572"/>
    <w:rsid w:val="002544FA"/>
    <w:rsid w:val="00260F1F"/>
    <w:rsid w:val="00282AB0"/>
    <w:rsid w:val="00282EF1"/>
    <w:rsid w:val="00290730"/>
    <w:rsid w:val="00295224"/>
    <w:rsid w:val="0029589A"/>
    <w:rsid w:val="00295CEE"/>
    <w:rsid w:val="00297746"/>
    <w:rsid w:val="002A0050"/>
    <w:rsid w:val="002A7599"/>
    <w:rsid w:val="002B11FA"/>
    <w:rsid w:val="002B2920"/>
    <w:rsid w:val="002B45F9"/>
    <w:rsid w:val="002B5088"/>
    <w:rsid w:val="002B541C"/>
    <w:rsid w:val="002B73C4"/>
    <w:rsid w:val="002C0EC3"/>
    <w:rsid w:val="002C52FD"/>
    <w:rsid w:val="002C61EC"/>
    <w:rsid w:val="002E0240"/>
    <w:rsid w:val="002E605C"/>
    <w:rsid w:val="002F2EAB"/>
    <w:rsid w:val="00303982"/>
    <w:rsid w:val="0031195B"/>
    <w:rsid w:val="00315EB5"/>
    <w:rsid w:val="00316576"/>
    <w:rsid w:val="00320819"/>
    <w:rsid w:val="00333EE5"/>
    <w:rsid w:val="00335605"/>
    <w:rsid w:val="00336B6D"/>
    <w:rsid w:val="00342D42"/>
    <w:rsid w:val="0034323B"/>
    <w:rsid w:val="003446E7"/>
    <w:rsid w:val="003459AF"/>
    <w:rsid w:val="00360087"/>
    <w:rsid w:val="00362BA5"/>
    <w:rsid w:val="00364C01"/>
    <w:rsid w:val="0037086E"/>
    <w:rsid w:val="00381744"/>
    <w:rsid w:val="00394810"/>
    <w:rsid w:val="003966B4"/>
    <w:rsid w:val="00396E57"/>
    <w:rsid w:val="003A31E0"/>
    <w:rsid w:val="003B723D"/>
    <w:rsid w:val="003D2FDB"/>
    <w:rsid w:val="003F3E2E"/>
    <w:rsid w:val="003F428E"/>
    <w:rsid w:val="003F4F53"/>
    <w:rsid w:val="004009A9"/>
    <w:rsid w:val="004020C1"/>
    <w:rsid w:val="00421650"/>
    <w:rsid w:val="00423D54"/>
    <w:rsid w:val="00443170"/>
    <w:rsid w:val="0045146C"/>
    <w:rsid w:val="0046055F"/>
    <w:rsid w:val="00462A61"/>
    <w:rsid w:val="00470893"/>
    <w:rsid w:val="00481562"/>
    <w:rsid w:val="00481852"/>
    <w:rsid w:val="00494FEB"/>
    <w:rsid w:val="004A2B35"/>
    <w:rsid w:val="004A6455"/>
    <w:rsid w:val="004B2FCF"/>
    <w:rsid w:val="004C719C"/>
    <w:rsid w:val="004D0E47"/>
    <w:rsid w:val="004D7ABB"/>
    <w:rsid w:val="004E3540"/>
    <w:rsid w:val="00500564"/>
    <w:rsid w:val="00500CD8"/>
    <w:rsid w:val="00504680"/>
    <w:rsid w:val="00504F09"/>
    <w:rsid w:val="00511023"/>
    <w:rsid w:val="00514141"/>
    <w:rsid w:val="005230A7"/>
    <w:rsid w:val="005259E6"/>
    <w:rsid w:val="0053068D"/>
    <w:rsid w:val="00545CDE"/>
    <w:rsid w:val="0054764A"/>
    <w:rsid w:val="005739BA"/>
    <w:rsid w:val="005742AD"/>
    <w:rsid w:val="005779CE"/>
    <w:rsid w:val="00584888"/>
    <w:rsid w:val="00584C14"/>
    <w:rsid w:val="0058674D"/>
    <w:rsid w:val="005A5016"/>
    <w:rsid w:val="005B20E6"/>
    <w:rsid w:val="005B2F41"/>
    <w:rsid w:val="005C4901"/>
    <w:rsid w:val="005C64E9"/>
    <w:rsid w:val="005D078F"/>
    <w:rsid w:val="005D3F2E"/>
    <w:rsid w:val="005D6FC5"/>
    <w:rsid w:val="005D7437"/>
    <w:rsid w:val="005E4BE4"/>
    <w:rsid w:val="006028A5"/>
    <w:rsid w:val="0062362F"/>
    <w:rsid w:val="00632AA2"/>
    <w:rsid w:val="006348D1"/>
    <w:rsid w:val="006373B7"/>
    <w:rsid w:val="00667719"/>
    <w:rsid w:val="00676FD6"/>
    <w:rsid w:val="006A2353"/>
    <w:rsid w:val="006A453C"/>
    <w:rsid w:val="006B5E58"/>
    <w:rsid w:val="006C01EA"/>
    <w:rsid w:val="006C11B4"/>
    <w:rsid w:val="006D6B1C"/>
    <w:rsid w:val="006D7EE9"/>
    <w:rsid w:val="006E2E5E"/>
    <w:rsid w:val="006F510B"/>
    <w:rsid w:val="00702434"/>
    <w:rsid w:val="00710187"/>
    <w:rsid w:val="0071153A"/>
    <w:rsid w:val="007124B0"/>
    <w:rsid w:val="007143AD"/>
    <w:rsid w:val="00715780"/>
    <w:rsid w:val="00727F52"/>
    <w:rsid w:val="00730CAD"/>
    <w:rsid w:val="007405FC"/>
    <w:rsid w:val="0075041E"/>
    <w:rsid w:val="00752C10"/>
    <w:rsid w:val="00760BA5"/>
    <w:rsid w:val="00764332"/>
    <w:rsid w:val="00790718"/>
    <w:rsid w:val="00797BCF"/>
    <w:rsid w:val="007A5D5A"/>
    <w:rsid w:val="007B6295"/>
    <w:rsid w:val="007C1751"/>
    <w:rsid w:val="007C454D"/>
    <w:rsid w:val="007C5832"/>
    <w:rsid w:val="007C6638"/>
    <w:rsid w:val="007E0E53"/>
    <w:rsid w:val="007E258B"/>
    <w:rsid w:val="007E6FBE"/>
    <w:rsid w:val="007E78B9"/>
    <w:rsid w:val="007F184B"/>
    <w:rsid w:val="007F58B0"/>
    <w:rsid w:val="007F5A55"/>
    <w:rsid w:val="007F760E"/>
    <w:rsid w:val="00800B14"/>
    <w:rsid w:val="0080430B"/>
    <w:rsid w:val="00805AFC"/>
    <w:rsid w:val="0081011A"/>
    <w:rsid w:val="00814923"/>
    <w:rsid w:val="00820983"/>
    <w:rsid w:val="00825089"/>
    <w:rsid w:val="00846B6D"/>
    <w:rsid w:val="008649ED"/>
    <w:rsid w:val="00874CDF"/>
    <w:rsid w:val="00877EF9"/>
    <w:rsid w:val="00897076"/>
    <w:rsid w:val="008C268F"/>
    <w:rsid w:val="008C719E"/>
    <w:rsid w:val="008D4B46"/>
    <w:rsid w:val="008E0702"/>
    <w:rsid w:val="008F3A9F"/>
    <w:rsid w:val="0091092F"/>
    <w:rsid w:val="00913A21"/>
    <w:rsid w:val="009157D7"/>
    <w:rsid w:val="00917F77"/>
    <w:rsid w:val="0093383E"/>
    <w:rsid w:val="00947256"/>
    <w:rsid w:val="00960472"/>
    <w:rsid w:val="009641A4"/>
    <w:rsid w:val="00964BA3"/>
    <w:rsid w:val="00975E95"/>
    <w:rsid w:val="00976F57"/>
    <w:rsid w:val="00984666"/>
    <w:rsid w:val="00987AD8"/>
    <w:rsid w:val="00987B43"/>
    <w:rsid w:val="00991EC2"/>
    <w:rsid w:val="00991EFD"/>
    <w:rsid w:val="00994B18"/>
    <w:rsid w:val="009960A5"/>
    <w:rsid w:val="009A245F"/>
    <w:rsid w:val="009A4A29"/>
    <w:rsid w:val="009A7586"/>
    <w:rsid w:val="009B2A33"/>
    <w:rsid w:val="009B312C"/>
    <w:rsid w:val="009B538F"/>
    <w:rsid w:val="009E4E2E"/>
    <w:rsid w:val="009F4D06"/>
    <w:rsid w:val="00A02CD9"/>
    <w:rsid w:val="00A03243"/>
    <w:rsid w:val="00A0386E"/>
    <w:rsid w:val="00A135A4"/>
    <w:rsid w:val="00A15029"/>
    <w:rsid w:val="00A2216F"/>
    <w:rsid w:val="00A235FE"/>
    <w:rsid w:val="00A25C8E"/>
    <w:rsid w:val="00A30539"/>
    <w:rsid w:val="00A31454"/>
    <w:rsid w:val="00A425EA"/>
    <w:rsid w:val="00A42DAE"/>
    <w:rsid w:val="00A476B2"/>
    <w:rsid w:val="00A50112"/>
    <w:rsid w:val="00A52B19"/>
    <w:rsid w:val="00A72BB0"/>
    <w:rsid w:val="00A85DD7"/>
    <w:rsid w:val="00AA2E4F"/>
    <w:rsid w:val="00AA7E29"/>
    <w:rsid w:val="00AB4552"/>
    <w:rsid w:val="00AE0BC2"/>
    <w:rsid w:val="00AF3508"/>
    <w:rsid w:val="00AF3E0E"/>
    <w:rsid w:val="00AF4949"/>
    <w:rsid w:val="00AF6E44"/>
    <w:rsid w:val="00B07328"/>
    <w:rsid w:val="00B11FFC"/>
    <w:rsid w:val="00B15BAB"/>
    <w:rsid w:val="00B20DB0"/>
    <w:rsid w:val="00B2173B"/>
    <w:rsid w:val="00B23DA3"/>
    <w:rsid w:val="00B24656"/>
    <w:rsid w:val="00B247EC"/>
    <w:rsid w:val="00B30F9B"/>
    <w:rsid w:val="00B435AC"/>
    <w:rsid w:val="00B61E09"/>
    <w:rsid w:val="00B64154"/>
    <w:rsid w:val="00B742AF"/>
    <w:rsid w:val="00B83895"/>
    <w:rsid w:val="00B967BC"/>
    <w:rsid w:val="00B9769D"/>
    <w:rsid w:val="00BA5772"/>
    <w:rsid w:val="00BB1069"/>
    <w:rsid w:val="00BB7DEA"/>
    <w:rsid w:val="00BC1AB7"/>
    <w:rsid w:val="00BC3281"/>
    <w:rsid w:val="00BC5790"/>
    <w:rsid w:val="00BD3949"/>
    <w:rsid w:val="00BE0C0B"/>
    <w:rsid w:val="00BE4C86"/>
    <w:rsid w:val="00BF3AB8"/>
    <w:rsid w:val="00BF4E74"/>
    <w:rsid w:val="00BF7303"/>
    <w:rsid w:val="00BF7B1A"/>
    <w:rsid w:val="00C03435"/>
    <w:rsid w:val="00C03DAD"/>
    <w:rsid w:val="00C217FA"/>
    <w:rsid w:val="00C23BCC"/>
    <w:rsid w:val="00C31855"/>
    <w:rsid w:val="00C33544"/>
    <w:rsid w:val="00C42AB7"/>
    <w:rsid w:val="00C47839"/>
    <w:rsid w:val="00C554A8"/>
    <w:rsid w:val="00C62842"/>
    <w:rsid w:val="00C632D1"/>
    <w:rsid w:val="00C673F1"/>
    <w:rsid w:val="00C67D0C"/>
    <w:rsid w:val="00C779C6"/>
    <w:rsid w:val="00C90B6B"/>
    <w:rsid w:val="00C92A52"/>
    <w:rsid w:val="00CA6FCA"/>
    <w:rsid w:val="00CB35C2"/>
    <w:rsid w:val="00CB4749"/>
    <w:rsid w:val="00CC5713"/>
    <w:rsid w:val="00CD6136"/>
    <w:rsid w:val="00CE19B6"/>
    <w:rsid w:val="00CE3BEC"/>
    <w:rsid w:val="00CE5573"/>
    <w:rsid w:val="00D1265E"/>
    <w:rsid w:val="00D129BC"/>
    <w:rsid w:val="00D148C9"/>
    <w:rsid w:val="00D153C0"/>
    <w:rsid w:val="00D162C3"/>
    <w:rsid w:val="00D165CB"/>
    <w:rsid w:val="00D221D5"/>
    <w:rsid w:val="00D223B0"/>
    <w:rsid w:val="00D35DC1"/>
    <w:rsid w:val="00D45C8C"/>
    <w:rsid w:val="00D5698A"/>
    <w:rsid w:val="00D61FB4"/>
    <w:rsid w:val="00D6332B"/>
    <w:rsid w:val="00D85585"/>
    <w:rsid w:val="00D871A9"/>
    <w:rsid w:val="00D87D17"/>
    <w:rsid w:val="00D90136"/>
    <w:rsid w:val="00D947B4"/>
    <w:rsid w:val="00D94C28"/>
    <w:rsid w:val="00D94CE7"/>
    <w:rsid w:val="00D9690D"/>
    <w:rsid w:val="00DA2FCC"/>
    <w:rsid w:val="00DA4BB5"/>
    <w:rsid w:val="00DB031E"/>
    <w:rsid w:val="00DB5A49"/>
    <w:rsid w:val="00DC5243"/>
    <w:rsid w:val="00DC546F"/>
    <w:rsid w:val="00DC5734"/>
    <w:rsid w:val="00DC6851"/>
    <w:rsid w:val="00DE0535"/>
    <w:rsid w:val="00DE1178"/>
    <w:rsid w:val="00DF495C"/>
    <w:rsid w:val="00E10A21"/>
    <w:rsid w:val="00E24F8B"/>
    <w:rsid w:val="00E27B3A"/>
    <w:rsid w:val="00E36375"/>
    <w:rsid w:val="00E374B1"/>
    <w:rsid w:val="00E4264C"/>
    <w:rsid w:val="00E459E0"/>
    <w:rsid w:val="00E52E61"/>
    <w:rsid w:val="00E61F7F"/>
    <w:rsid w:val="00E77D83"/>
    <w:rsid w:val="00E87E17"/>
    <w:rsid w:val="00E92501"/>
    <w:rsid w:val="00E9336D"/>
    <w:rsid w:val="00EA5BF8"/>
    <w:rsid w:val="00EB1B92"/>
    <w:rsid w:val="00EC2215"/>
    <w:rsid w:val="00EC48C7"/>
    <w:rsid w:val="00EC541E"/>
    <w:rsid w:val="00EC5E70"/>
    <w:rsid w:val="00ED464A"/>
    <w:rsid w:val="00EF3DA2"/>
    <w:rsid w:val="00EF4CAB"/>
    <w:rsid w:val="00F06BF1"/>
    <w:rsid w:val="00F16BCA"/>
    <w:rsid w:val="00F242DF"/>
    <w:rsid w:val="00F26A7F"/>
    <w:rsid w:val="00F36A77"/>
    <w:rsid w:val="00F4619D"/>
    <w:rsid w:val="00F61A08"/>
    <w:rsid w:val="00F623AE"/>
    <w:rsid w:val="00F64413"/>
    <w:rsid w:val="00F76146"/>
    <w:rsid w:val="00F777D3"/>
    <w:rsid w:val="00F85928"/>
    <w:rsid w:val="00F92161"/>
    <w:rsid w:val="00F97058"/>
    <w:rsid w:val="00FA3036"/>
    <w:rsid w:val="00FB4D02"/>
    <w:rsid w:val="00FB5B28"/>
    <w:rsid w:val="00FC28B6"/>
    <w:rsid w:val="00FC56F1"/>
    <w:rsid w:val="00FC6D18"/>
    <w:rsid w:val="00FD1A91"/>
    <w:rsid w:val="00FE0D6F"/>
    <w:rsid w:val="00FE10A4"/>
    <w:rsid w:val="00FE2C84"/>
    <w:rsid w:val="00FE5E69"/>
    <w:rsid w:val="00FE78B4"/>
    <w:rsid w:val="00FE7CAD"/>
    <w:rsid w:val="00FF04D2"/>
    <w:rsid w:val="00FF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6B20"/>
  <w15:chartTrackingRefBased/>
  <w15:docId w15:val="{598A223B-D200-41ED-9EBC-01AD18A9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F623AE"/>
    <w:pPr>
      <w:keepNext/>
      <w:keepLines/>
      <w:spacing w:before="240" w:after="0"/>
      <w:outlineLvl w:val="0"/>
    </w:pPr>
    <w:rPr>
      <w:rFonts w:ascii="Calibri Light" w:eastAsia="Times New Roman" w:hAnsi="Calibri Light" w:cs="Times New Roman"/>
      <w:color w:val="2E74B5"/>
      <w:kern w:val="0"/>
      <w:sz w:val="32"/>
      <w:szCs w:val="32"/>
      <w:lang w:val="x-none" w:eastAsia="x-none"/>
      <w14:ligatures w14:val="none"/>
    </w:rPr>
  </w:style>
  <w:style w:type="paragraph" w:styleId="Titlu2">
    <w:name w:val="heading 2"/>
    <w:basedOn w:val="Normal"/>
    <w:next w:val="Normal"/>
    <w:link w:val="Titlu2Caracter"/>
    <w:uiPriority w:val="9"/>
    <w:semiHidden/>
    <w:unhideWhenUsed/>
    <w:qFormat/>
    <w:rsid w:val="00F623AE"/>
    <w:pPr>
      <w:keepNext/>
      <w:spacing w:before="240" w:after="60"/>
      <w:outlineLvl w:val="1"/>
    </w:pPr>
    <w:rPr>
      <w:rFonts w:ascii="Calibri Light" w:eastAsia="Times New Roman" w:hAnsi="Calibri Light" w:cs="Times New Roman"/>
      <w:b/>
      <w:bCs/>
      <w:i/>
      <w:iCs/>
      <w:kern w:val="0"/>
      <w:sz w:val="28"/>
      <w:szCs w:val="28"/>
      <w14:ligatures w14:val="none"/>
    </w:rPr>
  </w:style>
  <w:style w:type="paragraph" w:styleId="Titlu4">
    <w:name w:val="heading 4"/>
    <w:basedOn w:val="Normal"/>
    <w:link w:val="Titlu4Caracter"/>
    <w:uiPriority w:val="9"/>
    <w:qFormat/>
    <w:rsid w:val="00F623AE"/>
    <w:pPr>
      <w:spacing w:before="100" w:beforeAutospacing="1" w:after="100" w:afterAutospacing="1" w:line="240" w:lineRule="auto"/>
      <w:outlineLvl w:val="3"/>
    </w:pPr>
    <w:rPr>
      <w:rFonts w:ascii="Times New Roman" w:eastAsia="Times New Roman" w:hAnsi="Times New Roman" w:cs="Times New Roman"/>
      <w:b/>
      <w:bCs/>
      <w:kern w:val="0"/>
      <w:sz w:val="24"/>
      <w:szCs w:val="24"/>
      <w:lang w:val="x-none" w:eastAsia="x-none"/>
      <w14:ligatures w14:val="none"/>
    </w:rPr>
  </w:style>
  <w:style w:type="paragraph" w:styleId="Titlu5">
    <w:name w:val="heading 5"/>
    <w:basedOn w:val="Normal"/>
    <w:next w:val="Normal"/>
    <w:link w:val="Titlu5Caracter"/>
    <w:uiPriority w:val="9"/>
    <w:semiHidden/>
    <w:unhideWhenUsed/>
    <w:qFormat/>
    <w:rsid w:val="00F623AE"/>
    <w:pPr>
      <w:keepNext/>
      <w:keepLines/>
      <w:spacing w:before="40" w:after="0"/>
      <w:outlineLvl w:val="4"/>
    </w:pPr>
    <w:rPr>
      <w:rFonts w:ascii="Calibri Light" w:eastAsia="Times New Roman" w:hAnsi="Calibri Light" w:cs="Times New Roman"/>
      <w:color w:val="2E74B5"/>
      <w:kern w:val="0"/>
      <w:sz w:val="20"/>
      <w:szCs w:val="20"/>
      <w:lang w:val="x-none" w:eastAsia="x-none"/>
      <w14:ligatures w14:val="none"/>
    </w:rPr>
  </w:style>
  <w:style w:type="paragraph" w:styleId="Titlu7">
    <w:name w:val="heading 7"/>
    <w:basedOn w:val="Normal"/>
    <w:next w:val="Normal"/>
    <w:link w:val="Titlu7Caracter"/>
    <w:uiPriority w:val="9"/>
    <w:semiHidden/>
    <w:unhideWhenUsed/>
    <w:qFormat/>
    <w:rsid w:val="00282EF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623AE"/>
    <w:rPr>
      <w:rFonts w:ascii="Calibri Light" w:eastAsia="Times New Roman" w:hAnsi="Calibri Light" w:cs="Times New Roman"/>
      <w:color w:val="2E74B5"/>
      <w:kern w:val="0"/>
      <w:sz w:val="32"/>
      <w:szCs w:val="32"/>
      <w:lang w:val="x-none" w:eastAsia="x-none"/>
      <w14:ligatures w14:val="none"/>
    </w:rPr>
  </w:style>
  <w:style w:type="character" w:customStyle="1" w:styleId="Titlu2Caracter">
    <w:name w:val="Titlu 2 Caracter"/>
    <w:basedOn w:val="Fontdeparagrafimplicit"/>
    <w:link w:val="Titlu2"/>
    <w:uiPriority w:val="9"/>
    <w:semiHidden/>
    <w:rsid w:val="00F623AE"/>
    <w:rPr>
      <w:rFonts w:ascii="Calibri Light" w:eastAsia="Times New Roman" w:hAnsi="Calibri Light" w:cs="Times New Roman"/>
      <w:b/>
      <w:bCs/>
      <w:i/>
      <w:iCs/>
      <w:kern w:val="0"/>
      <w:sz w:val="28"/>
      <w:szCs w:val="28"/>
      <w14:ligatures w14:val="none"/>
    </w:rPr>
  </w:style>
  <w:style w:type="character" w:customStyle="1" w:styleId="Titlu4Caracter">
    <w:name w:val="Titlu 4 Caracter"/>
    <w:basedOn w:val="Fontdeparagrafimplicit"/>
    <w:link w:val="Titlu4"/>
    <w:uiPriority w:val="9"/>
    <w:rsid w:val="00F623AE"/>
    <w:rPr>
      <w:rFonts w:ascii="Times New Roman" w:eastAsia="Times New Roman" w:hAnsi="Times New Roman" w:cs="Times New Roman"/>
      <w:b/>
      <w:bCs/>
      <w:kern w:val="0"/>
      <w:sz w:val="24"/>
      <w:szCs w:val="24"/>
      <w:lang w:val="x-none" w:eastAsia="x-none"/>
      <w14:ligatures w14:val="none"/>
    </w:rPr>
  </w:style>
  <w:style w:type="character" w:customStyle="1" w:styleId="Titlu5Caracter">
    <w:name w:val="Titlu 5 Caracter"/>
    <w:basedOn w:val="Fontdeparagrafimplicit"/>
    <w:link w:val="Titlu5"/>
    <w:uiPriority w:val="9"/>
    <w:semiHidden/>
    <w:rsid w:val="00F623AE"/>
    <w:rPr>
      <w:rFonts w:ascii="Calibri Light" w:eastAsia="Times New Roman" w:hAnsi="Calibri Light" w:cs="Times New Roman"/>
      <w:color w:val="2E74B5"/>
      <w:kern w:val="0"/>
      <w:sz w:val="20"/>
      <w:szCs w:val="20"/>
      <w:lang w:val="x-none" w:eastAsia="x-none"/>
      <w14:ligatures w14:val="none"/>
    </w:rPr>
  </w:style>
  <w:style w:type="numbering" w:customStyle="1" w:styleId="NoList1">
    <w:name w:val="No List1"/>
    <w:next w:val="FrListare"/>
    <w:uiPriority w:val="99"/>
    <w:semiHidden/>
    <w:unhideWhenUsed/>
    <w:rsid w:val="00F623AE"/>
  </w:style>
  <w:style w:type="character" w:styleId="Robust">
    <w:name w:val="Strong"/>
    <w:uiPriority w:val="22"/>
    <w:qFormat/>
    <w:rsid w:val="00F623AE"/>
    <w:rPr>
      <w:b/>
      <w:bCs/>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F623AE"/>
    <w:pPr>
      <w:spacing w:line="254" w:lineRule="auto"/>
      <w:ind w:left="720"/>
      <w:contextualSpacing/>
    </w:pPr>
    <w:rPr>
      <w:rFonts w:ascii="Calibri" w:eastAsia="Calibri" w:hAnsi="Calibri" w:cs="Times New Roman"/>
      <w:kern w:val="0"/>
      <w:lang w:val="x-none"/>
      <w14:ligatures w14:val="none"/>
    </w:r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F623AE"/>
    <w:pPr>
      <w:spacing w:after="0" w:line="240" w:lineRule="auto"/>
      <w:ind w:firstLine="567"/>
      <w:jc w:val="both"/>
    </w:pPr>
    <w:rPr>
      <w:rFonts w:ascii="Times New Roman" w:eastAsia="Times New Roman" w:hAnsi="Times New Roman" w:cs="Times New Roman"/>
      <w:kern w:val="0"/>
      <w:sz w:val="24"/>
      <w:szCs w:val="24"/>
      <w:lang w:val="ru-RU" w:eastAsia="ru-RU"/>
      <w14:ligatures w14:val="none"/>
    </w:rPr>
  </w:style>
  <w:style w:type="character" w:styleId="Hyperlink">
    <w:name w:val="Hyperlink"/>
    <w:uiPriority w:val="99"/>
    <w:unhideWhenUsed/>
    <w:rsid w:val="00F623AE"/>
    <w:rPr>
      <w:color w:val="0000FF"/>
      <w:u w:val="single"/>
    </w:rPr>
  </w:style>
  <w:style w:type="paragraph" w:styleId="Titlucuprins">
    <w:name w:val="TOC Heading"/>
    <w:basedOn w:val="Titlu1"/>
    <w:next w:val="Normal"/>
    <w:uiPriority w:val="39"/>
    <w:unhideWhenUsed/>
    <w:qFormat/>
    <w:rsid w:val="00F623AE"/>
    <w:pPr>
      <w:outlineLvl w:val="9"/>
    </w:pPr>
  </w:style>
  <w:style w:type="paragraph" w:styleId="Cuprins1">
    <w:name w:val="toc 1"/>
    <w:basedOn w:val="Normal"/>
    <w:next w:val="Normal"/>
    <w:autoRedefine/>
    <w:uiPriority w:val="39"/>
    <w:unhideWhenUsed/>
    <w:rsid w:val="00F623AE"/>
    <w:pPr>
      <w:tabs>
        <w:tab w:val="left" w:pos="440"/>
        <w:tab w:val="right" w:leader="dot" w:pos="9980"/>
      </w:tabs>
      <w:spacing w:after="120" w:line="240" w:lineRule="auto"/>
      <w:jc w:val="both"/>
    </w:pPr>
    <w:rPr>
      <w:rFonts w:ascii="Times New Roman" w:eastAsia="Times New Roman" w:hAnsi="Times New Roman" w:cs="Times New Roman"/>
      <w:noProof/>
      <w:kern w:val="32"/>
      <w:sz w:val="24"/>
      <w:szCs w:val="24"/>
      <w:lang w:val="ro-RO" w:eastAsia="ru-RU"/>
      <w14:ligatures w14:val="none"/>
    </w:rPr>
  </w:style>
  <w:style w:type="character" w:customStyle="1" w:styleId="2">
    <w:name w:val="Заголовок №2"/>
    <w:rsid w:val="00F623A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
    <w:name w:val="Заголовок №1"/>
    <w:rsid w:val="00F623AE"/>
    <w:rPr>
      <w:rFonts w:ascii="Times New Roman" w:eastAsia="Times New Roman" w:hAnsi="Times New Roman" w:cs="Times New Roman"/>
      <w:b/>
      <w:bCs/>
      <w:i w:val="0"/>
      <w:iCs w:val="0"/>
      <w:smallCaps w:val="0"/>
      <w:strike w:val="0"/>
      <w:color w:val="000000"/>
      <w:spacing w:val="0"/>
      <w:w w:val="100"/>
      <w:position w:val="0"/>
      <w:sz w:val="34"/>
      <w:szCs w:val="34"/>
      <w:u w:val="none"/>
      <w:lang w:val="ro-RO" w:eastAsia="ro-RO" w:bidi="ro-RO"/>
    </w:rPr>
  </w:style>
  <w:style w:type="character" w:customStyle="1" w:styleId="5">
    <w:name w:val="Основной текст (5)"/>
    <w:rsid w:val="00F623A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styleId="Frspaiere">
    <w:name w:val="No Spacing"/>
    <w:link w:val="FrspaiereCaracter"/>
    <w:uiPriority w:val="1"/>
    <w:qFormat/>
    <w:rsid w:val="00F623AE"/>
    <w:pPr>
      <w:widowControl w:val="0"/>
      <w:spacing w:after="0" w:line="240" w:lineRule="auto"/>
    </w:pPr>
    <w:rPr>
      <w:rFonts w:ascii="Microsoft Sans Serif" w:eastAsia="Microsoft Sans Serif" w:hAnsi="Microsoft Sans Serif" w:cs="Microsoft Sans Serif"/>
      <w:color w:val="000000"/>
      <w:kern w:val="0"/>
      <w:sz w:val="24"/>
      <w:szCs w:val="24"/>
      <w:lang w:val="ro-RO" w:eastAsia="ro-RO" w:bidi="ro-RO"/>
      <w14:ligatures w14:val="none"/>
    </w:rPr>
  </w:style>
  <w:style w:type="paragraph" w:styleId="TextnBalon">
    <w:name w:val="Balloon Text"/>
    <w:basedOn w:val="Normal"/>
    <w:link w:val="TextnBalonCaracter"/>
    <w:uiPriority w:val="99"/>
    <w:semiHidden/>
    <w:unhideWhenUsed/>
    <w:rsid w:val="00F623AE"/>
    <w:pPr>
      <w:spacing w:after="0" w:line="240" w:lineRule="auto"/>
    </w:pPr>
    <w:rPr>
      <w:rFonts w:ascii="Segoe UI" w:eastAsia="Calibri" w:hAnsi="Segoe UI" w:cs="Times New Roman"/>
      <w:kern w:val="0"/>
      <w:sz w:val="18"/>
      <w:szCs w:val="18"/>
      <w:lang w:val="x-none" w:eastAsia="x-none"/>
      <w14:ligatures w14:val="none"/>
    </w:rPr>
  </w:style>
  <w:style w:type="character" w:customStyle="1" w:styleId="TextnBalonCaracter">
    <w:name w:val="Text în Balon Caracter"/>
    <w:basedOn w:val="Fontdeparagrafimplicit"/>
    <w:link w:val="TextnBalon"/>
    <w:uiPriority w:val="99"/>
    <w:semiHidden/>
    <w:rsid w:val="00F623AE"/>
    <w:rPr>
      <w:rFonts w:ascii="Segoe UI" w:eastAsia="Calibri" w:hAnsi="Segoe UI" w:cs="Times New Roman"/>
      <w:kern w:val="0"/>
      <w:sz w:val="18"/>
      <w:szCs w:val="18"/>
      <w:lang w:val="x-none" w:eastAsia="x-none"/>
      <w14:ligatures w14:val="none"/>
    </w:rPr>
  </w:style>
  <w:style w:type="table" w:styleId="Tabelgril">
    <w:name w:val="Table Grid"/>
    <w:basedOn w:val="TabelNormal"/>
    <w:uiPriority w:val="39"/>
    <w:rsid w:val="00F623A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F623AE"/>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AntetCaracter">
    <w:name w:val="Antet Caracter"/>
    <w:basedOn w:val="Fontdeparagrafimplicit"/>
    <w:link w:val="Antet"/>
    <w:rsid w:val="00F623AE"/>
    <w:rPr>
      <w:rFonts w:ascii="Calibri" w:eastAsia="Calibri" w:hAnsi="Calibri" w:cs="Times New Roman"/>
      <w:kern w:val="0"/>
      <w14:ligatures w14:val="none"/>
    </w:rPr>
  </w:style>
  <w:style w:type="paragraph" w:styleId="Subsol">
    <w:name w:val="footer"/>
    <w:basedOn w:val="Normal"/>
    <w:link w:val="SubsolCaracter"/>
    <w:uiPriority w:val="99"/>
    <w:unhideWhenUsed/>
    <w:rsid w:val="00F623AE"/>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SubsolCaracter">
    <w:name w:val="Subsol Caracter"/>
    <w:basedOn w:val="Fontdeparagrafimplicit"/>
    <w:link w:val="Subsol"/>
    <w:uiPriority w:val="99"/>
    <w:rsid w:val="00F623AE"/>
    <w:rPr>
      <w:rFonts w:ascii="Calibri" w:eastAsia="Calibri" w:hAnsi="Calibri" w:cs="Times New Roman"/>
      <w:kern w:val="0"/>
      <w14:ligatures w14:val="none"/>
    </w:rPr>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34"/>
    <w:qFormat/>
    <w:locked/>
    <w:rsid w:val="00F623AE"/>
    <w:rPr>
      <w:rFonts w:ascii="Calibri" w:eastAsia="Calibri" w:hAnsi="Calibri" w:cs="Times New Roman"/>
      <w:kern w:val="0"/>
      <w:lang w:val="x-none"/>
      <w14:ligatures w14:val="none"/>
    </w:rPr>
  </w:style>
  <w:style w:type="character" w:customStyle="1" w:styleId="10">
    <w:name w:val="Неразрешенное упоминание1"/>
    <w:uiPriority w:val="99"/>
    <w:semiHidden/>
    <w:unhideWhenUsed/>
    <w:rsid w:val="00F623AE"/>
    <w:rPr>
      <w:color w:val="605E5C"/>
      <w:shd w:val="clear" w:color="auto" w:fill="E1DFDD"/>
    </w:rPr>
  </w:style>
  <w:style w:type="character" w:customStyle="1" w:styleId="object">
    <w:name w:val="object"/>
    <w:rsid w:val="00F623AE"/>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locked/>
    <w:rsid w:val="00F623AE"/>
    <w:rPr>
      <w:rFonts w:ascii="Times New Roman" w:eastAsia="Times New Roman" w:hAnsi="Times New Roman" w:cs="Times New Roman"/>
      <w:kern w:val="0"/>
      <w:sz w:val="24"/>
      <w:szCs w:val="24"/>
      <w:lang w:val="ru-RU" w:eastAsia="ru-RU"/>
      <w14:ligatures w14:val="none"/>
    </w:rPr>
  </w:style>
  <w:style w:type="character" w:customStyle="1" w:styleId="FrspaiereCaracter">
    <w:name w:val="Fără spațiere Caracter"/>
    <w:link w:val="Frspaiere"/>
    <w:uiPriority w:val="1"/>
    <w:locked/>
    <w:rsid w:val="00F623AE"/>
    <w:rPr>
      <w:rFonts w:ascii="Microsoft Sans Serif" w:eastAsia="Microsoft Sans Serif" w:hAnsi="Microsoft Sans Serif" w:cs="Microsoft Sans Serif"/>
      <w:color w:val="000000"/>
      <w:kern w:val="0"/>
      <w:sz w:val="24"/>
      <w:szCs w:val="24"/>
      <w:lang w:val="ro-RO" w:eastAsia="ro-RO" w:bidi="ro-RO"/>
      <w14:ligatures w14:val="none"/>
    </w:rPr>
  </w:style>
  <w:style w:type="table" w:customStyle="1" w:styleId="Tabelgril1">
    <w:name w:val="Tabel grilă1"/>
    <w:basedOn w:val="TabelNormal"/>
    <w:next w:val="Tabelgril"/>
    <w:uiPriority w:val="39"/>
    <w:rsid w:val="00D94CE7"/>
    <w:pPr>
      <w:spacing w:after="0" w:line="240" w:lineRule="auto"/>
    </w:pPr>
    <w:rPr>
      <w:rFonts w:ascii="Times New Roman" w:hAnsi="Times New Roman" w:cs="Times New Roman"/>
      <w:kern w:val="0"/>
      <w:sz w:val="24"/>
      <w:szCs w:val="24"/>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541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Corptext">
    <w:name w:val="Body Text"/>
    <w:basedOn w:val="Normal"/>
    <w:link w:val="CorptextCaracter"/>
    <w:uiPriority w:val="1"/>
    <w:qFormat/>
    <w:rsid w:val="007F760E"/>
    <w:pPr>
      <w:widowControl w:val="0"/>
      <w:autoSpaceDE w:val="0"/>
      <w:autoSpaceDN w:val="0"/>
      <w:spacing w:after="0" w:line="240" w:lineRule="auto"/>
      <w:ind w:left="242"/>
      <w:jc w:val="both"/>
    </w:pPr>
    <w:rPr>
      <w:rFonts w:ascii="Times New Roman" w:eastAsia="Times New Roman" w:hAnsi="Times New Roman" w:cs="Times New Roman"/>
      <w:kern w:val="0"/>
      <w:sz w:val="28"/>
      <w:szCs w:val="28"/>
      <w:lang w:val="ro-RO"/>
      <w14:ligatures w14:val="none"/>
    </w:rPr>
  </w:style>
  <w:style w:type="character" w:customStyle="1" w:styleId="CorptextCaracter">
    <w:name w:val="Corp text Caracter"/>
    <w:basedOn w:val="Fontdeparagrafimplicit"/>
    <w:link w:val="Corptext"/>
    <w:uiPriority w:val="1"/>
    <w:rsid w:val="007F760E"/>
    <w:rPr>
      <w:rFonts w:ascii="Times New Roman" w:eastAsia="Times New Roman" w:hAnsi="Times New Roman" w:cs="Times New Roman"/>
      <w:kern w:val="0"/>
      <w:sz w:val="28"/>
      <w:szCs w:val="28"/>
      <w:lang w:val="ro-RO"/>
      <w14:ligatures w14:val="none"/>
    </w:rPr>
  </w:style>
  <w:style w:type="character" w:customStyle="1" w:styleId="fontstyle21">
    <w:name w:val="fontstyle21"/>
    <w:basedOn w:val="Fontdeparagrafimplicit"/>
    <w:rsid w:val="007F760E"/>
    <w:rPr>
      <w:rFonts w:ascii="MinionPro-Regular" w:hAnsi="MinionPro-Regular" w:hint="default"/>
      <w:b w:val="0"/>
      <w:bCs w:val="0"/>
      <w:i w:val="0"/>
      <w:iCs w:val="0"/>
      <w:color w:val="000000"/>
      <w:sz w:val="22"/>
      <w:szCs w:val="22"/>
    </w:rPr>
  </w:style>
  <w:style w:type="character" w:customStyle="1" w:styleId="fontstyle01">
    <w:name w:val="fontstyle01"/>
    <w:basedOn w:val="Fontdeparagrafimplicit"/>
    <w:uiPriority w:val="99"/>
    <w:rsid w:val="007F760E"/>
    <w:rPr>
      <w:rFonts w:ascii="Times New Roman" w:hAnsi="Times New Roman" w:cs="Times New Roman" w:hint="default"/>
      <w:b/>
      <w:bCs/>
      <w:i w:val="0"/>
      <w:iCs w:val="0"/>
      <w:color w:val="000000"/>
      <w:sz w:val="24"/>
      <w:szCs w:val="24"/>
    </w:rPr>
  </w:style>
  <w:style w:type="character" w:styleId="Accentuat">
    <w:name w:val="Emphasis"/>
    <w:basedOn w:val="Fontdeparagrafimplicit"/>
    <w:uiPriority w:val="20"/>
    <w:qFormat/>
    <w:rsid w:val="007F760E"/>
    <w:rPr>
      <w:i/>
      <w:iCs/>
    </w:rPr>
  </w:style>
  <w:style w:type="character" w:customStyle="1" w:styleId="fontstyle41">
    <w:name w:val="fontstyle41"/>
    <w:basedOn w:val="Fontdeparagrafimplicit"/>
    <w:rsid w:val="007F760E"/>
    <w:rPr>
      <w:rFonts w:ascii="MinionPro-It" w:hAnsi="MinionPro-It" w:hint="default"/>
      <w:b w:val="0"/>
      <w:bCs w:val="0"/>
      <w:i/>
      <w:iCs/>
      <w:color w:val="000000"/>
      <w:sz w:val="22"/>
      <w:szCs w:val="22"/>
    </w:rPr>
  </w:style>
  <w:style w:type="paragraph" w:styleId="Textnotdesubsol">
    <w:name w:val="footnote text"/>
    <w:basedOn w:val="Normal"/>
    <w:link w:val="TextnotdesubsolCaracter"/>
    <w:uiPriority w:val="99"/>
    <w:semiHidden/>
    <w:unhideWhenUsed/>
    <w:rsid w:val="007F760E"/>
    <w:pPr>
      <w:spacing w:after="0" w:line="240" w:lineRule="auto"/>
    </w:pPr>
    <w:rPr>
      <w:sz w:val="20"/>
      <w:szCs w:val="20"/>
      <w:lang w:val="ru-MD"/>
    </w:rPr>
  </w:style>
  <w:style w:type="character" w:customStyle="1" w:styleId="TextnotdesubsolCaracter">
    <w:name w:val="Text notă de subsol Caracter"/>
    <w:basedOn w:val="Fontdeparagrafimplicit"/>
    <w:link w:val="Textnotdesubsol"/>
    <w:uiPriority w:val="99"/>
    <w:semiHidden/>
    <w:rsid w:val="007F760E"/>
    <w:rPr>
      <w:sz w:val="20"/>
      <w:szCs w:val="20"/>
      <w:lang w:val="ru-MD"/>
    </w:rPr>
  </w:style>
  <w:style w:type="character" w:styleId="Referinnotdesubsol">
    <w:name w:val="footnote reference"/>
    <w:basedOn w:val="Fontdeparagrafimplicit"/>
    <w:uiPriority w:val="99"/>
    <w:semiHidden/>
    <w:unhideWhenUsed/>
    <w:rsid w:val="007F760E"/>
    <w:rPr>
      <w:vertAlign w:val="superscript"/>
    </w:rPr>
  </w:style>
  <w:style w:type="character" w:styleId="MeniuneNerezolvat">
    <w:name w:val="Unresolved Mention"/>
    <w:basedOn w:val="Fontdeparagrafimplicit"/>
    <w:uiPriority w:val="99"/>
    <w:semiHidden/>
    <w:unhideWhenUsed/>
    <w:rsid w:val="005C4901"/>
    <w:rPr>
      <w:color w:val="605E5C"/>
      <w:shd w:val="clear" w:color="auto" w:fill="E1DFDD"/>
    </w:rPr>
  </w:style>
  <w:style w:type="character" w:customStyle="1" w:styleId="Titlu7Caracter">
    <w:name w:val="Titlu 7 Caracter"/>
    <w:basedOn w:val="Fontdeparagrafimplicit"/>
    <w:link w:val="Titlu7"/>
    <w:uiPriority w:val="9"/>
    <w:semiHidden/>
    <w:rsid w:val="00282EF1"/>
    <w:rPr>
      <w:rFonts w:asciiTheme="majorHAnsi" w:eastAsiaTheme="majorEastAsia" w:hAnsiTheme="majorHAnsi" w:cstheme="majorBidi"/>
      <w:i/>
      <w:iCs/>
      <w:color w:val="1F3763" w:themeColor="accent1" w:themeShade="7F"/>
    </w:rPr>
  </w:style>
  <w:style w:type="character" w:styleId="HyperlinkParcurs">
    <w:name w:val="FollowedHyperlink"/>
    <w:basedOn w:val="Fontdeparagrafimplicit"/>
    <w:uiPriority w:val="99"/>
    <w:semiHidden/>
    <w:unhideWhenUsed/>
    <w:rsid w:val="001A555B"/>
    <w:rPr>
      <w:color w:val="954F72" w:themeColor="followedHyperlink"/>
      <w:u w:val="single"/>
    </w:rPr>
  </w:style>
  <w:style w:type="table" w:customStyle="1" w:styleId="Tabelgril2">
    <w:name w:val="Tabel grilă2"/>
    <w:basedOn w:val="TabelNormal"/>
    <w:next w:val="Tabelgril"/>
    <w:uiPriority w:val="39"/>
    <w:rsid w:val="00223919"/>
    <w:pPr>
      <w:spacing w:after="0" w:line="240" w:lineRule="auto"/>
    </w:pPr>
    <w:rPr>
      <w:rFonts w:ascii="Times New Roman" w:hAnsi="Times New Roman" w:cs="Times New Roman"/>
      <w:kern w:val="0"/>
      <w:sz w:val="24"/>
      <w:szCs w:val="24"/>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15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217B0-8896-4C92-BC1A-9A442275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3100</TotalTime>
  <Pages>2</Pages>
  <Words>1148</Words>
  <Characters>6665</Characters>
  <Application>Microsoft Office Word</Application>
  <DocSecurity>0</DocSecurity>
  <Lines>55</Lines>
  <Paragraphs>15</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Silviu Chicu</dc:creator>
  <cp:keywords/>
  <dc:description/>
  <cp:lastModifiedBy>UPSC</cp:lastModifiedBy>
  <cp:revision>252</cp:revision>
  <cp:lastPrinted>2026-01-28T10:41:00Z</cp:lastPrinted>
  <dcterms:created xsi:type="dcterms:W3CDTF">2024-12-22T16:07:00Z</dcterms:created>
  <dcterms:modified xsi:type="dcterms:W3CDTF">2026-01-28T12:45:00Z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f6c0fa08-f061-41dc-9eee-ebab732e5357</vt:lpwstr>
  </property>
</Properties>
</file>