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9717B" w14:textId="77777777" w:rsidR="00BA0DF5" w:rsidRPr="00366799" w:rsidRDefault="00BA0DF5" w:rsidP="00C52D6D">
      <w:pPr>
        <w:widowControl w:val="0"/>
        <w:spacing w:after="120" w:line="276" w:lineRule="auto"/>
        <w:jc w:val="center"/>
        <w:outlineLvl w:val="0"/>
        <w:rPr>
          <w:rFonts w:ascii="Times New Roman" w:hAnsi="Times New Roman"/>
          <w:b/>
          <w:bCs/>
          <w:kern w:val="32"/>
          <w:sz w:val="24"/>
          <w:szCs w:val="24"/>
          <w:lang w:val="ro-RO"/>
        </w:rPr>
      </w:pPr>
      <w:bookmarkStart w:id="0" w:name="_Toc358014122"/>
      <w:r w:rsidRPr="00366799">
        <w:rPr>
          <w:rFonts w:ascii="Times New Roman" w:hAnsi="Times New Roman"/>
          <w:b/>
          <w:bCs/>
          <w:kern w:val="32"/>
          <w:sz w:val="24"/>
          <w:szCs w:val="24"/>
          <w:lang w:val="ro-RO"/>
        </w:rPr>
        <w:t>Rezumatul activită</w:t>
      </w:r>
      <w:r w:rsidR="00D61877" w:rsidRPr="00366799">
        <w:rPr>
          <w:rFonts w:ascii="Times New Roman" w:hAnsi="Times New Roman"/>
          <w:b/>
          <w:bCs/>
          <w:kern w:val="32"/>
          <w:sz w:val="24"/>
          <w:szCs w:val="24"/>
          <w:lang w:val="ro-RO"/>
        </w:rPr>
        <w:t>ț</w:t>
      </w:r>
      <w:r w:rsidRPr="00366799">
        <w:rPr>
          <w:rFonts w:ascii="Times New Roman" w:hAnsi="Times New Roman"/>
          <w:b/>
          <w:bCs/>
          <w:kern w:val="32"/>
          <w:sz w:val="24"/>
          <w:szCs w:val="24"/>
          <w:lang w:val="ro-RO"/>
        </w:rPr>
        <w:t xml:space="preserve">ii </w:t>
      </w:r>
      <w:r w:rsidR="00D61877" w:rsidRPr="00366799">
        <w:rPr>
          <w:rFonts w:ascii="Times New Roman" w:hAnsi="Times New Roman"/>
          <w:b/>
          <w:bCs/>
          <w:kern w:val="32"/>
          <w:sz w:val="24"/>
          <w:szCs w:val="24"/>
          <w:lang w:val="ro-RO"/>
        </w:rPr>
        <w:t>ș</w:t>
      </w:r>
      <w:r w:rsidRPr="00366799">
        <w:rPr>
          <w:rFonts w:ascii="Times New Roman" w:hAnsi="Times New Roman"/>
          <w:b/>
          <w:bCs/>
          <w:kern w:val="32"/>
          <w:sz w:val="24"/>
          <w:szCs w:val="24"/>
          <w:lang w:val="ro-RO"/>
        </w:rPr>
        <w:t>i a rezultatelor ob</w:t>
      </w:r>
      <w:r w:rsidR="00D61877" w:rsidRPr="00366799">
        <w:rPr>
          <w:rFonts w:ascii="Times New Roman" w:hAnsi="Times New Roman"/>
          <w:b/>
          <w:bCs/>
          <w:kern w:val="32"/>
          <w:sz w:val="24"/>
          <w:szCs w:val="24"/>
          <w:lang w:val="ro-RO"/>
        </w:rPr>
        <w:t>ț</w:t>
      </w:r>
      <w:r w:rsidRPr="00366799">
        <w:rPr>
          <w:rFonts w:ascii="Times New Roman" w:hAnsi="Times New Roman"/>
          <w:b/>
          <w:bCs/>
          <w:kern w:val="32"/>
          <w:sz w:val="24"/>
          <w:szCs w:val="24"/>
          <w:lang w:val="ro-RO"/>
        </w:rPr>
        <w:t xml:space="preserve">inute în </w:t>
      </w:r>
      <w:r w:rsidR="009010C6" w:rsidRPr="00366799">
        <w:rPr>
          <w:rFonts w:ascii="Times New Roman" w:hAnsi="Times New Roman"/>
          <w:b/>
          <w:color w:val="000000"/>
          <w:kern w:val="32"/>
          <w:sz w:val="24"/>
          <w:szCs w:val="24"/>
          <w:lang w:val="ro-RO"/>
        </w:rPr>
        <w:t>subprogram</w:t>
      </w:r>
      <w:r w:rsidRPr="00366799">
        <w:rPr>
          <w:rFonts w:ascii="Times New Roman" w:hAnsi="Times New Roman"/>
          <w:b/>
          <w:bCs/>
          <w:kern w:val="32"/>
          <w:sz w:val="24"/>
          <w:szCs w:val="24"/>
          <w:lang w:val="ro-RO"/>
        </w:rPr>
        <w:t xml:space="preserve"> în anul 202</w:t>
      </w:r>
      <w:r w:rsidR="00D277DF">
        <w:rPr>
          <w:rFonts w:ascii="Times New Roman" w:hAnsi="Times New Roman"/>
          <w:b/>
          <w:bCs/>
          <w:kern w:val="32"/>
          <w:sz w:val="24"/>
          <w:szCs w:val="24"/>
          <w:lang w:val="ro-RO"/>
        </w:rPr>
        <w:t>5</w:t>
      </w:r>
    </w:p>
    <w:p w14:paraId="4723311B" w14:textId="77777777" w:rsidR="00B94447" w:rsidRPr="00B94447" w:rsidRDefault="00B94447" w:rsidP="00C52D6D">
      <w:pPr>
        <w:widowControl w:val="0"/>
        <w:spacing w:after="0"/>
        <w:jc w:val="center"/>
        <w:rPr>
          <w:rFonts w:ascii="Times New Roman" w:eastAsia="Microsoft Sans Serif" w:hAnsi="Times New Roman" w:cs="Microsoft Sans Serif"/>
          <w:b/>
          <w:bCs/>
          <w:color w:val="000000"/>
          <w:sz w:val="24"/>
          <w:szCs w:val="24"/>
          <w:lang w:val="it-IT" w:eastAsia="ro-RO" w:bidi="ro-RO"/>
        </w:rPr>
      </w:pPr>
      <w:r w:rsidRPr="00B94447">
        <w:rPr>
          <w:rFonts w:ascii="Times New Roman" w:eastAsia="Microsoft Sans Serif" w:hAnsi="Times New Roman" w:cs="Microsoft Sans Serif"/>
          <w:b/>
          <w:bCs/>
          <w:color w:val="000000"/>
          <w:sz w:val="24"/>
          <w:szCs w:val="24"/>
          <w:lang w:val="it-IT" w:eastAsia="ro-RO" w:bidi="ro-RO"/>
        </w:rPr>
        <w:t>Cercetări științifice interdisciplinare în vederea elaborării</w:t>
      </w:r>
    </w:p>
    <w:p w14:paraId="2C1FC635" w14:textId="77777777" w:rsidR="00B94447" w:rsidRPr="00063B72" w:rsidRDefault="00B94447" w:rsidP="00C52D6D">
      <w:pPr>
        <w:widowControl w:val="0"/>
        <w:spacing w:after="0"/>
        <w:jc w:val="center"/>
        <w:rPr>
          <w:rFonts w:ascii="Times New Roman" w:eastAsia="Microsoft Sans Serif" w:hAnsi="Times New Roman" w:cs="Microsoft Sans Serif"/>
          <w:b/>
          <w:sz w:val="24"/>
          <w:szCs w:val="24"/>
          <w:u w:val="single"/>
          <w:lang w:val="it-IT" w:eastAsia="ro-RO" w:bidi="ro-RO"/>
        </w:rPr>
      </w:pPr>
      <w:r w:rsidRPr="00B94447">
        <w:rPr>
          <w:rFonts w:ascii="Times New Roman" w:eastAsia="Microsoft Sans Serif" w:hAnsi="Times New Roman" w:cs="Microsoft Sans Serif"/>
          <w:b/>
          <w:bCs/>
          <w:color w:val="000000"/>
          <w:sz w:val="24"/>
          <w:szCs w:val="24"/>
          <w:lang w:val="it-IT" w:eastAsia="ro-RO" w:bidi="ro-RO"/>
        </w:rPr>
        <w:t>enciclopediei cronologice „Basarabia în date: 1812-1918”</w:t>
      </w:r>
      <w:r w:rsidRPr="00B94447">
        <w:rPr>
          <w:rFonts w:ascii="Times New Roman" w:eastAsia="Microsoft Sans Serif" w:hAnsi="Times New Roman" w:cs="Microsoft Sans Serif"/>
          <w:b/>
          <w:bCs/>
          <w:color w:val="000000"/>
          <w:sz w:val="24"/>
          <w:szCs w:val="24"/>
          <w:u w:val="single"/>
          <w:lang w:val="it-IT" w:eastAsia="ro-RO" w:bidi="ro-RO"/>
        </w:rPr>
        <w:t xml:space="preserve"> </w:t>
      </w:r>
    </w:p>
    <w:p w14:paraId="5A039A39" w14:textId="77777777" w:rsidR="00B94447" w:rsidRPr="00063B72" w:rsidRDefault="00B94447" w:rsidP="00C52D6D">
      <w:pPr>
        <w:widowControl w:val="0"/>
        <w:spacing w:after="0" w:line="240" w:lineRule="auto"/>
        <w:jc w:val="center"/>
        <w:rPr>
          <w:rFonts w:ascii="Times New Roman" w:eastAsia="Times New Roman" w:hAnsi="Times New Roman"/>
          <w:b/>
          <w:sz w:val="24"/>
          <w:szCs w:val="24"/>
          <w:lang w:val="it-IT"/>
        </w:rPr>
      </w:pPr>
    </w:p>
    <w:p w14:paraId="574054AC" w14:textId="4E6A1508" w:rsidR="00B94447" w:rsidRPr="00063B72" w:rsidRDefault="00B94447" w:rsidP="00C52D6D">
      <w:pPr>
        <w:widowControl w:val="0"/>
        <w:spacing w:after="0" w:line="240" w:lineRule="auto"/>
        <w:jc w:val="center"/>
        <w:rPr>
          <w:rFonts w:ascii="Times New Roman" w:hAnsi="Times New Roman"/>
          <w:b/>
          <w:sz w:val="24"/>
          <w:szCs w:val="24"/>
        </w:rPr>
      </w:pPr>
      <w:proofErr w:type="spellStart"/>
      <w:r w:rsidRPr="00063B72">
        <w:rPr>
          <w:rFonts w:ascii="Times New Roman" w:eastAsia="Times New Roman" w:hAnsi="Times New Roman"/>
          <w:b/>
          <w:bCs/>
          <w:color w:val="000000"/>
          <w:sz w:val="24"/>
          <w:szCs w:val="24"/>
          <w:bdr w:val="none" w:sz="0" w:space="0" w:color="auto" w:frame="1"/>
          <w:shd w:val="clear" w:color="auto" w:fill="FFFFFF"/>
        </w:rPr>
        <w:t>Codul</w:t>
      </w:r>
      <w:proofErr w:type="spellEnd"/>
      <w:r w:rsidRPr="00063B72">
        <w:rPr>
          <w:rFonts w:ascii="Times New Roman" w:eastAsia="Times New Roman" w:hAnsi="Times New Roman"/>
          <w:b/>
          <w:bCs/>
          <w:color w:val="000000"/>
          <w:sz w:val="24"/>
          <w:szCs w:val="24"/>
          <w:bdr w:val="none" w:sz="0" w:space="0" w:color="auto" w:frame="1"/>
          <w:shd w:val="clear" w:color="auto" w:fill="FFFFFF"/>
        </w:rPr>
        <w:t xml:space="preserve"> </w:t>
      </w:r>
      <w:proofErr w:type="spellStart"/>
      <w:proofErr w:type="gramStart"/>
      <w:r w:rsidRPr="00063B72">
        <w:rPr>
          <w:rFonts w:ascii="Times New Roman" w:eastAsia="Times New Roman" w:hAnsi="Times New Roman"/>
          <w:b/>
          <w:bCs/>
          <w:color w:val="000000"/>
          <w:sz w:val="24"/>
          <w:szCs w:val="24"/>
          <w:bdr w:val="none" w:sz="0" w:space="0" w:color="auto" w:frame="1"/>
          <w:shd w:val="clear" w:color="auto" w:fill="FFFFFF"/>
        </w:rPr>
        <w:t>subprogramului</w:t>
      </w:r>
      <w:proofErr w:type="spellEnd"/>
      <w:r w:rsidRPr="00063B72">
        <w:rPr>
          <w:rFonts w:ascii="Times New Roman" w:eastAsia="Times New Roman" w:hAnsi="Times New Roman"/>
          <w:b/>
          <w:bCs/>
          <w:color w:val="000000"/>
          <w:sz w:val="24"/>
          <w:szCs w:val="24"/>
          <w:bdr w:val="none" w:sz="0" w:space="0" w:color="auto" w:frame="1"/>
          <w:shd w:val="clear" w:color="auto" w:fill="FFFFFF"/>
        </w:rPr>
        <w:t xml:space="preserve">  </w:t>
      </w:r>
      <w:r w:rsidRPr="00063B72">
        <w:rPr>
          <w:rFonts w:ascii="Times New Roman" w:hAnsi="Times New Roman"/>
          <w:b/>
          <w:sz w:val="24"/>
          <w:szCs w:val="24"/>
        </w:rPr>
        <w:t>010201</w:t>
      </w:r>
      <w:proofErr w:type="gramEnd"/>
    </w:p>
    <w:p w14:paraId="59FD2DC3" w14:textId="77777777" w:rsidR="00BA0DF5" w:rsidRPr="00366799" w:rsidRDefault="00BA0DF5" w:rsidP="00C52D6D">
      <w:pPr>
        <w:widowControl w:val="0"/>
        <w:spacing w:after="120" w:line="276" w:lineRule="auto"/>
        <w:outlineLvl w:val="0"/>
        <w:rPr>
          <w:rFonts w:ascii="Times New Roman" w:hAnsi="Times New Roman"/>
          <w:bCs/>
          <w:kern w:val="32"/>
          <w:sz w:val="24"/>
          <w:szCs w:val="24"/>
          <w:lang w:val="ro-RO"/>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BA0DF5" w:rsidRPr="00366799" w14:paraId="499066FF" w14:textId="77777777" w:rsidTr="00BA0DF5">
        <w:tc>
          <w:tcPr>
            <w:tcW w:w="9558" w:type="dxa"/>
          </w:tcPr>
          <w:p w14:paraId="60D18587" w14:textId="77777777" w:rsidR="003D4A14" w:rsidRDefault="003D4A14" w:rsidP="00C52D6D">
            <w:pPr>
              <w:widowControl w:val="0"/>
              <w:pBdr>
                <w:top w:val="nil"/>
                <w:left w:val="nil"/>
                <w:bottom w:val="nil"/>
                <w:right w:val="nil"/>
                <w:between w:val="nil"/>
              </w:pBdr>
              <w:spacing w:after="0" w:line="276" w:lineRule="auto"/>
              <w:jc w:val="both"/>
              <w:rPr>
                <w:rFonts w:ascii="Times New Roman" w:eastAsia="Times New Roman" w:hAnsi="Times New Roman"/>
                <w:color w:val="000000"/>
                <w:sz w:val="24"/>
                <w:szCs w:val="24"/>
                <w:lang w:val="ro-RO"/>
              </w:rPr>
            </w:pPr>
          </w:p>
          <w:p w14:paraId="60FC7743" w14:textId="77777777" w:rsidR="007568BC" w:rsidRDefault="00B94447" w:rsidP="00C52D6D">
            <w:pPr>
              <w:widowControl w:val="0"/>
              <w:spacing w:after="0" w:line="360" w:lineRule="auto"/>
              <w:ind w:right="170" w:firstLine="567"/>
              <w:contextualSpacing/>
              <w:jc w:val="both"/>
              <w:rPr>
                <w:rFonts w:ascii="Times New Roman" w:hAnsi="Times New Roman"/>
                <w:bCs/>
                <w:kern w:val="32"/>
                <w:sz w:val="24"/>
                <w:szCs w:val="24"/>
                <w:lang w:val="ro-RO"/>
              </w:rPr>
            </w:pPr>
            <w:r w:rsidRPr="002721B6">
              <w:rPr>
                <w:rFonts w:ascii="Times New Roman" w:hAnsi="Times New Roman"/>
                <w:sz w:val="24"/>
                <w:szCs w:val="24"/>
              </w:rPr>
              <w:t xml:space="preserve">Conform </w:t>
            </w:r>
            <w:proofErr w:type="spellStart"/>
            <w:r w:rsidRPr="002721B6">
              <w:rPr>
                <w:rFonts w:ascii="Times New Roman" w:hAnsi="Times New Roman"/>
                <w:sz w:val="24"/>
                <w:szCs w:val="24"/>
              </w:rPr>
              <w:t>planului</w:t>
            </w:r>
            <w:proofErr w:type="spellEnd"/>
            <w:r w:rsidRPr="002721B6">
              <w:rPr>
                <w:rFonts w:ascii="Times New Roman" w:hAnsi="Times New Roman"/>
                <w:sz w:val="24"/>
                <w:szCs w:val="24"/>
              </w:rPr>
              <w:t xml:space="preserve"> de </w:t>
            </w:r>
            <w:proofErr w:type="spellStart"/>
            <w:r w:rsidRPr="002721B6">
              <w:rPr>
                <w:rFonts w:ascii="Times New Roman" w:hAnsi="Times New Roman"/>
                <w:sz w:val="24"/>
                <w:szCs w:val="24"/>
              </w:rPr>
              <w:t>realizare</w:t>
            </w:r>
            <w:proofErr w:type="spellEnd"/>
            <w:r w:rsidRPr="002721B6">
              <w:rPr>
                <w:rFonts w:ascii="Times New Roman" w:hAnsi="Times New Roman"/>
                <w:sz w:val="24"/>
                <w:szCs w:val="24"/>
              </w:rPr>
              <w:t xml:space="preserve"> a </w:t>
            </w:r>
            <w:proofErr w:type="spellStart"/>
            <w:r w:rsidRPr="002721B6">
              <w:rPr>
                <w:rFonts w:ascii="Times New Roman" w:hAnsi="Times New Roman"/>
                <w:sz w:val="24"/>
                <w:szCs w:val="24"/>
              </w:rPr>
              <w:t>subprogramului</w:t>
            </w:r>
            <w:proofErr w:type="spellEnd"/>
            <w:r w:rsidRPr="002721B6">
              <w:rPr>
                <w:rFonts w:ascii="Times New Roman" w:hAnsi="Times New Roman"/>
                <w:sz w:val="24"/>
                <w:szCs w:val="24"/>
              </w:rPr>
              <w:t xml:space="preserve">, </w:t>
            </w:r>
            <w:proofErr w:type="spellStart"/>
            <w:r w:rsidRPr="002721B6">
              <w:rPr>
                <w:rFonts w:ascii="Times New Roman" w:hAnsi="Times New Roman"/>
                <w:sz w:val="24"/>
                <w:szCs w:val="24"/>
              </w:rPr>
              <w:t>în</w:t>
            </w:r>
            <w:proofErr w:type="spellEnd"/>
            <w:r w:rsidRPr="002721B6">
              <w:rPr>
                <w:rFonts w:ascii="Times New Roman" w:hAnsi="Times New Roman"/>
                <w:sz w:val="24"/>
                <w:szCs w:val="24"/>
              </w:rPr>
              <w:t xml:space="preserve"> </w:t>
            </w:r>
            <w:proofErr w:type="spellStart"/>
            <w:r w:rsidRPr="002721B6">
              <w:rPr>
                <w:rFonts w:ascii="Times New Roman" w:hAnsi="Times New Roman"/>
                <w:sz w:val="24"/>
                <w:szCs w:val="24"/>
              </w:rPr>
              <w:t>anul</w:t>
            </w:r>
            <w:proofErr w:type="spellEnd"/>
            <w:r w:rsidRPr="002721B6">
              <w:rPr>
                <w:rFonts w:ascii="Times New Roman" w:hAnsi="Times New Roman"/>
                <w:sz w:val="24"/>
                <w:szCs w:val="24"/>
              </w:rPr>
              <w:t xml:space="preserve"> 202</w:t>
            </w:r>
            <w:r w:rsidR="003D4A14" w:rsidRPr="002721B6">
              <w:rPr>
                <w:rFonts w:ascii="Times New Roman" w:hAnsi="Times New Roman"/>
                <w:sz w:val="24"/>
                <w:szCs w:val="24"/>
              </w:rPr>
              <w:t>5</w:t>
            </w:r>
            <w:r w:rsidRPr="002721B6">
              <w:rPr>
                <w:rFonts w:ascii="Times New Roman" w:hAnsi="Times New Roman"/>
                <w:sz w:val="24"/>
                <w:szCs w:val="24"/>
              </w:rPr>
              <w:t xml:space="preserve"> au </w:t>
            </w:r>
            <w:proofErr w:type="spellStart"/>
            <w:r w:rsidRPr="002721B6">
              <w:rPr>
                <w:rFonts w:ascii="Times New Roman" w:hAnsi="Times New Roman"/>
                <w:sz w:val="24"/>
                <w:szCs w:val="24"/>
              </w:rPr>
              <w:t>fost</w:t>
            </w:r>
            <w:proofErr w:type="spellEnd"/>
            <w:r w:rsidRPr="002721B6">
              <w:rPr>
                <w:rFonts w:ascii="Times New Roman" w:hAnsi="Times New Roman"/>
                <w:sz w:val="24"/>
                <w:szCs w:val="24"/>
              </w:rPr>
              <w:t xml:space="preserve"> </w:t>
            </w:r>
            <w:proofErr w:type="spellStart"/>
            <w:r w:rsidRPr="002721B6">
              <w:rPr>
                <w:rFonts w:ascii="Times New Roman" w:hAnsi="Times New Roman"/>
                <w:sz w:val="24"/>
                <w:szCs w:val="24"/>
              </w:rPr>
              <w:t>efectuate</w:t>
            </w:r>
            <w:proofErr w:type="spellEnd"/>
            <w:r w:rsidRPr="002721B6">
              <w:rPr>
                <w:rFonts w:ascii="Times New Roman" w:hAnsi="Times New Roman"/>
                <w:sz w:val="24"/>
                <w:szCs w:val="24"/>
              </w:rPr>
              <w:t xml:space="preserve"> </w:t>
            </w:r>
            <w:proofErr w:type="spellStart"/>
            <w:r w:rsidRPr="002721B6">
              <w:rPr>
                <w:rFonts w:ascii="Times New Roman" w:hAnsi="Times New Roman"/>
                <w:sz w:val="24"/>
                <w:szCs w:val="24"/>
              </w:rPr>
              <w:t>cercetări</w:t>
            </w:r>
            <w:proofErr w:type="spellEnd"/>
            <w:r w:rsidRPr="002721B6">
              <w:rPr>
                <w:rFonts w:ascii="Times New Roman" w:hAnsi="Times New Roman"/>
                <w:sz w:val="24"/>
                <w:szCs w:val="24"/>
              </w:rPr>
              <w:t xml:space="preserve"> </w:t>
            </w:r>
            <w:r w:rsidR="003D4A14" w:rsidRPr="002721B6">
              <w:rPr>
                <w:rFonts w:ascii="Times New Roman" w:hAnsi="Times New Roman"/>
                <w:sz w:val="24"/>
                <w:szCs w:val="24"/>
              </w:rPr>
              <w:t xml:space="preserve">a </w:t>
            </w:r>
            <w:proofErr w:type="spellStart"/>
            <w:r w:rsidR="003D4A14" w:rsidRPr="002721B6">
              <w:rPr>
                <w:rFonts w:ascii="Times New Roman" w:hAnsi="Times New Roman"/>
                <w:sz w:val="24"/>
                <w:szCs w:val="24"/>
              </w:rPr>
              <w:t>peste</w:t>
            </w:r>
            <w:proofErr w:type="spellEnd"/>
            <w:r w:rsidR="003D4A14" w:rsidRPr="002721B6">
              <w:rPr>
                <w:rFonts w:ascii="Times New Roman" w:hAnsi="Times New Roman"/>
                <w:sz w:val="24"/>
                <w:szCs w:val="24"/>
              </w:rPr>
              <w:t xml:space="preserve"> </w:t>
            </w:r>
            <w:r w:rsidR="003D4A14" w:rsidRPr="002721B6">
              <w:rPr>
                <w:rFonts w:ascii="Times New Roman" w:hAnsi="Times New Roman"/>
                <w:bCs/>
                <w:kern w:val="32"/>
                <w:sz w:val="24"/>
                <w:szCs w:val="24"/>
                <w:lang w:val="ro-RO"/>
              </w:rPr>
              <w:t>120 de surse istorice și dosare de arhivă. A</w:t>
            </w:r>
            <w:r w:rsidR="00B74FB0">
              <w:rPr>
                <w:rFonts w:ascii="Times New Roman" w:hAnsi="Times New Roman"/>
                <w:sz w:val="24"/>
                <w:szCs w:val="24"/>
                <w:lang w:val="it-IT"/>
              </w:rPr>
              <w:t>u fost</w:t>
            </w:r>
            <w:r w:rsidRPr="002721B6">
              <w:rPr>
                <w:rFonts w:ascii="Times New Roman" w:hAnsi="Times New Roman"/>
                <w:sz w:val="24"/>
                <w:szCs w:val="24"/>
                <w:lang w:val="it-IT"/>
              </w:rPr>
              <w:t xml:space="preserve"> </w:t>
            </w:r>
            <w:r w:rsidR="003D4A14" w:rsidRPr="002721B6">
              <w:rPr>
                <w:rFonts w:ascii="Times New Roman" w:hAnsi="Times New Roman"/>
                <w:sz w:val="24"/>
                <w:szCs w:val="24"/>
                <w:lang w:val="it-IT"/>
              </w:rPr>
              <w:t>revizuite și actualizate registrele</w:t>
            </w:r>
            <w:r w:rsidR="00B74FB0">
              <w:rPr>
                <w:rFonts w:ascii="Times New Roman" w:hAnsi="Times New Roman"/>
                <w:sz w:val="24"/>
                <w:szCs w:val="24"/>
                <w:lang w:val="it-IT"/>
              </w:rPr>
              <w:t xml:space="preserve"> de date cronologice pe domenii, rezultâ</w:t>
            </w:r>
            <w:r w:rsidR="003D4A14" w:rsidRPr="002721B6">
              <w:rPr>
                <w:rFonts w:ascii="Times New Roman" w:hAnsi="Times New Roman"/>
                <w:sz w:val="24"/>
                <w:szCs w:val="24"/>
                <w:lang w:val="it-IT"/>
              </w:rPr>
              <w:t xml:space="preserve">nd cu procesele de </w:t>
            </w:r>
            <w:r w:rsidR="003D4A14" w:rsidRPr="002721B6">
              <w:rPr>
                <w:rFonts w:ascii="Times New Roman" w:hAnsi="Times New Roman"/>
                <w:bCs/>
                <w:kern w:val="32"/>
                <w:sz w:val="24"/>
                <w:szCs w:val="24"/>
                <w:lang w:val="ro-RO"/>
              </w:rPr>
              <w:t>selectare, revizuire, andnotare și recenzare a peste</w:t>
            </w:r>
            <w:r w:rsidR="002721B6" w:rsidRPr="002721B6">
              <w:rPr>
                <w:rFonts w:ascii="Times New Roman" w:hAnsi="Times New Roman"/>
                <w:bCs/>
                <w:kern w:val="32"/>
                <w:sz w:val="24"/>
                <w:szCs w:val="24"/>
                <w:lang w:val="ro-RO"/>
              </w:rPr>
              <w:t xml:space="preserve"> </w:t>
            </w:r>
            <w:r w:rsidR="003D4A14" w:rsidRPr="002721B6">
              <w:rPr>
                <w:rFonts w:ascii="Times New Roman" w:hAnsi="Times New Roman"/>
                <w:bCs/>
                <w:kern w:val="32"/>
                <w:sz w:val="24"/>
                <w:szCs w:val="24"/>
                <w:lang w:val="ro-RO"/>
              </w:rPr>
              <w:t xml:space="preserve">7150 de termeni enciclopedici, </w:t>
            </w:r>
            <w:r w:rsidR="00B74FB0">
              <w:rPr>
                <w:rFonts w:ascii="Times New Roman" w:hAnsi="Times New Roman"/>
                <w:bCs/>
                <w:kern w:val="32"/>
                <w:sz w:val="24"/>
                <w:szCs w:val="24"/>
                <w:lang w:val="ro-RO"/>
              </w:rPr>
              <w:t>repartizați</w:t>
            </w:r>
            <w:r w:rsidR="00B74FB0">
              <w:rPr>
                <w:rFonts w:ascii="Times New Roman" w:hAnsi="Times New Roman"/>
                <w:bCs/>
                <w:kern w:val="32"/>
                <w:sz w:val="24"/>
                <w:szCs w:val="24"/>
              </w:rPr>
              <w:t xml:space="preserve">: </w:t>
            </w:r>
            <w:r w:rsidR="003D4A14" w:rsidRPr="002721B6">
              <w:rPr>
                <w:rFonts w:ascii="Times New Roman" w:hAnsi="Times New Roman"/>
                <w:bCs/>
                <w:kern w:val="32"/>
                <w:sz w:val="24"/>
                <w:szCs w:val="24"/>
                <w:lang w:val="ro-RO"/>
              </w:rPr>
              <w:t>administrație, politică ș</w:t>
            </w:r>
            <w:r w:rsidR="00B74FB0">
              <w:rPr>
                <w:rFonts w:ascii="Times New Roman" w:hAnsi="Times New Roman"/>
                <w:bCs/>
                <w:kern w:val="32"/>
                <w:sz w:val="24"/>
                <w:szCs w:val="24"/>
                <w:lang w:val="ro-RO"/>
              </w:rPr>
              <w:t>i jurisprudență – 2550 unități; presă periodică – 1051 unități;</w:t>
            </w:r>
            <w:r w:rsidR="003D4A14" w:rsidRPr="002721B6">
              <w:rPr>
                <w:rFonts w:ascii="Times New Roman" w:hAnsi="Times New Roman"/>
                <w:bCs/>
                <w:kern w:val="32"/>
                <w:sz w:val="24"/>
                <w:szCs w:val="24"/>
                <w:lang w:val="ro-RO"/>
              </w:rPr>
              <w:t xml:space="preserve"> natură și geografie</w:t>
            </w:r>
            <w:r w:rsidR="002721B6" w:rsidRPr="002721B6">
              <w:rPr>
                <w:rFonts w:ascii="Times New Roman" w:hAnsi="Times New Roman"/>
                <w:bCs/>
                <w:kern w:val="32"/>
                <w:sz w:val="24"/>
                <w:szCs w:val="24"/>
                <w:lang w:val="ro-RO"/>
              </w:rPr>
              <w:t xml:space="preserve"> – </w:t>
            </w:r>
            <w:r w:rsidR="003D4A14" w:rsidRPr="002721B6">
              <w:rPr>
                <w:rFonts w:ascii="Times New Roman" w:hAnsi="Times New Roman"/>
                <w:bCs/>
                <w:kern w:val="32"/>
                <w:sz w:val="24"/>
                <w:szCs w:val="24"/>
                <w:lang w:val="ro-RO"/>
              </w:rPr>
              <w:t xml:space="preserve"> 310 unități</w:t>
            </w:r>
            <w:r w:rsidR="00B74FB0">
              <w:rPr>
                <w:rFonts w:ascii="Times New Roman" w:hAnsi="Times New Roman"/>
                <w:bCs/>
                <w:kern w:val="32"/>
                <w:sz w:val="24"/>
                <w:szCs w:val="24"/>
                <w:lang w:val="ro-RO"/>
              </w:rPr>
              <w:t>;</w:t>
            </w:r>
            <w:r w:rsidR="002721B6" w:rsidRPr="002721B6">
              <w:rPr>
                <w:rFonts w:ascii="Times New Roman" w:hAnsi="Times New Roman"/>
                <w:bCs/>
                <w:kern w:val="32"/>
                <w:sz w:val="24"/>
                <w:szCs w:val="24"/>
                <w:lang w:val="ro-RO"/>
              </w:rPr>
              <w:t xml:space="preserve"> e</w:t>
            </w:r>
            <w:r w:rsidR="003D4A14" w:rsidRPr="002721B6">
              <w:rPr>
                <w:rFonts w:ascii="Times New Roman" w:hAnsi="Times New Roman"/>
                <w:bCs/>
                <w:kern w:val="32"/>
                <w:sz w:val="24"/>
                <w:szCs w:val="24"/>
                <w:lang w:val="ro-RO"/>
              </w:rPr>
              <w:t>conomie, statistică, demografie</w:t>
            </w:r>
            <w:r w:rsidR="002721B6" w:rsidRPr="002721B6">
              <w:rPr>
                <w:rFonts w:ascii="Times New Roman" w:hAnsi="Times New Roman"/>
                <w:bCs/>
                <w:kern w:val="32"/>
                <w:sz w:val="24"/>
                <w:szCs w:val="24"/>
                <w:lang w:val="ro-RO"/>
              </w:rPr>
              <w:t xml:space="preserve"> </w:t>
            </w:r>
            <w:r w:rsidR="003D4A14" w:rsidRPr="002721B6">
              <w:rPr>
                <w:rFonts w:ascii="Times New Roman" w:hAnsi="Times New Roman"/>
                <w:bCs/>
                <w:kern w:val="32"/>
                <w:sz w:val="24"/>
                <w:szCs w:val="24"/>
                <w:lang w:val="ro-RO"/>
              </w:rPr>
              <w:t>– 1970 unități</w:t>
            </w:r>
            <w:r w:rsidR="00B74FB0">
              <w:rPr>
                <w:rFonts w:ascii="Times New Roman" w:hAnsi="Times New Roman"/>
                <w:bCs/>
                <w:kern w:val="32"/>
                <w:sz w:val="24"/>
                <w:szCs w:val="24"/>
                <w:lang w:val="ro-RO"/>
              </w:rPr>
              <w:t>;</w:t>
            </w:r>
            <w:r w:rsidR="002721B6" w:rsidRPr="002721B6">
              <w:rPr>
                <w:rFonts w:ascii="Times New Roman" w:hAnsi="Times New Roman"/>
                <w:bCs/>
                <w:kern w:val="32"/>
                <w:sz w:val="24"/>
                <w:szCs w:val="24"/>
                <w:lang w:val="ro-RO"/>
              </w:rPr>
              <w:t xml:space="preserve"> a</w:t>
            </w:r>
            <w:r w:rsidR="003D4A14" w:rsidRPr="002721B6">
              <w:rPr>
                <w:rFonts w:ascii="Times New Roman" w:hAnsi="Times New Roman"/>
                <w:bCs/>
                <w:kern w:val="32"/>
                <w:sz w:val="24"/>
                <w:szCs w:val="24"/>
                <w:lang w:val="ro-RO"/>
              </w:rPr>
              <w:t>gricultură</w:t>
            </w:r>
            <w:r w:rsidR="002721B6" w:rsidRPr="002721B6">
              <w:rPr>
                <w:rFonts w:ascii="Times New Roman" w:hAnsi="Times New Roman"/>
                <w:bCs/>
                <w:kern w:val="32"/>
                <w:sz w:val="24"/>
                <w:szCs w:val="24"/>
                <w:lang w:val="ro-RO"/>
              </w:rPr>
              <w:t xml:space="preserve"> </w:t>
            </w:r>
            <w:r w:rsidR="003D4A14" w:rsidRPr="002721B6">
              <w:rPr>
                <w:rFonts w:ascii="Times New Roman" w:hAnsi="Times New Roman"/>
                <w:bCs/>
                <w:kern w:val="32"/>
                <w:sz w:val="24"/>
                <w:szCs w:val="24"/>
                <w:lang w:val="ro-RO"/>
              </w:rPr>
              <w:t>– 790 unități</w:t>
            </w:r>
            <w:r w:rsidR="00B74FB0">
              <w:rPr>
                <w:rFonts w:ascii="Times New Roman" w:hAnsi="Times New Roman"/>
                <w:bCs/>
                <w:kern w:val="32"/>
                <w:sz w:val="24"/>
                <w:szCs w:val="24"/>
                <w:lang w:val="ro-RO"/>
              </w:rPr>
              <w:t>;</w:t>
            </w:r>
            <w:r w:rsidR="002721B6" w:rsidRPr="002721B6">
              <w:rPr>
                <w:rFonts w:ascii="Times New Roman" w:hAnsi="Times New Roman"/>
                <w:bCs/>
                <w:kern w:val="32"/>
                <w:sz w:val="24"/>
                <w:szCs w:val="24"/>
                <w:lang w:val="ro-RO"/>
              </w:rPr>
              <w:t xml:space="preserve"> i</w:t>
            </w:r>
            <w:r w:rsidR="003D4A14" w:rsidRPr="002721B6">
              <w:rPr>
                <w:rFonts w:ascii="Times New Roman" w:hAnsi="Times New Roman"/>
                <w:bCs/>
                <w:kern w:val="32"/>
                <w:sz w:val="24"/>
                <w:szCs w:val="24"/>
                <w:lang w:val="ro-RO"/>
              </w:rPr>
              <w:t>ndustrie, inginerie şi tehnologii, comerț</w:t>
            </w:r>
            <w:r w:rsidR="002721B6" w:rsidRPr="002721B6">
              <w:rPr>
                <w:rFonts w:ascii="Times New Roman" w:hAnsi="Times New Roman"/>
                <w:bCs/>
                <w:kern w:val="32"/>
                <w:sz w:val="24"/>
                <w:szCs w:val="24"/>
                <w:lang w:val="ro-RO"/>
              </w:rPr>
              <w:t xml:space="preserve"> </w:t>
            </w:r>
            <w:r w:rsidR="003D4A14" w:rsidRPr="002721B6">
              <w:rPr>
                <w:rFonts w:ascii="Times New Roman" w:hAnsi="Times New Roman"/>
                <w:bCs/>
                <w:kern w:val="32"/>
                <w:sz w:val="24"/>
                <w:szCs w:val="24"/>
                <w:lang w:val="ro-RO"/>
              </w:rPr>
              <w:t>– 150 unități</w:t>
            </w:r>
            <w:r w:rsidR="002721B6" w:rsidRPr="002721B6">
              <w:rPr>
                <w:rFonts w:ascii="Times New Roman" w:hAnsi="Times New Roman"/>
                <w:bCs/>
                <w:kern w:val="32"/>
                <w:sz w:val="24"/>
                <w:szCs w:val="24"/>
                <w:lang w:val="ro-RO"/>
              </w:rPr>
              <w:t xml:space="preserve">. </w:t>
            </w:r>
          </w:p>
          <w:p w14:paraId="507842C5" w14:textId="77777777" w:rsidR="00B74FB0" w:rsidRDefault="003D4A14" w:rsidP="00C52D6D">
            <w:pPr>
              <w:widowControl w:val="0"/>
              <w:spacing w:after="0" w:line="360" w:lineRule="auto"/>
              <w:ind w:right="170" w:firstLine="567"/>
              <w:contextualSpacing/>
              <w:jc w:val="both"/>
              <w:rPr>
                <w:rFonts w:ascii="Times New Roman" w:hAnsi="Times New Roman"/>
                <w:bCs/>
                <w:kern w:val="32"/>
                <w:sz w:val="24"/>
                <w:szCs w:val="24"/>
              </w:rPr>
            </w:pPr>
            <w:r w:rsidRPr="002721B6">
              <w:rPr>
                <w:rFonts w:ascii="Times New Roman" w:hAnsi="Times New Roman"/>
                <w:bCs/>
                <w:kern w:val="32"/>
                <w:sz w:val="24"/>
                <w:szCs w:val="24"/>
                <w:lang w:val="ro-RO"/>
              </w:rPr>
              <w:t xml:space="preserve">Rezultatele obținute în cadrul realizării subprogramului au fost </w:t>
            </w:r>
            <w:r w:rsidR="002721B6" w:rsidRPr="002721B6">
              <w:rPr>
                <w:rFonts w:ascii="Times New Roman" w:hAnsi="Times New Roman"/>
                <w:bCs/>
                <w:kern w:val="32"/>
                <w:sz w:val="24"/>
                <w:szCs w:val="24"/>
                <w:lang w:val="ro-RO"/>
              </w:rPr>
              <w:t>materializate în 6 volume ale Enciclopediei cronologice „Basarabia în date: 1812-1918”</w:t>
            </w:r>
            <w:r w:rsidR="002721B6" w:rsidRPr="002721B6">
              <w:rPr>
                <w:rFonts w:ascii="Times New Roman" w:hAnsi="Times New Roman"/>
                <w:bCs/>
                <w:kern w:val="32"/>
                <w:sz w:val="24"/>
                <w:szCs w:val="24"/>
                <w:lang w:val="en-AU"/>
              </w:rPr>
              <w:t>:</w:t>
            </w:r>
            <w:r w:rsidRPr="002721B6">
              <w:rPr>
                <w:rFonts w:ascii="Times New Roman" w:hAnsi="Times New Roman"/>
                <w:bCs/>
                <w:kern w:val="32"/>
                <w:sz w:val="24"/>
                <w:szCs w:val="24"/>
              </w:rPr>
              <w:t xml:space="preserve">  </w:t>
            </w:r>
            <w:r w:rsidRPr="002721B6">
              <w:rPr>
                <w:rFonts w:ascii="Times New Roman" w:hAnsi="Times New Roman"/>
                <w:bCs/>
                <w:kern w:val="32"/>
                <w:sz w:val="24"/>
                <w:szCs w:val="24"/>
                <w:lang w:val="ro-MD"/>
              </w:rPr>
              <w:t>Basarabia în date 1812-1918</w:t>
            </w:r>
            <w:r w:rsidR="00B74FB0">
              <w:rPr>
                <w:rFonts w:ascii="Times New Roman" w:hAnsi="Times New Roman"/>
                <w:bCs/>
                <w:kern w:val="32"/>
                <w:sz w:val="24"/>
                <w:szCs w:val="24"/>
                <w:lang w:val="ro-MD"/>
              </w:rPr>
              <w:t>,</w:t>
            </w:r>
            <w:r w:rsidRPr="002721B6">
              <w:rPr>
                <w:rFonts w:ascii="Times New Roman" w:hAnsi="Times New Roman"/>
                <w:bCs/>
                <w:kern w:val="32"/>
                <w:sz w:val="24"/>
                <w:szCs w:val="24"/>
              </w:rPr>
              <w:t xml:space="preserve"> vol. 5</w:t>
            </w:r>
            <w:r w:rsidRPr="002721B6">
              <w:rPr>
                <w:rFonts w:ascii="Times New Roman" w:hAnsi="Times New Roman"/>
                <w:bCs/>
                <w:kern w:val="32"/>
                <w:sz w:val="24"/>
                <w:szCs w:val="24"/>
                <w:lang w:val="ro-MD"/>
              </w:rPr>
              <w:t>. Administrație, politică și jurisprudenţă</w:t>
            </w:r>
            <w:r w:rsidRPr="002721B6">
              <w:rPr>
                <w:rFonts w:ascii="Times New Roman" w:hAnsi="Times New Roman"/>
                <w:bCs/>
                <w:kern w:val="32"/>
                <w:sz w:val="24"/>
                <w:szCs w:val="24"/>
              </w:rPr>
              <w:t>;</w:t>
            </w:r>
            <w:r w:rsidR="002721B6" w:rsidRPr="002721B6">
              <w:rPr>
                <w:rFonts w:ascii="Times New Roman" w:hAnsi="Times New Roman"/>
                <w:bCs/>
                <w:kern w:val="32"/>
                <w:sz w:val="24"/>
                <w:szCs w:val="24"/>
              </w:rPr>
              <w:t xml:space="preserve"> </w:t>
            </w:r>
            <w:r w:rsidRPr="002721B6">
              <w:rPr>
                <w:rFonts w:ascii="Times New Roman" w:hAnsi="Times New Roman"/>
                <w:bCs/>
                <w:kern w:val="32"/>
                <w:sz w:val="24"/>
                <w:szCs w:val="24"/>
                <w:lang w:val="ro-MD"/>
              </w:rPr>
              <w:t>Basarabia în date 1812-1918</w:t>
            </w:r>
            <w:r w:rsidR="00B74FB0">
              <w:rPr>
                <w:rFonts w:ascii="Times New Roman" w:hAnsi="Times New Roman"/>
                <w:bCs/>
                <w:kern w:val="32"/>
                <w:sz w:val="24"/>
                <w:szCs w:val="24"/>
                <w:lang w:val="ro-MD"/>
              </w:rPr>
              <w:t>,</w:t>
            </w:r>
            <w:r w:rsidRPr="002721B6">
              <w:rPr>
                <w:rFonts w:ascii="Times New Roman" w:hAnsi="Times New Roman"/>
                <w:bCs/>
                <w:kern w:val="32"/>
                <w:sz w:val="24"/>
                <w:szCs w:val="24"/>
              </w:rPr>
              <w:t xml:space="preserve"> vol. 6.</w:t>
            </w:r>
            <w:r w:rsidRPr="002721B6">
              <w:rPr>
                <w:rFonts w:ascii="Times New Roman" w:hAnsi="Times New Roman"/>
                <w:bCs/>
                <w:kern w:val="32"/>
                <w:sz w:val="24"/>
                <w:szCs w:val="24"/>
                <w:lang w:val="ro-MD"/>
              </w:rPr>
              <w:t xml:space="preserve"> Presa periodică</w:t>
            </w:r>
            <w:r w:rsidR="002721B6" w:rsidRPr="002721B6">
              <w:rPr>
                <w:rFonts w:ascii="Times New Roman" w:hAnsi="Times New Roman"/>
                <w:bCs/>
                <w:kern w:val="32"/>
                <w:sz w:val="24"/>
                <w:szCs w:val="24"/>
              </w:rPr>
              <w:t xml:space="preserve">; </w:t>
            </w:r>
            <w:r w:rsidRPr="002721B6">
              <w:rPr>
                <w:rFonts w:ascii="Times New Roman" w:hAnsi="Times New Roman"/>
                <w:bCs/>
                <w:kern w:val="32"/>
                <w:sz w:val="24"/>
                <w:szCs w:val="24"/>
                <w:lang w:val="ro-MD"/>
              </w:rPr>
              <w:t>Basarabia în date 1812-1918</w:t>
            </w:r>
            <w:r w:rsidR="00B74FB0">
              <w:rPr>
                <w:rFonts w:ascii="Times New Roman" w:hAnsi="Times New Roman"/>
                <w:bCs/>
                <w:kern w:val="32"/>
                <w:sz w:val="24"/>
                <w:szCs w:val="24"/>
                <w:lang w:val="ro-MD"/>
              </w:rPr>
              <w:t>,</w:t>
            </w:r>
            <w:r w:rsidRPr="002721B6">
              <w:rPr>
                <w:rFonts w:ascii="Times New Roman" w:hAnsi="Times New Roman"/>
                <w:bCs/>
                <w:kern w:val="32"/>
                <w:sz w:val="24"/>
                <w:szCs w:val="24"/>
              </w:rPr>
              <w:t xml:space="preserve"> vol</w:t>
            </w:r>
            <w:r w:rsidRPr="002721B6">
              <w:rPr>
                <w:rFonts w:ascii="Times New Roman" w:hAnsi="Times New Roman"/>
                <w:bCs/>
                <w:kern w:val="32"/>
                <w:sz w:val="24"/>
                <w:szCs w:val="24"/>
                <w:lang w:val="ro-MD"/>
              </w:rPr>
              <w:t>.</w:t>
            </w:r>
            <w:r w:rsidRPr="002721B6">
              <w:rPr>
                <w:rFonts w:ascii="Times New Roman" w:hAnsi="Times New Roman"/>
                <w:bCs/>
                <w:kern w:val="32"/>
                <w:sz w:val="24"/>
                <w:szCs w:val="24"/>
              </w:rPr>
              <w:t xml:space="preserve"> 7.</w:t>
            </w:r>
            <w:r w:rsidRPr="002721B6">
              <w:rPr>
                <w:rFonts w:ascii="Times New Roman" w:hAnsi="Times New Roman"/>
                <w:bCs/>
                <w:kern w:val="32"/>
                <w:sz w:val="24"/>
                <w:szCs w:val="24"/>
                <w:lang w:val="ro-MD"/>
              </w:rPr>
              <w:t xml:space="preserve"> Natură și geografie;</w:t>
            </w:r>
            <w:r w:rsidR="002721B6" w:rsidRPr="002721B6">
              <w:rPr>
                <w:rFonts w:ascii="Times New Roman" w:hAnsi="Times New Roman"/>
                <w:bCs/>
                <w:kern w:val="32"/>
                <w:sz w:val="24"/>
                <w:szCs w:val="24"/>
                <w:lang w:val="ro-MD"/>
              </w:rPr>
              <w:t xml:space="preserve"> </w:t>
            </w:r>
            <w:r w:rsidRPr="002721B6">
              <w:rPr>
                <w:rFonts w:ascii="Times New Roman" w:hAnsi="Times New Roman"/>
                <w:bCs/>
                <w:kern w:val="32"/>
                <w:sz w:val="24"/>
                <w:szCs w:val="24"/>
                <w:lang w:val="ro-MD"/>
              </w:rPr>
              <w:t>Basarabia în date 1812-1918</w:t>
            </w:r>
            <w:r w:rsidR="00B74FB0">
              <w:rPr>
                <w:rFonts w:ascii="Times New Roman" w:hAnsi="Times New Roman"/>
                <w:bCs/>
                <w:kern w:val="32"/>
                <w:sz w:val="24"/>
                <w:szCs w:val="24"/>
                <w:lang w:val="ro-MD"/>
              </w:rPr>
              <w:t>,</w:t>
            </w:r>
            <w:r w:rsidRPr="002721B6">
              <w:rPr>
                <w:rFonts w:ascii="Times New Roman" w:hAnsi="Times New Roman"/>
                <w:bCs/>
                <w:kern w:val="32"/>
                <w:sz w:val="24"/>
                <w:szCs w:val="24"/>
              </w:rPr>
              <w:t xml:space="preserve"> vol</w:t>
            </w:r>
            <w:r w:rsidRPr="002721B6">
              <w:rPr>
                <w:rFonts w:ascii="Times New Roman" w:hAnsi="Times New Roman"/>
                <w:bCs/>
                <w:kern w:val="32"/>
                <w:sz w:val="24"/>
                <w:szCs w:val="24"/>
                <w:lang w:val="ro-MD"/>
              </w:rPr>
              <w:t>.</w:t>
            </w:r>
            <w:r w:rsidRPr="002721B6">
              <w:rPr>
                <w:rFonts w:ascii="Times New Roman" w:hAnsi="Times New Roman"/>
                <w:bCs/>
                <w:kern w:val="32"/>
                <w:sz w:val="24"/>
                <w:szCs w:val="24"/>
              </w:rPr>
              <w:t xml:space="preserve"> 8.</w:t>
            </w:r>
            <w:r w:rsidRPr="002721B6">
              <w:rPr>
                <w:rFonts w:ascii="Times New Roman" w:hAnsi="Times New Roman"/>
                <w:bCs/>
                <w:kern w:val="32"/>
                <w:sz w:val="24"/>
                <w:szCs w:val="24"/>
                <w:lang w:val="ro-MD"/>
              </w:rPr>
              <w:t xml:space="preserve"> Economie, statistică, demografie;</w:t>
            </w:r>
            <w:r w:rsidR="002721B6" w:rsidRPr="002721B6">
              <w:rPr>
                <w:rFonts w:ascii="Times New Roman" w:hAnsi="Times New Roman"/>
                <w:bCs/>
                <w:kern w:val="32"/>
                <w:sz w:val="24"/>
                <w:szCs w:val="24"/>
                <w:lang w:val="ro-MD"/>
              </w:rPr>
              <w:t xml:space="preserve"> </w:t>
            </w:r>
            <w:r w:rsidRPr="002721B6">
              <w:rPr>
                <w:rFonts w:ascii="Times New Roman" w:hAnsi="Times New Roman"/>
                <w:bCs/>
                <w:kern w:val="32"/>
                <w:sz w:val="24"/>
                <w:szCs w:val="24"/>
                <w:lang w:val="ro-MD"/>
              </w:rPr>
              <w:t>Basarabia în date 1812-1918</w:t>
            </w:r>
            <w:r w:rsidR="00B74FB0">
              <w:rPr>
                <w:rFonts w:ascii="Times New Roman" w:hAnsi="Times New Roman"/>
                <w:bCs/>
                <w:kern w:val="32"/>
                <w:sz w:val="24"/>
                <w:szCs w:val="24"/>
                <w:lang w:val="ro-MD"/>
              </w:rPr>
              <w:t>,</w:t>
            </w:r>
            <w:r w:rsidRPr="002721B6">
              <w:rPr>
                <w:rFonts w:ascii="Times New Roman" w:hAnsi="Times New Roman"/>
                <w:bCs/>
                <w:kern w:val="32"/>
                <w:sz w:val="24"/>
                <w:szCs w:val="24"/>
              </w:rPr>
              <w:t xml:space="preserve"> vol</w:t>
            </w:r>
            <w:r w:rsidRPr="002721B6">
              <w:rPr>
                <w:rFonts w:ascii="Times New Roman" w:hAnsi="Times New Roman"/>
                <w:bCs/>
                <w:kern w:val="32"/>
                <w:sz w:val="24"/>
                <w:szCs w:val="24"/>
                <w:lang w:val="ro-MD"/>
              </w:rPr>
              <w:t xml:space="preserve">. </w:t>
            </w:r>
            <w:r w:rsidRPr="002721B6">
              <w:rPr>
                <w:rFonts w:ascii="Times New Roman" w:hAnsi="Times New Roman"/>
                <w:bCs/>
                <w:kern w:val="32"/>
                <w:sz w:val="24"/>
                <w:szCs w:val="24"/>
              </w:rPr>
              <w:t xml:space="preserve">9. </w:t>
            </w:r>
            <w:r w:rsidRPr="002721B6">
              <w:rPr>
                <w:rFonts w:ascii="Times New Roman" w:hAnsi="Times New Roman"/>
                <w:bCs/>
                <w:kern w:val="32"/>
                <w:sz w:val="24"/>
                <w:szCs w:val="24"/>
                <w:lang w:val="ro-MD"/>
              </w:rPr>
              <w:t>Agricultură;</w:t>
            </w:r>
            <w:r w:rsidR="002721B6" w:rsidRPr="002721B6">
              <w:rPr>
                <w:rFonts w:ascii="Times New Roman" w:hAnsi="Times New Roman"/>
                <w:bCs/>
                <w:kern w:val="32"/>
                <w:sz w:val="24"/>
                <w:szCs w:val="24"/>
                <w:lang w:val="ro-MD"/>
              </w:rPr>
              <w:t xml:space="preserve"> </w:t>
            </w:r>
            <w:r w:rsidRPr="002721B6">
              <w:rPr>
                <w:rFonts w:ascii="Times New Roman" w:hAnsi="Times New Roman"/>
                <w:bCs/>
                <w:kern w:val="32"/>
                <w:sz w:val="24"/>
                <w:szCs w:val="24"/>
                <w:lang w:val="ro-MD"/>
              </w:rPr>
              <w:t>Basarabia în date 1812-1918</w:t>
            </w:r>
            <w:r w:rsidR="00B74FB0">
              <w:rPr>
                <w:rFonts w:ascii="Times New Roman" w:hAnsi="Times New Roman"/>
                <w:bCs/>
                <w:kern w:val="32"/>
                <w:sz w:val="24"/>
                <w:szCs w:val="24"/>
                <w:lang w:val="ro-MD"/>
              </w:rPr>
              <w:t>,</w:t>
            </w:r>
            <w:r w:rsidRPr="002721B6">
              <w:rPr>
                <w:rFonts w:ascii="Times New Roman" w:hAnsi="Times New Roman"/>
                <w:bCs/>
                <w:kern w:val="32"/>
                <w:sz w:val="24"/>
                <w:szCs w:val="24"/>
              </w:rPr>
              <w:t xml:space="preserve"> vol</w:t>
            </w:r>
            <w:r w:rsidRPr="002721B6">
              <w:rPr>
                <w:rFonts w:ascii="Times New Roman" w:hAnsi="Times New Roman"/>
                <w:bCs/>
                <w:kern w:val="32"/>
                <w:sz w:val="24"/>
                <w:szCs w:val="24"/>
                <w:lang w:val="ro-MD"/>
              </w:rPr>
              <w:t xml:space="preserve">. </w:t>
            </w:r>
            <w:r w:rsidRPr="002721B6">
              <w:rPr>
                <w:rFonts w:ascii="Times New Roman" w:hAnsi="Times New Roman"/>
                <w:bCs/>
                <w:kern w:val="32"/>
                <w:sz w:val="24"/>
                <w:szCs w:val="24"/>
              </w:rPr>
              <w:t xml:space="preserve">10. </w:t>
            </w:r>
            <w:r w:rsidRPr="002721B6">
              <w:rPr>
                <w:rFonts w:ascii="Times New Roman" w:hAnsi="Times New Roman"/>
                <w:bCs/>
                <w:kern w:val="32"/>
                <w:sz w:val="24"/>
                <w:szCs w:val="24"/>
                <w:lang w:val="ro-MD"/>
              </w:rPr>
              <w:t>Industrie, inginerie, tehnologii, comerț</w:t>
            </w:r>
            <w:r w:rsidR="002721B6" w:rsidRPr="002721B6">
              <w:rPr>
                <w:rFonts w:ascii="Times New Roman" w:hAnsi="Times New Roman"/>
                <w:bCs/>
                <w:kern w:val="32"/>
                <w:sz w:val="24"/>
                <w:szCs w:val="24"/>
              </w:rPr>
              <w:t xml:space="preserve">. </w:t>
            </w:r>
          </w:p>
          <w:p w14:paraId="30A65BF4" w14:textId="77777777" w:rsidR="003D4A14" w:rsidRPr="002721B6" w:rsidRDefault="002721B6" w:rsidP="00C52D6D">
            <w:pPr>
              <w:widowControl w:val="0"/>
              <w:spacing w:after="0" w:line="360" w:lineRule="auto"/>
              <w:ind w:right="170" w:firstLine="567"/>
              <w:contextualSpacing/>
              <w:jc w:val="both"/>
              <w:rPr>
                <w:rFonts w:ascii="Times New Roman" w:hAnsi="Times New Roman"/>
                <w:bCs/>
                <w:kern w:val="32"/>
                <w:sz w:val="24"/>
                <w:szCs w:val="24"/>
                <w:lang w:val="ro-MD"/>
              </w:rPr>
            </w:pPr>
            <w:proofErr w:type="spellStart"/>
            <w:r w:rsidRPr="002721B6">
              <w:rPr>
                <w:rFonts w:ascii="Times New Roman" w:hAnsi="Times New Roman"/>
                <w:bCs/>
                <w:kern w:val="32"/>
                <w:sz w:val="24"/>
                <w:szCs w:val="24"/>
              </w:rPr>
              <w:t>Deasemenea</w:t>
            </w:r>
            <w:proofErr w:type="spellEnd"/>
            <w:r w:rsidR="00B74FB0">
              <w:rPr>
                <w:rFonts w:ascii="Times New Roman" w:hAnsi="Times New Roman"/>
                <w:bCs/>
                <w:kern w:val="32"/>
                <w:sz w:val="24"/>
                <w:szCs w:val="24"/>
              </w:rPr>
              <w:t>,</w:t>
            </w:r>
            <w:r w:rsidRPr="002721B6">
              <w:rPr>
                <w:rFonts w:ascii="Times New Roman" w:hAnsi="Times New Roman"/>
                <w:bCs/>
                <w:kern w:val="32"/>
                <w:sz w:val="24"/>
                <w:szCs w:val="24"/>
              </w:rPr>
              <w:t xml:space="preserve"> a </w:t>
            </w:r>
            <w:proofErr w:type="spellStart"/>
            <w:r w:rsidRPr="002721B6">
              <w:rPr>
                <w:rFonts w:ascii="Times New Roman" w:hAnsi="Times New Roman"/>
                <w:bCs/>
                <w:kern w:val="32"/>
                <w:sz w:val="24"/>
                <w:szCs w:val="24"/>
              </w:rPr>
              <w:t>fost</w:t>
            </w:r>
            <w:proofErr w:type="spellEnd"/>
            <w:r w:rsidRPr="002721B6">
              <w:rPr>
                <w:rFonts w:ascii="Times New Roman" w:hAnsi="Times New Roman"/>
                <w:bCs/>
                <w:kern w:val="32"/>
                <w:sz w:val="24"/>
                <w:szCs w:val="24"/>
              </w:rPr>
              <w:t xml:space="preserve"> </w:t>
            </w:r>
            <w:proofErr w:type="spellStart"/>
            <w:r w:rsidRPr="002721B6">
              <w:rPr>
                <w:rFonts w:ascii="Times New Roman" w:hAnsi="Times New Roman"/>
                <w:bCs/>
                <w:kern w:val="32"/>
                <w:sz w:val="24"/>
                <w:szCs w:val="24"/>
              </w:rPr>
              <w:t>completată</w:t>
            </w:r>
            <w:proofErr w:type="spellEnd"/>
            <w:r w:rsidRPr="002721B6">
              <w:rPr>
                <w:rFonts w:ascii="Times New Roman" w:hAnsi="Times New Roman"/>
                <w:bCs/>
                <w:kern w:val="32"/>
                <w:sz w:val="24"/>
                <w:szCs w:val="24"/>
              </w:rPr>
              <w:t xml:space="preserve"> </w:t>
            </w:r>
            <w:proofErr w:type="spellStart"/>
            <w:proofErr w:type="gramStart"/>
            <w:r w:rsidR="003D4A14" w:rsidRPr="002721B6">
              <w:rPr>
                <w:rFonts w:ascii="Times New Roman" w:hAnsi="Times New Roman"/>
                <w:i/>
                <w:iCs/>
                <w:kern w:val="32"/>
                <w:sz w:val="24"/>
                <w:szCs w:val="24"/>
              </w:rPr>
              <w:t>Colec</w:t>
            </w:r>
            <w:r w:rsidR="003D4A14" w:rsidRPr="002721B6">
              <w:rPr>
                <w:rFonts w:ascii="Times New Roman" w:hAnsi="Times New Roman"/>
                <w:i/>
                <w:iCs/>
                <w:kern w:val="32"/>
                <w:sz w:val="24"/>
                <w:szCs w:val="24"/>
                <w:lang w:val="ro-RO"/>
              </w:rPr>
              <w:t>ția</w:t>
            </w:r>
            <w:proofErr w:type="spellEnd"/>
            <w:r w:rsidR="003D4A14" w:rsidRPr="002721B6">
              <w:rPr>
                <w:rFonts w:ascii="Times New Roman" w:hAnsi="Times New Roman"/>
                <w:i/>
                <w:iCs/>
                <w:kern w:val="32"/>
                <w:sz w:val="24"/>
                <w:szCs w:val="24"/>
                <w:lang w:val="ro-RO"/>
              </w:rPr>
              <w:t xml:space="preserve"> </w:t>
            </w:r>
            <w:r w:rsidR="003D4A14" w:rsidRPr="002721B6">
              <w:rPr>
                <w:rFonts w:ascii="Times New Roman" w:hAnsi="Times New Roman"/>
                <w:i/>
                <w:iCs/>
                <w:kern w:val="32"/>
                <w:sz w:val="24"/>
                <w:szCs w:val="24"/>
              </w:rPr>
              <w:t>,,</w:t>
            </w:r>
            <w:r w:rsidR="003D4A14" w:rsidRPr="002721B6">
              <w:rPr>
                <w:rFonts w:ascii="Times New Roman" w:hAnsi="Times New Roman"/>
                <w:i/>
                <w:iCs/>
                <w:kern w:val="32"/>
                <w:sz w:val="24"/>
                <w:szCs w:val="24"/>
                <w:lang w:val="ro-RO"/>
              </w:rPr>
              <w:t>Personalități</w:t>
            </w:r>
            <w:proofErr w:type="gramEnd"/>
            <w:r w:rsidR="003D4A14" w:rsidRPr="002721B6">
              <w:rPr>
                <w:rFonts w:ascii="Times New Roman" w:hAnsi="Times New Roman"/>
                <w:i/>
                <w:iCs/>
                <w:kern w:val="32"/>
                <w:sz w:val="24"/>
                <w:szCs w:val="24"/>
                <w:lang w:val="ro-RO"/>
              </w:rPr>
              <w:t xml:space="preserve"> ale USM</w:t>
            </w:r>
            <w:r w:rsidR="003D4A14" w:rsidRPr="002721B6">
              <w:rPr>
                <w:rFonts w:ascii="Times New Roman" w:hAnsi="Times New Roman"/>
                <w:i/>
                <w:iCs/>
                <w:kern w:val="32"/>
                <w:sz w:val="24"/>
                <w:szCs w:val="24"/>
              </w:rPr>
              <w:t>”</w:t>
            </w:r>
            <w:r w:rsidRPr="002721B6">
              <w:rPr>
                <w:rFonts w:ascii="Times New Roman" w:hAnsi="Times New Roman"/>
                <w:i/>
                <w:iCs/>
                <w:kern w:val="32"/>
                <w:sz w:val="24"/>
                <w:szCs w:val="24"/>
              </w:rPr>
              <w:t xml:space="preserve"> </w:t>
            </w:r>
            <w:r w:rsidRPr="002721B6">
              <w:rPr>
                <w:rFonts w:ascii="Times New Roman" w:hAnsi="Times New Roman"/>
                <w:kern w:val="32"/>
                <w:sz w:val="24"/>
                <w:szCs w:val="24"/>
              </w:rPr>
              <w:t xml:space="preserve">cu 7 </w:t>
            </w:r>
            <w:proofErr w:type="spellStart"/>
            <w:r w:rsidRPr="002721B6">
              <w:rPr>
                <w:rFonts w:ascii="Times New Roman" w:hAnsi="Times New Roman"/>
                <w:kern w:val="32"/>
                <w:sz w:val="24"/>
                <w:szCs w:val="24"/>
              </w:rPr>
              <w:t>lucrări</w:t>
            </w:r>
            <w:proofErr w:type="spellEnd"/>
            <w:r w:rsidRPr="002721B6">
              <w:rPr>
                <w:rFonts w:ascii="Times New Roman" w:hAnsi="Times New Roman"/>
                <w:i/>
                <w:iCs/>
                <w:kern w:val="32"/>
                <w:sz w:val="24"/>
                <w:szCs w:val="24"/>
              </w:rPr>
              <w:t>:</w:t>
            </w:r>
            <w:r w:rsidR="003D4A14" w:rsidRPr="002721B6">
              <w:rPr>
                <w:rFonts w:ascii="Times New Roman" w:hAnsi="Times New Roman"/>
                <w:bCs/>
                <w:kern w:val="32"/>
                <w:sz w:val="24"/>
                <w:szCs w:val="24"/>
                <w:lang w:val="ro-RO"/>
              </w:rPr>
              <w:t xml:space="preserve">Academician </w:t>
            </w:r>
            <w:proofErr w:type="spellStart"/>
            <w:r w:rsidR="003D4A14" w:rsidRPr="002721B6">
              <w:rPr>
                <w:rFonts w:ascii="Times New Roman" w:hAnsi="Times New Roman"/>
                <w:bCs/>
                <w:kern w:val="32"/>
                <w:sz w:val="24"/>
                <w:szCs w:val="24"/>
                <w:lang w:val="ro-RO"/>
              </w:rPr>
              <w:t>Constntin</w:t>
            </w:r>
            <w:proofErr w:type="spellEnd"/>
            <w:r w:rsidR="003D4A14" w:rsidRPr="002721B6">
              <w:rPr>
                <w:rFonts w:ascii="Times New Roman" w:hAnsi="Times New Roman"/>
                <w:bCs/>
                <w:kern w:val="32"/>
                <w:sz w:val="24"/>
                <w:szCs w:val="24"/>
                <w:lang w:val="ro-RO"/>
              </w:rPr>
              <w:t xml:space="preserve"> GAINDRIC. Biobibliografie</w:t>
            </w:r>
            <w:r w:rsidR="003D4A14" w:rsidRPr="002721B6">
              <w:rPr>
                <w:rFonts w:ascii="Times New Roman" w:hAnsi="Times New Roman"/>
                <w:bCs/>
                <w:kern w:val="32"/>
                <w:sz w:val="24"/>
                <w:szCs w:val="24"/>
              </w:rPr>
              <w:t>;</w:t>
            </w:r>
            <w:r w:rsidRPr="002721B6">
              <w:rPr>
                <w:rFonts w:ascii="Times New Roman" w:hAnsi="Times New Roman"/>
                <w:bCs/>
                <w:kern w:val="32"/>
                <w:sz w:val="24"/>
                <w:szCs w:val="24"/>
              </w:rPr>
              <w:t xml:space="preserve"> </w:t>
            </w:r>
            <w:r w:rsidR="003D4A14" w:rsidRPr="002721B6">
              <w:rPr>
                <w:rFonts w:ascii="Times New Roman" w:hAnsi="Times New Roman"/>
                <w:bCs/>
                <w:kern w:val="32"/>
                <w:sz w:val="24"/>
                <w:szCs w:val="24"/>
              </w:rPr>
              <w:t xml:space="preserve">Academician Tudor LUPAȘCU. </w:t>
            </w:r>
            <w:proofErr w:type="spellStart"/>
            <w:r w:rsidR="003D4A14" w:rsidRPr="002721B6">
              <w:rPr>
                <w:rFonts w:ascii="Times New Roman" w:hAnsi="Times New Roman"/>
                <w:bCs/>
                <w:kern w:val="32"/>
                <w:sz w:val="24"/>
                <w:szCs w:val="24"/>
              </w:rPr>
              <w:t>Biobibliografie</w:t>
            </w:r>
            <w:proofErr w:type="spellEnd"/>
            <w:r w:rsidR="003D4A14" w:rsidRPr="002721B6">
              <w:rPr>
                <w:rFonts w:ascii="Times New Roman" w:hAnsi="Times New Roman"/>
                <w:bCs/>
                <w:kern w:val="32"/>
                <w:sz w:val="24"/>
                <w:szCs w:val="24"/>
              </w:rPr>
              <w:t>;</w:t>
            </w:r>
            <w:r w:rsidRPr="002721B6">
              <w:rPr>
                <w:rFonts w:ascii="Times New Roman" w:hAnsi="Times New Roman"/>
                <w:bCs/>
                <w:kern w:val="32"/>
                <w:sz w:val="24"/>
                <w:szCs w:val="24"/>
              </w:rPr>
              <w:t xml:space="preserve"> </w:t>
            </w:r>
            <w:proofErr w:type="spellStart"/>
            <w:r w:rsidR="003D4A14" w:rsidRPr="002721B6">
              <w:rPr>
                <w:rFonts w:ascii="Times New Roman" w:hAnsi="Times New Roman"/>
                <w:bCs/>
                <w:kern w:val="32"/>
                <w:sz w:val="24"/>
                <w:szCs w:val="24"/>
              </w:rPr>
              <w:t>Membru</w:t>
            </w:r>
            <w:proofErr w:type="spellEnd"/>
            <w:r w:rsidR="003D4A14" w:rsidRPr="002721B6">
              <w:rPr>
                <w:rFonts w:ascii="Times New Roman" w:hAnsi="Times New Roman"/>
                <w:bCs/>
                <w:kern w:val="32"/>
                <w:sz w:val="24"/>
                <w:szCs w:val="24"/>
              </w:rPr>
              <w:t xml:space="preserve"> </w:t>
            </w:r>
            <w:proofErr w:type="spellStart"/>
            <w:r w:rsidR="003D4A14" w:rsidRPr="002721B6">
              <w:rPr>
                <w:rFonts w:ascii="Times New Roman" w:hAnsi="Times New Roman"/>
                <w:bCs/>
                <w:kern w:val="32"/>
                <w:sz w:val="24"/>
                <w:szCs w:val="24"/>
              </w:rPr>
              <w:t>corespondent</w:t>
            </w:r>
            <w:proofErr w:type="spellEnd"/>
            <w:r w:rsidR="003D4A14" w:rsidRPr="002721B6">
              <w:rPr>
                <w:rFonts w:ascii="Times New Roman" w:hAnsi="Times New Roman"/>
                <w:bCs/>
                <w:kern w:val="32"/>
                <w:sz w:val="24"/>
                <w:szCs w:val="24"/>
              </w:rPr>
              <w:t xml:space="preserve"> </w:t>
            </w:r>
            <w:proofErr w:type="spellStart"/>
            <w:r w:rsidR="003D4A14" w:rsidRPr="002721B6">
              <w:rPr>
                <w:rFonts w:ascii="Times New Roman" w:hAnsi="Times New Roman"/>
                <w:bCs/>
                <w:kern w:val="32"/>
                <w:sz w:val="24"/>
                <w:szCs w:val="24"/>
              </w:rPr>
              <w:t>Laurenția</w:t>
            </w:r>
            <w:proofErr w:type="spellEnd"/>
            <w:r w:rsidR="003D4A14" w:rsidRPr="002721B6">
              <w:rPr>
                <w:rFonts w:ascii="Times New Roman" w:hAnsi="Times New Roman"/>
                <w:bCs/>
                <w:kern w:val="32"/>
                <w:sz w:val="24"/>
                <w:szCs w:val="24"/>
              </w:rPr>
              <w:t xml:space="preserve"> UNGUREANU. </w:t>
            </w:r>
            <w:proofErr w:type="spellStart"/>
            <w:r w:rsidR="003D4A14" w:rsidRPr="002721B6">
              <w:rPr>
                <w:rFonts w:ascii="Times New Roman" w:hAnsi="Times New Roman"/>
                <w:bCs/>
                <w:kern w:val="32"/>
                <w:sz w:val="24"/>
                <w:szCs w:val="24"/>
              </w:rPr>
              <w:t>Biobibliografie</w:t>
            </w:r>
            <w:proofErr w:type="spellEnd"/>
            <w:r w:rsidR="003D4A14" w:rsidRPr="002721B6">
              <w:rPr>
                <w:rFonts w:ascii="Times New Roman" w:hAnsi="Times New Roman"/>
                <w:bCs/>
                <w:kern w:val="32"/>
                <w:sz w:val="24"/>
                <w:szCs w:val="24"/>
              </w:rPr>
              <w:t>;</w:t>
            </w:r>
            <w:r w:rsidRPr="002721B6">
              <w:rPr>
                <w:rFonts w:ascii="Times New Roman" w:hAnsi="Times New Roman"/>
                <w:bCs/>
                <w:kern w:val="32"/>
                <w:sz w:val="24"/>
                <w:szCs w:val="24"/>
              </w:rPr>
              <w:t xml:space="preserve"> </w:t>
            </w:r>
            <w:proofErr w:type="spellStart"/>
            <w:r w:rsidR="003D4A14" w:rsidRPr="002721B6">
              <w:rPr>
                <w:rFonts w:ascii="Times New Roman" w:hAnsi="Times New Roman"/>
                <w:bCs/>
                <w:kern w:val="32"/>
                <w:sz w:val="24"/>
                <w:szCs w:val="24"/>
              </w:rPr>
              <w:t>Profesor</w:t>
            </w:r>
            <w:proofErr w:type="spellEnd"/>
            <w:r w:rsidR="003D4A14" w:rsidRPr="002721B6">
              <w:rPr>
                <w:rFonts w:ascii="Times New Roman" w:hAnsi="Times New Roman"/>
                <w:bCs/>
                <w:kern w:val="32"/>
                <w:sz w:val="24"/>
                <w:szCs w:val="24"/>
              </w:rPr>
              <w:t xml:space="preserve"> </w:t>
            </w:r>
            <w:proofErr w:type="spellStart"/>
            <w:r w:rsidR="003D4A14" w:rsidRPr="002721B6">
              <w:rPr>
                <w:rFonts w:ascii="Times New Roman" w:hAnsi="Times New Roman"/>
                <w:bCs/>
                <w:kern w:val="32"/>
                <w:sz w:val="24"/>
                <w:szCs w:val="24"/>
              </w:rPr>
              <w:t>universitar</w:t>
            </w:r>
            <w:proofErr w:type="spellEnd"/>
            <w:r w:rsidR="003D4A14" w:rsidRPr="002721B6">
              <w:rPr>
                <w:rFonts w:ascii="Times New Roman" w:hAnsi="Times New Roman"/>
                <w:bCs/>
                <w:kern w:val="32"/>
                <w:sz w:val="24"/>
                <w:szCs w:val="24"/>
              </w:rPr>
              <w:t xml:space="preserve"> Valentin TOMULEȚ. </w:t>
            </w:r>
            <w:proofErr w:type="spellStart"/>
            <w:r w:rsidR="003D4A14" w:rsidRPr="002721B6">
              <w:rPr>
                <w:rFonts w:ascii="Times New Roman" w:hAnsi="Times New Roman"/>
                <w:bCs/>
                <w:kern w:val="32"/>
                <w:sz w:val="24"/>
                <w:szCs w:val="24"/>
              </w:rPr>
              <w:t>Biobibliografie</w:t>
            </w:r>
            <w:proofErr w:type="spellEnd"/>
            <w:r w:rsidR="003D4A14" w:rsidRPr="002721B6">
              <w:rPr>
                <w:rFonts w:ascii="Times New Roman" w:hAnsi="Times New Roman"/>
                <w:bCs/>
                <w:kern w:val="32"/>
                <w:sz w:val="24"/>
                <w:szCs w:val="24"/>
              </w:rPr>
              <w:t>;</w:t>
            </w:r>
            <w:r w:rsidRPr="002721B6">
              <w:rPr>
                <w:rFonts w:ascii="Times New Roman" w:hAnsi="Times New Roman"/>
                <w:bCs/>
                <w:kern w:val="32"/>
                <w:sz w:val="24"/>
                <w:szCs w:val="24"/>
              </w:rPr>
              <w:t xml:space="preserve"> </w:t>
            </w:r>
            <w:r w:rsidR="003D4A14" w:rsidRPr="002721B6">
              <w:rPr>
                <w:rFonts w:ascii="Times New Roman" w:hAnsi="Times New Roman"/>
                <w:bCs/>
                <w:kern w:val="32"/>
                <w:sz w:val="24"/>
                <w:szCs w:val="24"/>
              </w:rPr>
              <w:t xml:space="preserve">Academician Demir DRAGNEV. </w:t>
            </w:r>
            <w:proofErr w:type="spellStart"/>
            <w:r w:rsidR="003D4A14" w:rsidRPr="002721B6">
              <w:rPr>
                <w:rFonts w:ascii="Times New Roman" w:hAnsi="Times New Roman"/>
                <w:bCs/>
                <w:kern w:val="32"/>
                <w:sz w:val="24"/>
                <w:szCs w:val="24"/>
              </w:rPr>
              <w:t>Biobibliografie</w:t>
            </w:r>
            <w:proofErr w:type="spellEnd"/>
            <w:r w:rsidR="003D4A14" w:rsidRPr="002721B6">
              <w:rPr>
                <w:rFonts w:ascii="Times New Roman" w:hAnsi="Times New Roman"/>
                <w:bCs/>
                <w:kern w:val="32"/>
                <w:sz w:val="24"/>
                <w:szCs w:val="24"/>
              </w:rPr>
              <w:t>;</w:t>
            </w:r>
            <w:r w:rsidRPr="002721B6">
              <w:rPr>
                <w:rFonts w:ascii="Times New Roman" w:hAnsi="Times New Roman"/>
                <w:bCs/>
                <w:kern w:val="32"/>
                <w:sz w:val="24"/>
                <w:szCs w:val="24"/>
              </w:rPr>
              <w:t xml:space="preserve"> </w:t>
            </w:r>
            <w:r w:rsidR="003D4A14" w:rsidRPr="002721B6">
              <w:rPr>
                <w:rFonts w:ascii="Times New Roman" w:hAnsi="Times New Roman"/>
                <w:bCs/>
                <w:kern w:val="32"/>
                <w:sz w:val="24"/>
                <w:szCs w:val="24"/>
              </w:rPr>
              <w:t xml:space="preserve">Academician Mircea BOLOGA. </w:t>
            </w:r>
            <w:proofErr w:type="spellStart"/>
            <w:r w:rsidR="003D4A14" w:rsidRPr="002721B6">
              <w:rPr>
                <w:rFonts w:ascii="Times New Roman" w:hAnsi="Times New Roman"/>
                <w:bCs/>
                <w:kern w:val="32"/>
                <w:sz w:val="24"/>
                <w:szCs w:val="24"/>
              </w:rPr>
              <w:t>Biobibliografie</w:t>
            </w:r>
            <w:proofErr w:type="spellEnd"/>
            <w:r w:rsidR="003D4A14" w:rsidRPr="002721B6">
              <w:rPr>
                <w:rFonts w:ascii="Times New Roman" w:hAnsi="Times New Roman"/>
                <w:bCs/>
                <w:kern w:val="32"/>
                <w:sz w:val="24"/>
                <w:szCs w:val="24"/>
              </w:rPr>
              <w:t xml:space="preserve">; Victor MORARU. </w:t>
            </w:r>
            <w:proofErr w:type="spellStart"/>
            <w:r w:rsidR="003D4A14" w:rsidRPr="002721B6">
              <w:rPr>
                <w:rFonts w:ascii="Times New Roman" w:hAnsi="Times New Roman"/>
                <w:bCs/>
                <w:kern w:val="32"/>
                <w:sz w:val="24"/>
                <w:szCs w:val="24"/>
              </w:rPr>
              <w:t>Biobibliografie</w:t>
            </w:r>
            <w:proofErr w:type="spellEnd"/>
            <w:r w:rsidR="003D4A14" w:rsidRPr="002721B6">
              <w:rPr>
                <w:rFonts w:ascii="Times New Roman" w:hAnsi="Times New Roman"/>
                <w:bCs/>
                <w:kern w:val="32"/>
                <w:sz w:val="24"/>
                <w:szCs w:val="24"/>
              </w:rPr>
              <w:t>.</w:t>
            </w:r>
            <w:r w:rsidRPr="002721B6">
              <w:rPr>
                <w:rFonts w:ascii="Times New Roman" w:hAnsi="Times New Roman"/>
                <w:bCs/>
                <w:kern w:val="32"/>
                <w:sz w:val="24"/>
                <w:szCs w:val="24"/>
              </w:rPr>
              <w:t xml:space="preserve"> </w:t>
            </w:r>
            <w:proofErr w:type="spellStart"/>
            <w:r w:rsidRPr="002721B6">
              <w:rPr>
                <w:rFonts w:ascii="Times New Roman" w:hAnsi="Times New Roman"/>
                <w:bCs/>
                <w:kern w:val="32"/>
                <w:sz w:val="24"/>
                <w:szCs w:val="24"/>
              </w:rPr>
              <w:t>Materialele</w:t>
            </w:r>
            <w:proofErr w:type="spellEnd"/>
            <w:r w:rsidRPr="002721B6">
              <w:rPr>
                <w:rFonts w:ascii="Times New Roman" w:hAnsi="Times New Roman"/>
                <w:bCs/>
                <w:kern w:val="32"/>
                <w:sz w:val="24"/>
                <w:szCs w:val="24"/>
              </w:rPr>
              <w:t xml:space="preserve"> </w:t>
            </w:r>
            <w:proofErr w:type="spellStart"/>
            <w:r w:rsidRPr="002721B6">
              <w:rPr>
                <w:rFonts w:ascii="Times New Roman" w:hAnsi="Times New Roman"/>
                <w:bCs/>
                <w:kern w:val="32"/>
                <w:sz w:val="24"/>
                <w:szCs w:val="24"/>
              </w:rPr>
              <w:t>inedite</w:t>
            </w:r>
            <w:proofErr w:type="spellEnd"/>
            <w:r w:rsidRPr="002721B6">
              <w:rPr>
                <w:rFonts w:ascii="Times New Roman" w:hAnsi="Times New Roman"/>
                <w:bCs/>
                <w:kern w:val="32"/>
                <w:sz w:val="24"/>
                <w:szCs w:val="24"/>
              </w:rPr>
              <w:t xml:space="preserve"> </w:t>
            </w:r>
            <w:proofErr w:type="spellStart"/>
            <w:r w:rsidRPr="002721B6">
              <w:rPr>
                <w:rFonts w:ascii="Times New Roman" w:hAnsi="Times New Roman"/>
                <w:bCs/>
                <w:kern w:val="32"/>
                <w:sz w:val="24"/>
                <w:szCs w:val="24"/>
              </w:rPr>
              <w:t>selectate</w:t>
            </w:r>
            <w:proofErr w:type="spellEnd"/>
            <w:r w:rsidRPr="002721B6">
              <w:rPr>
                <w:rFonts w:ascii="Times New Roman" w:hAnsi="Times New Roman"/>
                <w:bCs/>
                <w:kern w:val="32"/>
                <w:sz w:val="24"/>
                <w:szCs w:val="24"/>
              </w:rPr>
              <w:t xml:space="preserve"> din </w:t>
            </w:r>
            <w:proofErr w:type="spellStart"/>
            <w:r w:rsidRPr="002721B6">
              <w:rPr>
                <w:rFonts w:ascii="Times New Roman" w:hAnsi="Times New Roman"/>
                <w:bCs/>
                <w:kern w:val="32"/>
                <w:sz w:val="24"/>
                <w:szCs w:val="24"/>
              </w:rPr>
              <w:t>procesul</w:t>
            </w:r>
            <w:proofErr w:type="spellEnd"/>
            <w:r w:rsidRPr="002721B6">
              <w:rPr>
                <w:rFonts w:ascii="Times New Roman" w:hAnsi="Times New Roman"/>
                <w:bCs/>
                <w:kern w:val="32"/>
                <w:sz w:val="24"/>
                <w:szCs w:val="24"/>
              </w:rPr>
              <w:t xml:space="preserve"> </w:t>
            </w:r>
            <w:proofErr w:type="spellStart"/>
            <w:r w:rsidRPr="002721B6">
              <w:rPr>
                <w:rFonts w:ascii="Times New Roman" w:hAnsi="Times New Roman"/>
                <w:bCs/>
                <w:kern w:val="32"/>
                <w:sz w:val="24"/>
                <w:szCs w:val="24"/>
              </w:rPr>
              <w:t>cercet</w:t>
            </w:r>
            <w:proofErr w:type="spellEnd"/>
            <w:r w:rsidRPr="002721B6">
              <w:rPr>
                <w:rFonts w:ascii="Times New Roman" w:hAnsi="Times New Roman"/>
                <w:bCs/>
                <w:kern w:val="32"/>
                <w:sz w:val="24"/>
                <w:szCs w:val="24"/>
                <w:lang w:val="ro-RO"/>
              </w:rPr>
              <w:t>ă</w:t>
            </w:r>
            <w:proofErr w:type="spellStart"/>
            <w:r w:rsidRPr="002721B6">
              <w:rPr>
                <w:rFonts w:ascii="Times New Roman" w:hAnsi="Times New Roman"/>
                <w:bCs/>
                <w:kern w:val="32"/>
                <w:sz w:val="24"/>
                <w:szCs w:val="24"/>
              </w:rPr>
              <w:t>rii</w:t>
            </w:r>
            <w:proofErr w:type="spellEnd"/>
            <w:r w:rsidRPr="002721B6">
              <w:rPr>
                <w:rFonts w:ascii="Times New Roman" w:hAnsi="Times New Roman"/>
                <w:bCs/>
                <w:kern w:val="32"/>
                <w:sz w:val="24"/>
                <w:szCs w:val="24"/>
              </w:rPr>
              <w:t xml:space="preserve"> </w:t>
            </w:r>
            <w:proofErr w:type="spellStart"/>
            <w:r w:rsidRPr="002721B6">
              <w:rPr>
                <w:rFonts w:ascii="Times New Roman" w:hAnsi="Times New Roman"/>
                <w:bCs/>
                <w:kern w:val="32"/>
                <w:sz w:val="24"/>
                <w:szCs w:val="24"/>
              </w:rPr>
              <w:t>surselor</w:t>
            </w:r>
            <w:proofErr w:type="spellEnd"/>
            <w:r w:rsidRPr="002721B6">
              <w:rPr>
                <w:rFonts w:ascii="Times New Roman" w:hAnsi="Times New Roman"/>
                <w:bCs/>
                <w:kern w:val="32"/>
                <w:sz w:val="24"/>
                <w:szCs w:val="24"/>
              </w:rPr>
              <w:t xml:space="preserve"> de </w:t>
            </w:r>
            <w:proofErr w:type="spellStart"/>
            <w:r w:rsidRPr="002721B6">
              <w:rPr>
                <w:rFonts w:ascii="Times New Roman" w:hAnsi="Times New Roman"/>
                <w:bCs/>
                <w:kern w:val="32"/>
                <w:sz w:val="24"/>
                <w:szCs w:val="24"/>
              </w:rPr>
              <w:t>arhiv</w:t>
            </w:r>
            <w:proofErr w:type="spellEnd"/>
            <w:r w:rsidR="003952B4">
              <w:rPr>
                <w:rFonts w:ascii="Times New Roman" w:hAnsi="Times New Roman"/>
                <w:bCs/>
                <w:kern w:val="32"/>
                <w:sz w:val="24"/>
                <w:szCs w:val="24"/>
                <w:lang w:val="ro-MD"/>
              </w:rPr>
              <w:t>ă au rezultat cu 11</w:t>
            </w:r>
            <w:r w:rsidRPr="002721B6">
              <w:rPr>
                <w:rFonts w:ascii="Times New Roman" w:hAnsi="Times New Roman"/>
                <w:bCs/>
                <w:kern w:val="32"/>
                <w:sz w:val="24"/>
                <w:szCs w:val="24"/>
                <w:lang w:val="ro-MD"/>
              </w:rPr>
              <w:t xml:space="preserve"> articole științifice publicate de către membrii echipei de cercetare. </w:t>
            </w:r>
          </w:p>
          <w:p w14:paraId="31D2F53D" w14:textId="77777777" w:rsidR="00C52D6D" w:rsidRDefault="00C52D6D" w:rsidP="00C52D6D">
            <w:pPr>
              <w:widowControl w:val="0"/>
              <w:pBdr>
                <w:top w:val="nil"/>
                <w:left w:val="nil"/>
                <w:bottom w:val="nil"/>
                <w:right w:val="nil"/>
                <w:between w:val="nil"/>
              </w:pBdr>
              <w:spacing w:after="0" w:line="360" w:lineRule="auto"/>
              <w:ind w:firstLine="567"/>
              <w:jc w:val="both"/>
              <w:rPr>
                <w:rFonts w:ascii="Times New Roman" w:hAnsi="Times New Roman"/>
                <w:sz w:val="24"/>
                <w:szCs w:val="24"/>
                <w:lang w:val="it-IT"/>
              </w:rPr>
            </w:pPr>
          </w:p>
          <w:p w14:paraId="5E7AF215" w14:textId="77777777" w:rsidR="00C52D6D" w:rsidRDefault="00C52D6D" w:rsidP="00C52D6D">
            <w:pPr>
              <w:widowControl w:val="0"/>
              <w:pBdr>
                <w:top w:val="nil"/>
                <w:left w:val="nil"/>
                <w:bottom w:val="nil"/>
                <w:right w:val="nil"/>
                <w:between w:val="nil"/>
              </w:pBdr>
              <w:spacing w:after="0" w:line="360" w:lineRule="auto"/>
              <w:ind w:firstLine="567"/>
              <w:jc w:val="both"/>
              <w:rPr>
                <w:rFonts w:ascii="Times New Roman" w:hAnsi="Times New Roman"/>
                <w:sz w:val="24"/>
                <w:szCs w:val="24"/>
                <w:lang w:val="it-IT"/>
              </w:rPr>
            </w:pPr>
          </w:p>
          <w:p w14:paraId="55CE7AA8" w14:textId="77777777" w:rsidR="00C52D6D" w:rsidRDefault="00C52D6D" w:rsidP="00C52D6D">
            <w:pPr>
              <w:widowControl w:val="0"/>
              <w:pBdr>
                <w:top w:val="nil"/>
                <w:left w:val="nil"/>
                <w:bottom w:val="nil"/>
                <w:right w:val="nil"/>
                <w:between w:val="nil"/>
              </w:pBdr>
              <w:spacing w:after="0" w:line="360" w:lineRule="auto"/>
              <w:ind w:firstLine="567"/>
              <w:jc w:val="both"/>
              <w:rPr>
                <w:rFonts w:ascii="Times New Roman" w:hAnsi="Times New Roman"/>
                <w:sz w:val="24"/>
                <w:szCs w:val="24"/>
                <w:lang w:val="it-IT"/>
              </w:rPr>
            </w:pPr>
          </w:p>
          <w:p w14:paraId="70E74221" w14:textId="3678952F" w:rsidR="00C52D6D" w:rsidRDefault="00C52D6D" w:rsidP="00C52D6D">
            <w:pPr>
              <w:widowControl w:val="0"/>
              <w:pBdr>
                <w:top w:val="nil"/>
                <w:left w:val="nil"/>
                <w:bottom w:val="nil"/>
                <w:right w:val="nil"/>
                <w:between w:val="nil"/>
              </w:pBdr>
              <w:spacing w:after="0" w:line="360" w:lineRule="auto"/>
              <w:ind w:firstLine="567"/>
              <w:jc w:val="both"/>
              <w:rPr>
                <w:rFonts w:ascii="Times New Roman" w:hAnsi="Times New Roman"/>
                <w:sz w:val="24"/>
                <w:szCs w:val="24"/>
                <w:lang w:val="it-IT"/>
              </w:rPr>
            </w:pPr>
          </w:p>
          <w:p w14:paraId="4AFFF07C" w14:textId="77777777" w:rsidR="00F447D1" w:rsidRDefault="00F447D1" w:rsidP="00C52D6D">
            <w:pPr>
              <w:widowControl w:val="0"/>
              <w:pBdr>
                <w:top w:val="nil"/>
                <w:left w:val="nil"/>
                <w:bottom w:val="nil"/>
                <w:right w:val="nil"/>
                <w:between w:val="nil"/>
              </w:pBdr>
              <w:spacing w:after="0" w:line="360" w:lineRule="auto"/>
              <w:ind w:firstLine="567"/>
              <w:jc w:val="both"/>
              <w:rPr>
                <w:rFonts w:ascii="Times New Roman" w:hAnsi="Times New Roman"/>
                <w:sz w:val="24"/>
                <w:szCs w:val="24"/>
                <w:lang w:val="it-IT"/>
              </w:rPr>
            </w:pPr>
          </w:p>
          <w:p w14:paraId="3AC35AAF" w14:textId="77777777" w:rsidR="00C52D6D" w:rsidRDefault="00C52D6D" w:rsidP="00C52D6D">
            <w:pPr>
              <w:widowControl w:val="0"/>
              <w:pBdr>
                <w:top w:val="nil"/>
                <w:left w:val="nil"/>
                <w:bottom w:val="nil"/>
                <w:right w:val="nil"/>
                <w:between w:val="nil"/>
              </w:pBdr>
              <w:spacing w:after="0" w:line="360" w:lineRule="auto"/>
              <w:ind w:firstLine="567"/>
              <w:jc w:val="both"/>
              <w:rPr>
                <w:rFonts w:ascii="Times New Roman" w:hAnsi="Times New Roman"/>
                <w:sz w:val="24"/>
                <w:szCs w:val="24"/>
                <w:lang w:val="it-IT"/>
              </w:rPr>
            </w:pPr>
          </w:p>
          <w:p w14:paraId="48CEBB5A" w14:textId="77777777" w:rsidR="00C52D6D" w:rsidRDefault="00C52D6D" w:rsidP="00C52D6D">
            <w:pPr>
              <w:widowControl w:val="0"/>
              <w:pBdr>
                <w:top w:val="nil"/>
                <w:left w:val="nil"/>
                <w:bottom w:val="nil"/>
                <w:right w:val="nil"/>
                <w:between w:val="nil"/>
              </w:pBdr>
              <w:spacing w:after="0" w:line="360" w:lineRule="auto"/>
              <w:ind w:firstLine="567"/>
              <w:jc w:val="both"/>
              <w:rPr>
                <w:rFonts w:ascii="Times New Roman" w:hAnsi="Times New Roman"/>
                <w:sz w:val="24"/>
                <w:szCs w:val="24"/>
                <w:lang w:val="it-IT"/>
              </w:rPr>
            </w:pPr>
          </w:p>
          <w:p w14:paraId="2AD975D3" w14:textId="77777777" w:rsidR="00C52D6D" w:rsidRDefault="00C52D6D" w:rsidP="00C52D6D">
            <w:pPr>
              <w:widowControl w:val="0"/>
              <w:pBdr>
                <w:top w:val="nil"/>
                <w:left w:val="nil"/>
                <w:bottom w:val="nil"/>
                <w:right w:val="nil"/>
                <w:between w:val="nil"/>
              </w:pBdr>
              <w:spacing w:after="0" w:line="360" w:lineRule="auto"/>
              <w:ind w:firstLine="567"/>
              <w:jc w:val="both"/>
              <w:rPr>
                <w:rFonts w:ascii="Times New Roman" w:hAnsi="Times New Roman"/>
                <w:sz w:val="24"/>
                <w:szCs w:val="24"/>
                <w:lang w:val="it-IT"/>
              </w:rPr>
            </w:pPr>
          </w:p>
          <w:p w14:paraId="56D7E6B9" w14:textId="77777777" w:rsidR="00F447D1" w:rsidRDefault="00F447D1" w:rsidP="00C52D6D">
            <w:pPr>
              <w:widowControl w:val="0"/>
              <w:pBdr>
                <w:top w:val="nil"/>
                <w:left w:val="nil"/>
                <w:bottom w:val="nil"/>
                <w:right w:val="nil"/>
                <w:between w:val="nil"/>
              </w:pBdr>
              <w:spacing w:after="0" w:line="360" w:lineRule="auto"/>
              <w:ind w:firstLine="567"/>
              <w:jc w:val="both"/>
              <w:rPr>
                <w:rFonts w:ascii="Times New Roman" w:hAnsi="Times New Roman"/>
                <w:sz w:val="24"/>
                <w:szCs w:val="24"/>
                <w:lang w:val="it-IT"/>
              </w:rPr>
            </w:pPr>
          </w:p>
          <w:p w14:paraId="2DBBB1DA" w14:textId="77777777" w:rsidR="00F447D1" w:rsidRDefault="00F447D1" w:rsidP="00C52D6D">
            <w:pPr>
              <w:widowControl w:val="0"/>
              <w:pBdr>
                <w:top w:val="nil"/>
                <w:left w:val="nil"/>
                <w:bottom w:val="nil"/>
                <w:right w:val="nil"/>
                <w:between w:val="nil"/>
              </w:pBdr>
              <w:spacing w:after="0" w:line="360" w:lineRule="auto"/>
              <w:ind w:firstLine="567"/>
              <w:jc w:val="both"/>
              <w:rPr>
                <w:rFonts w:ascii="Times New Roman" w:hAnsi="Times New Roman"/>
                <w:sz w:val="24"/>
                <w:szCs w:val="24"/>
                <w:lang w:val="it-IT"/>
              </w:rPr>
            </w:pPr>
          </w:p>
          <w:p w14:paraId="41B47F3B" w14:textId="77777777" w:rsidR="00F447D1" w:rsidRDefault="00F447D1" w:rsidP="00C52D6D">
            <w:pPr>
              <w:widowControl w:val="0"/>
              <w:pBdr>
                <w:top w:val="nil"/>
                <w:left w:val="nil"/>
                <w:bottom w:val="nil"/>
                <w:right w:val="nil"/>
                <w:between w:val="nil"/>
              </w:pBdr>
              <w:spacing w:after="0" w:line="360" w:lineRule="auto"/>
              <w:ind w:firstLine="567"/>
              <w:jc w:val="both"/>
              <w:rPr>
                <w:rFonts w:ascii="Times New Roman" w:hAnsi="Times New Roman"/>
                <w:sz w:val="24"/>
                <w:szCs w:val="24"/>
                <w:lang w:val="it-IT"/>
              </w:rPr>
            </w:pPr>
          </w:p>
          <w:p w14:paraId="4462EB79" w14:textId="77777777" w:rsidR="00F447D1" w:rsidRDefault="00F447D1" w:rsidP="00C52D6D">
            <w:pPr>
              <w:widowControl w:val="0"/>
              <w:pBdr>
                <w:top w:val="nil"/>
                <w:left w:val="nil"/>
                <w:bottom w:val="nil"/>
                <w:right w:val="nil"/>
                <w:between w:val="nil"/>
              </w:pBdr>
              <w:spacing w:after="0" w:line="360" w:lineRule="auto"/>
              <w:ind w:firstLine="567"/>
              <w:jc w:val="both"/>
              <w:rPr>
                <w:rFonts w:ascii="Times New Roman" w:hAnsi="Times New Roman"/>
                <w:sz w:val="24"/>
                <w:szCs w:val="24"/>
                <w:lang w:val="it-IT"/>
              </w:rPr>
            </w:pPr>
          </w:p>
          <w:p w14:paraId="1AD58CEF" w14:textId="77777777" w:rsidR="00F447D1" w:rsidRDefault="00F447D1" w:rsidP="00C52D6D">
            <w:pPr>
              <w:widowControl w:val="0"/>
              <w:pBdr>
                <w:top w:val="nil"/>
                <w:left w:val="nil"/>
                <w:bottom w:val="nil"/>
                <w:right w:val="nil"/>
                <w:between w:val="nil"/>
              </w:pBdr>
              <w:spacing w:after="0" w:line="360" w:lineRule="auto"/>
              <w:ind w:firstLine="567"/>
              <w:jc w:val="both"/>
              <w:rPr>
                <w:rFonts w:ascii="Times New Roman" w:hAnsi="Times New Roman"/>
                <w:sz w:val="24"/>
                <w:szCs w:val="24"/>
                <w:lang w:val="it-IT"/>
              </w:rPr>
            </w:pPr>
          </w:p>
          <w:p w14:paraId="7922780E" w14:textId="21F04D63" w:rsidR="007568BC" w:rsidRDefault="00037FF7" w:rsidP="00C52D6D">
            <w:pPr>
              <w:widowControl w:val="0"/>
              <w:pBdr>
                <w:top w:val="nil"/>
                <w:left w:val="nil"/>
                <w:bottom w:val="nil"/>
                <w:right w:val="nil"/>
                <w:between w:val="nil"/>
              </w:pBdr>
              <w:spacing w:after="0" w:line="360" w:lineRule="auto"/>
              <w:ind w:firstLine="567"/>
              <w:jc w:val="both"/>
              <w:rPr>
                <w:rFonts w:ascii="Times New Roman" w:hAnsi="Times New Roman"/>
                <w:sz w:val="24"/>
                <w:szCs w:val="24"/>
                <w:lang w:val="it-IT"/>
              </w:rPr>
            </w:pPr>
            <w:r w:rsidRPr="00037FF7">
              <w:rPr>
                <w:rFonts w:ascii="Times New Roman" w:hAnsi="Times New Roman"/>
                <w:sz w:val="24"/>
                <w:szCs w:val="24"/>
                <w:lang w:val="it-IT"/>
              </w:rPr>
              <w:t>According to the implementation plan of the subprogram, in 2025 research was conducted on more than 120 historical sources and archival files. Chronological data registers by domains were reviewed and updated. As a result, processes of selection, revision, annotation, and peer review were carried out for over 7,150 encyclopedic entries and chronological data in the following fields: administration, politics, and jurisprudence – 2,550 units; periodical press – 1,051 units; nature and geography – 310 units; economy, statistics, and demography – 1,970 units; agriculture – 790 units; industry, engineering and technologies, trade – 150 units.</w:t>
            </w:r>
          </w:p>
          <w:p w14:paraId="3A6497D0" w14:textId="77777777" w:rsidR="00037FF7" w:rsidRPr="00037FF7" w:rsidRDefault="00037FF7" w:rsidP="00C52D6D">
            <w:pPr>
              <w:widowControl w:val="0"/>
              <w:pBdr>
                <w:top w:val="nil"/>
                <w:left w:val="nil"/>
                <w:bottom w:val="nil"/>
                <w:right w:val="nil"/>
                <w:between w:val="nil"/>
              </w:pBdr>
              <w:spacing w:after="0" w:line="360" w:lineRule="auto"/>
              <w:ind w:firstLine="567"/>
              <w:jc w:val="both"/>
              <w:rPr>
                <w:rFonts w:ascii="Times New Roman" w:hAnsi="Times New Roman"/>
                <w:sz w:val="24"/>
                <w:szCs w:val="24"/>
                <w:lang w:val="it-IT"/>
              </w:rPr>
            </w:pPr>
            <w:r w:rsidRPr="00037FF7">
              <w:rPr>
                <w:rFonts w:ascii="Times New Roman" w:hAnsi="Times New Roman"/>
                <w:sz w:val="24"/>
                <w:szCs w:val="24"/>
                <w:lang w:val="it-IT"/>
              </w:rPr>
              <w:t>The results obtained during the implementation of the subprogram were materialized in six volumes of the Chronological Encyclopedia „Basarabia în date: 1812–1918”: Basarabia în date 1812–1918, vol. 5. Administrație, politică și jurisprudență; Basarabia în date 1812–1918, vol. 6. Presa periodică; Basarabia în date 1812–1918, vol. 7. Natură și geografie; Basarabia în date 1812–1918, vol. 8. Economie, statistică, demografie; Basarabia în date 1812–1918, vol. 9. Agricultură; Basarabia în date 1812–1918, vol. 10. Industrie, inginerie, tehnologii, comerț.</w:t>
            </w:r>
          </w:p>
          <w:p w14:paraId="4020E19A" w14:textId="0D8C689F" w:rsidR="00037FF7" w:rsidRDefault="00037FF7" w:rsidP="00C52D6D">
            <w:pPr>
              <w:widowControl w:val="0"/>
              <w:pBdr>
                <w:top w:val="nil"/>
                <w:left w:val="nil"/>
                <w:bottom w:val="nil"/>
                <w:right w:val="nil"/>
                <w:between w:val="nil"/>
              </w:pBdr>
              <w:spacing w:after="0" w:line="360" w:lineRule="auto"/>
              <w:jc w:val="both"/>
              <w:rPr>
                <w:rFonts w:ascii="Times New Roman" w:hAnsi="Times New Roman"/>
                <w:sz w:val="24"/>
                <w:szCs w:val="24"/>
                <w:lang w:val="it-IT"/>
              </w:rPr>
            </w:pPr>
            <w:r w:rsidRPr="00037FF7">
              <w:rPr>
                <w:rFonts w:ascii="Times New Roman" w:hAnsi="Times New Roman"/>
                <w:sz w:val="24"/>
                <w:szCs w:val="24"/>
                <w:lang w:val="it-IT"/>
              </w:rPr>
              <w:t xml:space="preserve">In addition, the collection „Personalități ale USM” was completed with seven works: Academician Constantin GAINDRIC. Biobibliografie; Academician Tudor LUPAȘCU. Biobibliografie; Membru corespondent Laurenția UNGUREANU. Biobibliografie; Profesor universitar Valentin TOMULEȚ. Biobibliografie; Academician Demir DRAGNEV. Biobibliografie; Academician Mircea BOLOGA. Biobibliografie; </w:t>
            </w:r>
            <w:r w:rsidR="007568BC">
              <w:rPr>
                <w:rFonts w:ascii="Times New Roman" w:hAnsi="Times New Roman"/>
                <w:sz w:val="24"/>
                <w:szCs w:val="24"/>
                <w:lang w:val="it-IT"/>
              </w:rPr>
              <w:t xml:space="preserve">Victor MORARU. Biobibliografie. </w:t>
            </w:r>
            <w:r w:rsidRPr="00037FF7">
              <w:rPr>
                <w:rFonts w:ascii="Times New Roman" w:hAnsi="Times New Roman"/>
                <w:sz w:val="24"/>
                <w:szCs w:val="24"/>
                <w:lang w:val="it-IT"/>
              </w:rPr>
              <w:t>The unpublished materials selected during the archival</w:t>
            </w:r>
            <w:r w:rsidR="003952B4">
              <w:rPr>
                <w:rFonts w:ascii="Times New Roman" w:hAnsi="Times New Roman"/>
                <w:sz w:val="24"/>
                <w:szCs w:val="24"/>
                <w:lang w:val="it-IT"/>
              </w:rPr>
              <w:t xml:space="preserve"> research process resulted in 11</w:t>
            </w:r>
            <w:r w:rsidRPr="00037FF7">
              <w:rPr>
                <w:rFonts w:ascii="Times New Roman" w:hAnsi="Times New Roman"/>
                <w:sz w:val="24"/>
                <w:szCs w:val="24"/>
                <w:lang w:val="it-IT"/>
              </w:rPr>
              <w:t xml:space="preserve"> scientific articles published by the members of the research team.</w:t>
            </w:r>
          </w:p>
          <w:p w14:paraId="5E964D4A" w14:textId="471FEC32" w:rsidR="00F447D1" w:rsidRDefault="00F447D1" w:rsidP="00C52D6D">
            <w:pPr>
              <w:widowControl w:val="0"/>
              <w:pBdr>
                <w:top w:val="nil"/>
                <w:left w:val="nil"/>
                <w:bottom w:val="nil"/>
                <w:right w:val="nil"/>
                <w:between w:val="nil"/>
              </w:pBdr>
              <w:spacing w:after="0" w:line="360" w:lineRule="auto"/>
              <w:jc w:val="both"/>
              <w:rPr>
                <w:rFonts w:ascii="Times New Roman" w:hAnsi="Times New Roman"/>
                <w:sz w:val="24"/>
                <w:szCs w:val="24"/>
                <w:lang w:val="it-IT"/>
              </w:rPr>
            </w:pPr>
          </w:p>
          <w:p w14:paraId="2EB50B9D" w14:textId="728B4A84" w:rsidR="00F447D1" w:rsidRDefault="00F447D1" w:rsidP="00C52D6D">
            <w:pPr>
              <w:widowControl w:val="0"/>
              <w:pBdr>
                <w:top w:val="nil"/>
                <w:left w:val="nil"/>
                <w:bottom w:val="nil"/>
                <w:right w:val="nil"/>
                <w:between w:val="nil"/>
              </w:pBdr>
              <w:spacing w:after="0" w:line="360" w:lineRule="auto"/>
              <w:jc w:val="both"/>
              <w:rPr>
                <w:rFonts w:ascii="Times New Roman" w:hAnsi="Times New Roman"/>
                <w:sz w:val="24"/>
                <w:szCs w:val="24"/>
                <w:lang w:val="it-IT"/>
              </w:rPr>
            </w:pPr>
          </w:p>
          <w:p w14:paraId="64B6AAE7" w14:textId="77777777" w:rsidR="00F447D1" w:rsidRDefault="00F447D1" w:rsidP="00C52D6D">
            <w:pPr>
              <w:widowControl w:val="0"/>
              <w:pBdr>
                <w:top w:val="nil"/>
                <w:left w:val="nil"/>
                <w:bottom w:val="nil"/>
                <w:right w:val="nil"/>
                <w:between w:val="nil"/>
              </w:pBdr>
              <w:spacing w:after="0" w:line="360" w:lineRule="auto"/>
              <w:jc w:val="both"/>
              <w:rPr>
                <w:rFonts w:ascii="Times New Roman" w:hAnsi="Times New Roman"/>
                <w:sz w:val="24"/>
                <w:szCs w:val="24"/>
                <w:lang w:val="it-IT"/>
              </w:rPr>
            </w:pPr>
          </w:p>
          <w:p w14:paraId="487B9F05" w14:textId="77777777" w:rsidR="00BA0DF5" w:rsidRPr="00366799" w:rsidRDefault="00BA0DF5" w:rsidP="00C52D6D">
            <w:pPr>
              <w:widowControl w:val="0"/>
              <w:pBdr>
                <w:top w:val="nil"/>
                <w:left w:val="nil"/>
                <w:bottom w:val="nil"/>
                <w:right w:val="nil"/>
                <w:between w:val="nil"/>
              </w:pBdr>
              <w:spacing w:after="0" w:line="276" w:lineRule="auto"/>
              <w:jc w:val="both"/>
              <w:rPr>
                <w:rFonts w:ascii="Times New Roman" w:hAnsi="Times New Roman"/>
                <w:bCs/>
                <w:sz w:val="24"/>
                <w:szCs w:val="24"/>
                <w:lang w:val="ro-RO"/>
              </w:rPr>
            </w:pPr>
          </w:p>
        </w:tc>
      </w:tr>
    </w:tbl>
    <w:p w14:paraId="43CC18DB" w14:textId="56CBD7A9" w:rsidR="00E802CD" w:rsidRDefault="00E802CD" w:rsidP="00C52D6D">
      <w:pPr>
        <w:widowControl w:val="0"/>
        <w:spacing w:after="120" w:line="276" w:lineRule="auto"/>
        <w:jc w:val="both"/>
        <w:rPr>
          <w:rFonts w:ascii="Times New Roman" w:hAnsi="Times New Roman"/>
          <w:b/>
          <w:i/>
          <w:sz w:val="24"/>
          <w:szCs w:val="24"/>
          <w:lang w:val="ro-RO"/>
        </w:rPr>
      </w:pPr>
    </w:p>
    <w:p w14:paraId="651D6022" w14:textId="25BA7575" w:rsidR="00F447D1" w:rsidRPr="00F447D1" w:rsidRDefault="00F447D1" w:rsidP="00F447D1">
      <w:pPr>
        <w:rPr>
          <w:rFonts w:ascii="Times New Roman" w:hAnsi="Times New Roman"/>
          <w:sz w:val="24"/>
          <w:szCs w:val="24"/>
          <w:lang w:val="ro-RO"/>
        </w:rPr>
      </w:pPr>
    </w:p>
    <w:p w14:paraId="7D38CA63" w14:textId="06B943B6" w:rsidR="00F447D1" w:rsidRPr="00F447D1" w:rsidRDefault="00F447D1" w:rsidP="00F447D1">
      <w:pPr>
        <w:rPr>
          <w:rFonts w:ascii="Times New Roman" w:hAnsi="Times New Roman"/>
          <w:sz w:val="24"/>
          <w:szCs w:val="24"/>
          <w:lang w:val="ro-RO"/>
        </w:rPr>
      </w:pPr>
    </w:p>
    <w:bookmarkEnd w:id="0"/>
    <w:p w14:paraId="4C5B01D5" w14:textId="77777777" w:rsidR="00F447D1" w:rsidRPr="00F447D1" w:rsidRDefault="00F447D1" w:rsidP="00F447D1">
      <w:pPr>
        <w:jc w:val="center"/>
        <w:rPr>
          <w:rFonts w:ascii="Times New Roman" w:hAnsi="Times New Roman"/>
          <w:sz w:val="24"/>
          <w:szCs w:val="24"/>
          <w:lang w:val="ro-RO"/>
        </w:rPr>
      </w:pPr>
    </w:p>
    <w:sectPr w:rsidR="00F447D1" w:rsidRPr="00F447D1" w:rsidSect="00C52D6D">
      <w:pgSz w:w="12240" w:h="15840"/>
      <w:pgMar w:top="900" w:right="1041" w:bottom="900" w:left="1440" w:header="72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AE950" w14:textId="77777777" w:rsidR="003B49E7" w:rsidRDefault="003B49E7" w:rsidP="00EC2E6D">
      <w:pPr>
        <w:spacing w:after="0" w:line="240" w:lineRule="auto"/>
      </w:pPr>
      <w:r>
        <w:separator/>
      </w:r>
    </w:p>
  </w:endnote>
  <w:endnote w:type="continuationSeparator" w:id="0">
    <w:p w14:paraId="337CDC35" w14:textId="77777777" w:rsidR="003B49E7" w:rsidRDefault="003B49E7" w:rsidP="00EC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FFC12" w14:textId="77777777" w:rsidR="003B49E7" w:rsidRDefault="003B49E7" w:rsidP="00EC2E6D">
      <w:pPr>
        <w:spacing w:after="0" w:line="240" w:lineRule="auto"/>
      </w:pPr>
      <w:r>
        <w:separator/>
      </w:r>
    </w:p>
  </w:footnote>
  <w:footnote w:type="continuationSeparator" w:id="0">
    <w:p w14:paraId="25020CC3" w14:textId="77777777" w:rsidR="003B49E7" w:rsidRDefault="003B49E7" w:rsidP="00EC2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F7D"/>
    <w:multiLevelType w:val="hybridMultilevel"/>
    <w:tmpl w:val="A0F8C796"/>
    <w:lvl w:ilvl="0" w:tplc="5D2010E8">
      <w:numFmt w:val="bullet"/>
      <w:lvlText w:val="-"/>
      <w:lvlJc w:val="center"/>
      <w:pPr>
        <w:ind w:left="720" w:hanging="360"/>
      </w:pPr>
      <w:rPr>
        <w:rFonts w:ascii="Calibri" w:eastAsia="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7D350B"/>
    <w:multiLevelType w:val="hybridMultilevel"/>
    <w:tmpl w:val="F196A3F4"/>
    <w:lvl w:ilvl="0" w:tplc="68F84B82">
      <w:start w:val="1"/>
      <w:numFmt w:val="decimal"/>
      <w:lvlText w:val="%1."/>
      <w:lvlJc w:val="left"/>
      <w:pPr>
        <w:tabs>
          <w:tab w:val="num" w:pos="810"/>
        </w:tabs>
        <w:ind w:left="810" w:hanging="360"/>
      </w:pPr>
      <w:rPr>
        <w:b w:val="0"/>
      </w:rPr>
    </w:lvl>
    <w:lvl w:ilvl="1" w:tplc="2D8847D8">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A3D0040"/>
    <w:multiLevelType w:val="hybridMultilevel"/>
    <w:tmpl w:val="8878C830"/>
    <w:lvl w:ilvl="0" w:tplc="0818000F">
      <w:start w:val="2"/>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B446709"/>
    <w:multiLevelType w:val="hybridMultilevel"/>
    <w:tmpl w:val="DE420DDC"/>
    <w:lvl w:ilvl="0" w:tplc="1026FF24">
      <w:start w:val="1"/>
      <w:numFmt w:val="decimal"/>
      <w:lvlText w:val="%1."/>
      <w:lvlJc w:val="left"/>
      <w:pPr>
        <w:ind w:left="777" w:hanging="360"/>
      </w:pPr>
      <w:rPr>
        <w:b/>
        <w:bCs/>
      </w:rPr>
    </w:lvl>
    <w:lvl w:ilvl="1" w:tplc="04180019" w:tentative="1">
      <w:start w:val="1"/>
      <w:numFmt w:val="lowerLetter"/>
      <w:lvlText w:val="%2."/>
      <w:lvlJc w:val="left"/>
      <w:pPr>
        <w:ind w:left="1497" w:hanging="360"/>
      </w:pPr>
    </w:lvl>
    <w:lvl w:ilvl="2" w:tplc="0418001B" w:tentative="1">
      <w:start w:val="1"/>
      <w:numFmt w:val="lowerRoman"/>
      <w:lvlText w:val="%3."/>
      <w:lvlJc w:val="right"/>
      <w:pPr>
        <w:ind w:left="2217" w:hanging="180"/>
      </w:pPr>
    </w:lvl>
    <w:lvl w:ilvl="3" w:tplc="0418000F" w:tentative="1">
      <w:start w:val="1"/>
      <w:numFmt w:val="decimal"/>
      <w:lvlText w:val="%4."/>
      <w:lvlJc w:val="left"/>
      <w:pPr>
        <w:ind w:left="2937" w:hanging="360"/>
      </w:pPr>
    </w:lvl>
    <w:lvl w:ilvl="4" w:tplc="04180019" w:tentative="1">
      <w:start w:val="1"/>
      <w:numFmt w:val="lowerLetter"/>
      <w:lvlText w:val="%5."/>
      <w:lvlJc w:val="left"/>
      <w:pPr>
        <w:ind w:left="3657" w:hanging="360"/>
      </w:pPr>
    </w:lvl>
    <w:lvl w:ilvl="5" w:tplc="0418001B" w:tentative="1">
      <w:start w:val="1"/>
      <w:numFmt w:val="lowerRoman"/>
      <w:lvlText w:val="%6."/>
      <w:lvlJc w:val="right"/>
      <w:pPr>
        <w:ind w:left="4377" w:hanging="180"/>
      </w:pPr>
    </w:lvl>
    <w:lvl w:ilvl="6" w:tplc="0418000F" w:tentative="1">
      <w:start w:val="1"/>
      <w:numFmt w:val="decimal"/>
      <w:lvlText w:val="%7."/>
      <w:lvlJc w:val="left"/>
      <w:pPr>
        <w:ind w:left="5097" w:hanging="360"/>
      </w:pPr>
    </w:lvl>
    <w:lvl w:ilvl="7" w:tplc="04180019" w:tentative="1">
      <w:start w:val="1"/>
      <w:numFmt w:val="lowerLetter"/>
      <w:lvlText w:val="%8."/>
      <w:lvlJc w:val="left"/>
      <w:pPr>
        <w:ind w:left="5817" w:hanging="360"/>
      </w:pPr>
    </w:lvl>
    <w:lvl w:ilvl="8" w:tplc="0418001B" w:tentative="1">
      <w:start w:val="1"/>
      <w:numFmt w:val="lowerRoman"/>
      <w:lvlText w:val="%9."/>
      <w:lvlJc w:val="right"/>
      <w:pPr>
        <w:ind w:left="6537" w:hanging="180"/>
      </w:pPr>
    </w:lvl>
  </w:abstractNum>
  <w:abstractNum w:abstractNumId="4" w15:restartNumberingAfterBreak="0">
    <w:nsid w:val="0C5E1900"/>
    <w:multiLevelType w:val="hybridMultilevel"/>
    <w:tmpl w:val="7AD01D6E"/>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77069B1"/>
    <w:multiLevelType w:val="hybridMultilevel"/>
    <w:tmpl w:val="742C1B52"/>
    <w:lvl w:ilvl="0" w:tplc="244E50D6">
      <w:start w:val="1"/>
      <w:numFmt w:val="decimal"/>
      <w:lvlText w:val="%1."/>
      <w:lvlJc w:val="left"/>
      <w:pPr>
        <w:ind w:left="810" w:hanging="360"/>
      </w:pPr>
      <w:rPr>
        <w:rFonts w:hint="default"/>
        <w:b/>
        <w:i w:val="0"/>
        <w:strike w:val="0"/>
        <w:color w:val="auto"/>
        <w:lang w:val="ro-MD"/>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6" w15:restartNumberingAfterBreak="0">
    <w:nsid w:val="249A5456"/>
    <w:multiLevelType w:val="hybridMultilevel"/>
    <w:tmpl w:val="B9F46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E5EFB"/>
    <w:multiLevelType w:val="hybridMultilevel"/>
    <w:tmpl w:val="1CF412F6"/>
    <w:lvl w:ilvl="0" w:tplc="98962F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20024C"/>
    <w:multiLevelType w:val="hybridMultilevel"/>
    <w:tmpl w:val="66A2C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463D44"/>
    <w:multiLevelType w:val="hybridMultilevel"/>
    <w:tmpl w:val="8E0865FC"/>
    <w:lvl w:ilvl="0" w:tplc="F306F44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4A6871"/>
    <w:multiLevelType w:val="hybridMultilevel"/>
    <w:tmpl w:val="76E8208A"/>
    <w:lvl w:ilvl="0" w:tplc="5D2010E8">
      <w:numFmt w:val="bullet"/>
      <w:lvlText w:val="-"/>
      <w:lvlJc w:val="center"/>
      <w:pPr>
        <w:ind w:left="720" w:hanging="360"/>
      </w:pPr>
      <w:rPr>
        <w:rFonts w:ascii="Calibri" w:eastAsia="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3A7255"/>
    <w:multiLevelType w:val="hybridMultilevel"/>
    <w:tmpl w:val="E40C3580"/>
    <w:lvl w:ilvl="0" w:tplc="8564DFAA">
      <w:start w:val="1"/>
      <w:numFmt w:val="bullet"/>
      <w:lvlText w:val="-"/>
      <w:lvlJc w:val="left"/>
      <w:pPr>
        <w:ind w:left="1287" w:hanging="360"/>
      </w:pPr>
      <w:rPr>
        <w:rFonts w:ascii="Times New Roman" w:hAnsi="Times New Roman" w:hint="default"/>
      </w:rPr>
    </w:lvl>
    <w:lvl w:ilvl="1" w:tplc="08180003" w:tentative="1">
      <w:start w:val="1"/>
      <w:numFmt w:val="bullet"/>
      <w:lvlText w:val="o"/>
      <w:lvlJc w:val="left"/>
      <w:pPr>
        <w:ind w:left="2007" w:hanging="360"/>
      </w:pPr>
      <w:rPr>
        <w:rFonts w:ascii="Courier New" w:hAnsi="Courier New" w:cs="Courier New"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abstractNum w:abstractNumId="12" w15:restartNumberingAfterBreak="0">
    <w:nsid w:val="3A5D5350"/>
    <w:multiLevelType w:val="hybridMultilevel"/>
    <w:tmpl w:val="DE563020"/>
    <w:lvl w:ilvl="0" w:tplc="8564DFAA">
      <w:start w:val="1"/>
      <w:numFmt w:val="bullet"/>
      <w:lvlText w:val="-"/>
      <w:lvlJc w:val="left"/>
      <w:pPr>
        <w:tabs>
          <w:tab w:val="num" w:pos="720"/>
        </w:tabs>
        <w:ind w:left="720" w:hanging="360"/>
      </w:pPr>
      <w:rPr>
        <w:rFonts w:ascii="Times New Roman" w:hAnsi="Times New Roman" w:hint="default"/>
      </w:rPr>
    </w:lvl>
    <w:lvl w:ilvl="1" w:tplc="0F82751A" w:tentative="1">
      <w:start w:val="1"/>
      <w:numFmt w:val="bullet"/>
      <w:lvlText w:val="-"/>
      <w:lvlJc w:val="left"/>
      <w:pPr>
        <w:tabs>
          <w:tab w:val="num" w:pos="1440"/>
        </w:tabs>
        <w:ind w:left="1440" w:hanging="360"/>
      </w:pPr>
      <w:rPr>
        <w:rFonts w:ascii="Times New Roman" w:hAnsi="Times New Roman" w:hint="default"/>
      </w:rPr>
    </w:lvl>
    <w:lvl w:ilvl="2" w:tplc="E6C6C686" w:tentative="1">
      <w:start w:val="1"/>
      <w:numFmt w:val="bullet"/>
      <w:lvlText w:val="-"/>
      <w:lvlJc w:val="left"/>
      <w:pPr>
        <w:tabs>
          <w:tab w:val="num" w:pos="2160"/>
        </w:tabs>
        <w:ind w:left="2160" w:hanging="360"/>
      </w:pPr>
      <w:rPr>
        <w:rFonts w:ascii="Times New Roman" w:hAnsi="Times New Roman" w:hint="default"/>
      </w:rPr>
    </w:lvl>
    <w:lvl w:ilvl="3" w:tplc="7ACE978E" w:tentative="1">
      <w:start w:val="1"/>
      <w:numFmt w:val="bullet"/>
      <w:lvlText w:val="-"/>
      <w:lvlJc w:val="left"/>
      <w:pPr>
        <w:tabs>
          <w:tab w:val="num" w:pos="2880"/>
        </w:tabs>
        <w:ind w:left="2880" w:hanging="360"/>
      </w:pPr>
      <w:rPr>
        <w:rFonts w:ascii="Times New Roman" w:hAnsi="Times New Roman" w:hint="default"/>
      </w:rPr>
    </w:lvl>
    <w:lvl w:ilvl="4" w:tplc="893AE7C8" w:tentative="1">
      <w:start w:val="1"/>
      <w:numFmt w:val="bullet"/>
      <w:lvlText w:val="-"/>
      <w:lvlJc w:val="left"/>
      <w:pPr>
        <w:tabs>
          <w:tab w:val="num" w:pos="3600"/>
        </w:tabs>
        <w:ind w:left="3600" w:hanging="360"/>
      </w:pPr>
      <w:rPr>
        <w:rFonts w:ascii="Times New Roman" w:hAnsi="Times New Roman" w:hint="default"/>
      </w:rPr>
    </w:lvl>
    <w:lvl w:ilvl="5" w:tplc="5FCC76C8" w:tentative="1">
      <w:start w:val="1"/>
      <w:numFmt w:val="bullet"/>
      <w:lvlText w:val="-"/>
      <w:lvlJc w:val="left"/>
      <w:pPr>
        <w:tabs>
          <w:tab w:val="num" w:pos="4320"/>
        </w:tabs>
        <w:ind w:left="4320" w:hanging="360"/>
      </w:pPr>
      <w:rPr>
        <w:rFonts w:ascii="Times New Roman" w:hAnsi="Times New Roman" w:hint="default"/>
      </w:rPr>
    </w:lvl>
    <w:lvl w:ilvl="6" w:tplc="5FFCE556" w:tentative="1">
      <w:start w:val="1"/>
      <w:numFmt w:val="bullet"/>
      <w:lvlText w:val="-"/>
      <w:lvlJc w:val="left"/>
      <w:pPr>
        <w:tabs>
          <w:tab w:val="num" w:pos="5040"/>
        </w:tabs>
        <w:ind w:left="5040" w:hanging="360"/>
      </w:pPr>
      <w:rPr>
        <w:rFonts w:ascii="Times New Roman" w:hAnsi="Times New Roman" w:hint="default"/>
      </w:rPr>
    </w:lvl>
    <w:lvl w:ilvl="7" w:tplc="B2446BEC" w:tentative="1">
      <w:start w:val="1"/>
      <w:numFmt w:val="bullet"/>
      <w:lvlText w:val="-"/>
      <w:lvlJc w:val="left"/>
      <w:pPr>
        <w:tabs>
          <w:tab w:val="num" w:pos="5760"/>
        </w:tabs>
        <w:ind w:left="5760" w:hanging="360"/>
      </w:pPr>
      <w:rPr>
        <w:rFonts w:ascii="Times New Roman" w:hAnsi="Times New Roman" w:hint="default"/>
      </w:rPr>
    </w:lvl>
    <w:lvl w:ilvl="8" w:tplc="D29AEE3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ACF537D"/>
    <w:multiLevelType w:val="hybridMultilevel"/>
    <w:tmpl w:val="71B6C010"/>
    <w:lvl w:ilvl="0" w:tplc="0409000B">
      <w:start w:val="1"/>
      <w:numFmt w:val="bullet"/>
      <w:lvlText w:val=""/>
      <w:lvlJc w:val="left"/>
      <w:pPr>
        <w:ind w:left="1287" w:hanging="360"/>
      </w:pPr>
      <w:rPr>
        <w:rFonts w:ascii="Wingdings" w:hAnsi="Wingdings" w:hint="default"/>
      </w:rPr>
    </w:lvl>
    <w:lvl w:ilvl="1" w:tplc="08180003" w:tentative="1">
      <w:start w:val="1"/>
      <w:numFmt w:val="bullet"/>
      <w:lvlText w:val="o"/>
      <w:lvlJc w:val="left"/>
      <w:pPr>
        <w:ind w:left="2007" w:hanging="360"/>
      </w:pPr>
      <w:rPr>
        <w:rFonts w:ascii="Courier New" w:hAnsi="Courier New" w:cs="Courier New"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abstractNum w:abstractNumId="14" w15:restartNumberingAfterBreak="0">
    <w:nsid w:val="3AD25CBB"/>
    <w:multiLevelType w:val="hybridMultilevel"/>
    <w:tmpl w:val="C4A6A0B2"/>
    <w:lvl w:ilvl="0" w:tplc="2298A768">
      <w:start w:val="2"/>
      <w:numFmt w:val="bullet"/>
      <w:lvlText w:val="•"/>
      <w:lvlJc w:val="left"/>
      <w:pPr>
        <w:ind w:left="1080" w:hanging="360"/>
      </w:pPr>
      <w:rPr>
        <w:rFonts w:ascii="Times New Roman" w:eastAsia="Calibri" w:hAnsi="Times New Roman" w:cs="Times New Roman" w:hint="default"/>
      </w:rPr>
    </w:lvl>
    <w:lvl w:ilvl="1" w:tplc="08180003" w:tentative="1">
      <w:start w:val="1"/>
      <w:numFmt w:val="bullet"/>
      <w:lvlText w:val="o"/>
      <w:lvlJc w:val="left"/>
      <w:pPr>
        <w:ind w:left="1800" w:hanging="360"/>
      </w:pPr>
      <w:rPr>
        <w:rFonts w:ascii="Courier New" w:hAnsi="Courier New" w:cs="Courier New"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abstractNum w:abstractNumId="15" w15:restartNumberingAfterBreak="0">
    <w:nsid w:val="455B6B24"/>
    <w:multiLevelType w:val="hybridMultilevel"/>
    <w:tmpl w:val="5CC0A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FC432F"/>
    <w:multiLevelType w:val="hybridMultilevel"/>
    <w:tmpl w:val="B218EAA8"/>
    <w:lvl w:ilvl="0" w:tplc="D7126D04">
      <w:numFmt w:val="bullet"/>
      <w:lvlText w:val="-"/>
      <w:lvlJc w:val="left"/>
      <w:pPr>
        <w:ind w:left="927" w:hanging="360"/>
      </w:pPr>
      <w:rPr>
        <w:rFonts w:ascii="Times New Roman" w:eastAsia="Calibri" w:hAnsi="Times New Roman" w:cs="Times New Roman" w:hint="default"/>
      </w:rPr>
    </w:lvl>
    <w:lvl w:ilvl="1" w:tplc="08180003" w:tentative="1">
      <w:start w:val="1"/>
      <w:numFmt w:val="bullet"/>
      <w:lvlText w:val="o"/>
      <w:lvlJc w:val="left"/>
      <w:pPr>
        <w:ind w:left="1647" w:hanging="360"/>
      </w:pPr>
      <w:rPr>
        <w:rFonts w:ascii="Courier New" w:hAnsi="Courier New" w:cs="Courier New" w:hint="default"/>
      </w:rPr>
    </w:lvl>
    <w:lvl w:ilvl="2" w:tplc="08180005" w:tentative="1">
      <w:start w:val="1"/>
      <w:numFmt w:val="bullet"/>
      <w:lvlText w:val=""/>
      <w:lvlJc w:val="left"/>
      <w:pPr>
        <w:ind w:left="2367" w:hanging="360"/>
      </w:pPr>
      <w:rPr>
        <w:rFonts w:ascii="Wingdings" w:hAnsi="Wingdings" w:hint="default"/>
      </w:rPr>
    </w:lvl>
    <w:lvl w:ilvl="3" w:tplc="08180001" w:tentative="1">
      <w:start w:val="1"/>
      <w:numFmt w:val="bullet"/>
      <w:lvlText w:val=""/>
      <w:lvlJc w:val="left"/>
      <w:pPr>
        <w:ind w:left="3087" w:hanging="360"/>
      </w:pPr>
      <w:rPr>
        <w:rFonts w:ascii="Symbol" w:hAnsi="Symbol" w:hint="default"/>
      </w:rPr>
    </w:lvl>
    <w:lvl w:ilvl="4" w:tplc="08180003" w:tentative="1">
      <w:start w:val="1"/>
      <w:numFmt w:val="bullet"/>
      <w:lvlText w:val="o"/>
      <w:lvlJc w:val="left"/>
      <w:pPr>
        <w:ind w:left="3807" w:hanging="360"/>
      </w:pPr>
      <w:rPr>
        <w:rFonts w:ascii="Courier New" w:hAnsi="Courier New" w:cs="Courier New" w:hint="default"/>
      </w:rPr>
    </w:lvl>
    <w:lvl w:ilvl="5" w:tplc="08180005" w:tentative="1">
      <w:start w:val="1"/>
      <w:numFmt w:val="bullet"/>
      <w:lvlText w:val=""/>
      <w:lvlJc w:val="left"/>
      <w:pPr>
        <w:ind w:left="4527" w:hanging="360"/>
      </w:pPr>
      <w:rPr>
        <w:rFonts w:ascii="Wingdings" w:hAnsi="Wingdings" w:hint="default"/>
      </w:rPr>
    </w:lvl>
    <w:lvl w:ilvl="6" w:tplc="08180001" w:tentative="1">
      <w:start w:val="1"/>
      <w:numFmt w:val="bullet"/>
      <w:lvlText w:val=""/>
      <w:lvlJc w:val="left"/>
      <w:pPr>
        <w:ind w:left="5247" w:hanging="360"/>
      </w:pPr>
      <w:rPr>
        <w:rFonts w:ascii="Symbol" w:hAnsi="Symbol" w:hint="default"/>
      </w:rPr>
    </w:lvl>
    <w:lvl w:ilvl="7" w:tplc="08180003" w:tentative="1">
      <w:start w:val="1"/>
      <w:numFmt w:val="bullet"/>
      <w:lvlText w:val="o"/>
      <w:lvlJc w:val="left"/>
      <w:pPr>
        <w:ind w:left="5967" w:hanging="360"/>
      </w:pPr>
      <w:rPr>
        <w:rFonts w:ascii="Courier New" w:hAnsi="Courier New" w:cs="Courier New" w:hint="default"/>
      </w:rPr>
    </w:lvl>
    <w:lvl w:ilvl="8" w:tplc="08180005" w:tentative="1">
      <w:start w:val="1"/>
      <w:numFmt w:val="bullet"/>
      <w:lvlText w:val=""/>
      <w:lvlJc w:val="left"/>
      <w:pPr>
        <w:ind w:left="6687" w:hanging="360"/>
      </w:pPr>
      <w:rPr>
        <w:rFonts w:ascii="Wingdings" w:hAnsi="Wingdings" w:hint="default"/>
      </w:rPr>
    </w:lvl>
  </w:abstractNum>
  <w:abstractNum w:abstractNumId="17" w15:restartNumberingAfterBreak="0">
    <w:nsid w:val="60351108"/>
    <w:multiLevelType w:val="hybridMultilevel"/>
    <w:tmpl w:val="742C1B52"/>
    <w:lvl w:ilvl="0" w:tplc="FFFFFFFF">
      <w:start w:val="1"/>
      <w:numFmt w:val="decimal"/>
      <w:lvlText w:val="%1."/>
      <w:lvlJc w:val="left"/>
      <w:pPr>
        <w:ind w:left="810" w:hanging="360"/>
      </w:pPr>
      <w:rPr>
        <w:rFonts w:hint="default"/>
        <w:b/>
        <w:i w:val="0"/>
        <w:strike w:val="0"/>
        <w:color w:val="auto"/>
        <w:lang w:val="ro-MD"/>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8" w15:restartNumberingAfterBreak="0">
    <w:nsid w:val="6A760B88"/>
    <w:multiLevelType w:val="hybridMultilevel"/>
    <w:tmpl w:val="D846A264"/>
    <w:lvl w:ilvl="0" w:tplc="5D2010E8">
      <w:numFmt w:val="bullet"/>
      <w:lvlText w:val="-"/>
      <w:lvlJc w:val="center"/>
      <w:pPr>
        <w:ind w:left="1211" w:hanging="360"/>
      </w:pPr>
      <w:rPr>
        <w:rFonts w:ascii="Calibri" w:eastAsia="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4"/>
  </w:num>
  <w:num w:numId="4">
    <w:abstractNumId w:val="9"/>
  </w:num>
  <w:num w:numId="5">
    <w:abstractNumId w:val="17"/>
  </w:num>
  <w:num w:numId="6">
    <w:abstractNumId w:val="12"/>
  </w:num>
  <w:num w:numId="7">
    <w:abstractNumId w:val="16"/>
  </w:num>
  <w:num w:numId="8">
    <w:abstractNumId w:val="2"/>
  </w:num>
  <w:num w:numId="9">
    <w:abstractNumId w:val="7"/>
  </w:num>
  <w:num w:numId="10">
    <w:abstractNumId w:val="15"/>
  </w:num>
  <w:num w:numId="11">
    <w:abstractNumId w:val="1"/>
  </w:num>
  <w:num w:numId="12">
    <w:abstractNumId w:val="6"/>
  </w:num>
  <w:num w:numId="13">
    <w:abstractNumId w:val="3"/>
  </w:num>
  <w:num w:numId="14">
    <w:abstractNumId w:val="18"/>
  </w:num>
  <w:num w:numId="15">
    <w:abstractNumId w:val="0"/>
  </w:num>
  <w:num w:numId="16">
    <w:abstractNumId w:val="10"/>
  </w:num>
  <w:num w:numId="17">
    <w:abstractNumId w:val="11"/>
  </w:num>
  <w:num w:numId="18">
    <w:abstractNumId w:val="14"/>
  </w:num>
  <w:num w:numId="1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E8"/>
    <w:rsid w:val="00003BF7"/>
    <w:rsid w:val="00003EE5"/>
    <w:rsid w:val="00004248"/>
    <w:rsid w:val="0001047A"/>
    <w:rsid w:val="00010A28"/>
    <w:rsid w:val="00014422"/>
    <w:rsid w:val="00014A0C"/>
    <w:rsid w:val="00014C20"/>
    <w:rsid w:val="00016F01"/>
    <w:rsid w:val="0001701E"/>
    <w:rsid w:val="0002156D"/>
    <w:rsid w:val="00022F80"/>
    <w:rsid w:val="00023EAF"/>
    <w:rsid w:val="00023FD2"/>
    <w:rsid w:val="00025D3E"/>
    <w:rsid w:val="00025FAD"/>
    <w:rsid w:val="000261CF"/>
    <w:rsid w:val="00033714"/>
    <w:rsid w:val="000346CF"/>
    <w:rsid w:val="00035C67"/>
    <w:rsid w:val="00036EFA"/>
    <w:rsid w:val="0003798D"/>
    <w:rsid w:val="00037FF7"/>
    <w:rsid w:val="00040033"/>
    <w:rsid w:val="00040B60"/>
    <w:rsid w:val="00042F2C"/>
    <w:rsid w:val="00043B12"/>
    <w:rsid w:val="0004453D"/>
    <w:rsid w:val="000454A9"/>
    <w:rsid w:val="00060D8A"/>
    <w:rsid w:val="0006665C"/>
    <w:rsid w:val="00071A54"/>
    <w:rsid w:val="00075973"/>
    <w:rsid w:val="00080E69"/>
    <w:rsid w:val="00082AA3"/>
    <w:rsid w:val="000848BE"/>
    <w:rsid w:val="000856A7"/>
    <w:rsid w:val="0008615B"/>
    <w:rsid w:val="00090E04"/>
    <w:rsid w:val="0009308D"/>
    <w:rsid w:val="00093E93"/>
    <w:rsid w:val="000958EB"/>
    <w:rsid w:val="00095B7D"/>
    <w:rsid w:val="0009627C"/>
    <w:rsid w:val="000A114F"/>
    <w:rsid w:val="000A339D"/>
    <w:rsid w:val="000A45D0"/>
    <w:rsid w:val="000A56FA"/>
    <w:rsid w:val="000A5C57"/>
    <w:rsid w:val="000A6645"/>
    <w:rsid w:val="000A7B39"/>
    <w:rsid w:val="000B15FA"/>
    <w:rsid w:val="000B2535"/>
    <w:rsid w:val="000B4288"/>
    <w:rsid w:val="000B5078"/>
    <w:rsid w:val="000C1CCF"/>
    <w:rsid w:val="000C2063"/>
    <w:rsid w:val="000C265F"/>
    <w:rsid w:val="000C2ED0"/>
    <w:rsid w:val="000C506B"/>
    <w:rsid w:val="000D4929"/>
    <w:rsid w:val="000E39BF"/>
    <w:rsid w:val="000E451F"/>
    <w:rsid w:val="000E4AD8"/>
    <w:rsid w:val="000E653C"/>
    <w:rsid w:val="000E6A14"/>
    <w:rsid w:val="000E7D62"/>
    <w:rsid w:val="000F231A"/>
    <w:rsid w:val="000F670E"/>
    <w:rsid w:val="000F6D07"/>
    <w:rsid w:val="0010171A"/>
    <w:rsid w:val="0010256F"/>
    <w:rsid w:val="00102A6E"/>
    <w:rsid w:val="00105E77"/>
    <w:rsid w:val="00107E12"/>
    <w:rsid w:val="00110A89"/>
    <w:rsid w:val="00123A88"/>
    <w:rsid w:val="00123C34"/>
    <w:rsid w:val="00124317"/>
    <w:rsid w:val="00124859"/>
    <w:rsid w:val="001271D2"/>
    <w:rsid w:val="00132C31"/>
    <w:rsid w:val="001330B8"/>
    <w:rsid w:val="001373DF"/>
    <w:rsid w:val="001466D1"/>
    <w:rsid w:val="00146904"/>
    <w:rsid w:val="0015144F"/>
    <w:rsid w:val="00151576"/>
    <w:rsid w:val="00156A01"/>
    <w:rsid w:val="001601E6"/>
    <w:rsid w:val="001670DE"/>
    <w:rsid w:val="00167BA4"/>
    <w:rsid w:val="0017022D"/>
    <w:rsid w:val="00170CDD"/>
    <w:rsid w:val="0017104D"/>
    <w:rsid w:val="00177E72"/>
    <w:rsid w:val="001834B8"/>
    <w:rsid w:val="00186AAC"/>
    <w:rsid w:val="00187B44"/>
    <w:rsid w:val="001918B2"/>
    <w:rsid w:val="00192F19"/>
    <w:rsid w:val="0019397F"/>
    <w:rsid w:val="00196F0B"/>
    <w:rsid w:val="001A2F51"/>
    <w:rsid w:val="001A391D"/>
    <w:rsid w:val="001A6B6D"/>
    <w:rsid w:val="001A730C"/>
    <w:rsid w:val="001B0B84"/>
    <w:rsid w:val="001B3455"/>
    <w:rsid w:val="001B3836"/>
    <w:rsid w:val="001B51BE"/>
    <w:rsid w:val="001B72D6"/>
    <w:rsid w:val="001C29C2"/>
    <w:rsid w:val="001C653E"/>
    <w:rsid w:val="001D35AB"/>
    <w:rsid w:val="001D58F9"/>
    <w:rsid w:val="001E3D8F"/>
    <w:rsid w:val="001E6252"/>
    <w:rsid w:val="001E725E"/>
    <w:rsid w:val="001F6066"/>
    <w:rsid w:val="001F7188"/>
    <w:rsid w:val="001F78BA"/>
    <w:rsid w:val="001F7C4E"/>
    <w:rsid w:val="00203F38"/>
    <w:rsid w:val="0020423A"/>
    <w:rsid w:val="00205098"/>
    <w:rsid w:val="00205AD6"/>
    <w:rsid w:val="00210775"/>
    <w:rsid w:val="0021162D"/>
    <w:rsid w:val="00211DD5"/>
    <w:rsid w:val="0021223C"/>
    <w:rsid w:val="00212F81"/>
    <w:rsid w:val="00213F54"/>
    <w:rsid w:val="00215C3B"/>
    <w:rsid w:val="00220A01"/>
    <w:rsid w:val="002220C6"/>
    <w:rsid w:val="00222DF8"/>
    <w:rsid w:val="00224269"/>
    <w:rsid w:val="00232E41"/>
    <w:rsid w:val="002340F1"/>
    <w:rsid w:val="002350AE"/>
    <w:rsid w:val="00235506"/>
    <w:rsid w:val="00235596"/>
    <w:rsid w:val="002411A4"/>
    <w:rsid w:val="00250123"/>
    <w:rsid w:val="00252A94"/>
    <w:rsid w:val="00257CE0"/>
    <w:rsid w:val="002605C8"/>
    <w:rsid w:val="00266188"/>
    <w:rsid w:val="00266200"/>
    <w:rsid w:val="002721B6"/>
    <w:rsid w:val="00272E85"/>
    <w:rsid w:val="00276362"/>
    <w:rsid w:val="00276EA3"/>
    <w:rsid w:val="00286149"/>
    <w:rsid w:val="0028615E"/>
    <w:rsid w:val="002868DE"/>
    <w:rsid w:val="00287817"/>
    <w:rsid w:val="00291BC9"/>
    <w:rsid w:val="00295979"/>
    <w:rsid w:val="00296D89"/>
    <w:rsid w:val="002A009B"/>
    <w:rsid w:val="002A03C8"/>
    <w:rsid w:val="002A03E1"/>
    <w:rsid w:val="002A25AA"/>
    <w:rsid w:val="002B083D"/>
    <w:rsid w:val="002B417E"/>
    <w:rsid w:val="002B6441"/>
    <w:rsid w:val="002B755E"/>
    <w:rsid w:val="002C0688"/>
    <w:rsid w:val="002C0A58"/>
    <w:rsid w:val="002C0EC4"/>
    <w:rsid w:val="002C1E6F"/>
    <w:rsid w:val="002D4998"/>
    <w:rsid w:val="002D5606"/>
    <w:rsid w:val="002D732A"/>
    <w:rsid w:val="002D73F8"/>
    <w:rsid w:val="002E02B1"/>
    <w:rsid w:val="002E11DC"/>
    <w:rsid w:val="002E17EC"/>
    <w:rsid w:val="002E4317"/>
    <w:rsid w:val="002E4EF2"/>
    <w:rsid w:val="002F10E7"/>
    <w:rsid w:val="002F428B"/>
    <w:rsid w:val="002F68BE"/>
    <w:rsid w:val="00300114"/>
    <w:rsid w:val="003016E5"/>
    <w:rsid w:val="003028EF"/>
    <w:rsid w:val="00314328"/>
    <w:rsid w:val="00314F7A"/>
    <w:rsid w:val="00320583"/>
    <w:rsid w:val="00322DBE"/>
    <w:rsid w:val="00323476"/>
    <w:rsid w:val="00335600"/>
    <w:rsid w:val="00337EB1"/>
    <w:rsid w:val="003436C6"/>
    <w:rsid w:val="00343973"/>
    <w:rsid w:val="00344D9E"/>
    <w:rsid w:val="00345415"/>
    <w:rsid w:val="00347AF2"/>
    <w:rsid w:val="0035189A"/>
    <w:rsid w:val="00352B47"/>
    <w:rsid w:val="0035354C"/>
    <w:rsid w:val="00355C26"/>
    <w:rsid w:val="00357254"/>
    <w:rsid w:val="0036027A"/>
    <w:rsid w:val="00360A90"/>
    <w:rsid w:val="003620AA"/>
    <w:rsid w:val="003647C0"/>
    <w:rsid w:val="00366799"/>
    <w:rsid w:val="00370989"/>
    <w:rsid w:val="00371094"/>
    <w:rsid w:val="003738C4"/>
    <w:rsid w:val="0037621A"/>
    <w:rsid w:val="00384B42"/>
    <w:rsid w:val="003860D9"/>
    <w:rsid w:val="00390E9D"/>
    <w:rsid w:val="003952B4"/>
    <w:rsid w:val="0039596B"/>
    <w:rsid w:val="003A09DE"/>
    <w:rsid w:val="003A0AA0"/>
    <w:rsid w:val="003A4684"/>
    <w:rsid w:val="003A627B"/>
    <w:rsid w:val="003B0008"/>
    <w:rsid w:val="003B2ACC"/>
    <w:rsid w:val="003B49E7"/>
    <w:rsid w:val="003B5CCF"/>
    <w:rsid w:val="003B7F5F"/>
    <w:rsid w:val="003C4C90"/>
    <w:rsid w:val="003C5D63"/>
    <w:rsid w:val="003C7F4A"/>
    <w:rsid w:val="003D163C"/>
    <w:rsid w:val="003D31C4"/>
    <w:rsid w:val="003D4A14"/>
    <w:rsid w:val="003D5D24"/>
    <w:rsid w:val="003E132C"/>
    <w:rsid w:val="003E22CF"/>
    <w:rsid w:val="003E2C47"/>
    <w:rsid w:val="003E4297"/>
    <w:rsid w:val="003E59FB"/>
    <w:rsid w:val="003E69B8"/>
    <w:rsid w:val="003F10C3"/>
    <w:rsid w:val="003F26BE"/>
    <w:rsid w:val="003F5120"/>
    <w:rsid w:val="004015A9"/>
    <w:rsid w:val="00406741"/>
    <w:rsid w:val="004068AF"/>
    <w:rsid w:val="00407734"/>
    <w:rsid w:val="00411620"/>
    <w:rsid w:val="004123A2"/>
    <w:rsid w:val="004174AC"/>
    <w:rsid w:val="0041795C"/>
    <w:rsid w:val="00423A92"/>
    <w:rsid w:val="00423C29"/>
    <w:rsid w:val="00433030"/>
    <w:rsid w:val="00433F23"/>
    <w:rsid w:val="004342AB"/>
    <w:rsid w:val="00436479"/>
    <w:rsid w:val="004377DA"/>
    <w:rsid w:val="00442968"/>
    <w:rsid w:val="00445178"/>
    <w:rsid w:val="00445927"/>
    <w:rsid w:val="00445D48"/>
    <w:rsid w:val="00445DC1"/>
    <w:rsid w:val="0044731D"/>
    <w:rsid w:val="00450458"/>
    <w:rsid w:val="0045095E"/>
    <w:rsid w:val="00452B8F"/>
    <w:rsid w:val="00453542"/>
    <w:rsid w:val="004561EA"/>
    <w:rsid w:val="00461C7C"/>
    <w:rsid w:val="004623F0"/>
    <w:rsid w:val="00465597"/>
    <w:rsid w:val="00467712"/>
    <w:rsid w:val="004728F4"/>
    <w:rsid w:val="00475357"/>
    <w:rsid w:val="00475827"/>
    <w:rsid w:val="00477BD0"/>
    <w:rsid w:val="00477E0F"/>
    <w:rsid w:val="004839D8"/>
    <w:rsid w:val="00487E66"/>
    <w:rsid w:val="00490777"/>
    <w:rsid w:val="00491412"/>
    <w:rsid w:val="004958EC"/>
    <w:rsid w:val="00495B84"/>
    <w:rsid w:val="0049737C"/>
    <w:rsid w:val="004A2483"/>
    <w:rsid w:val="004A296B"/>
    <w:rsid w:val="004A5844"/>
    <w:rsid w:val="004A6826"/>
    <w:rsid w:val="004A74F0"/>
    <w:rsid w:val="004B2F3E"/>
    <w:rsid w:val="004B4276"/>
    <w:rsid w:val="004B7789"/>
    <w:rsid w:val="004C0442"/>
    <w:rsid w:val="004C08D0"/>
    <w:rsid w:val="004C0E90"/>
    <w:rsid w:val="004C1344"/>
    <w:rsid w:val="004C1755"/>
    <w:rsid w:val="004C57AA"/>
    <w:rsid w:val="004C60AC"/>
    <w:rsid w:val="004D0791"/>
    <w:rsid w:val="004D32DE"/>
    <w:rsid w:val="004D416E"/>
    <w:rsid w:val="004D6B9B"/>
    <w:rsid w:val="004D71F0"/>
    <w:rsid w:val="004E1701"/>
    <w:rsid w:val="004E5DB7"/>
    <w:rsid w:val="004F45B2"/>
    <w:rsid w:val="0050390D"/>
    <w:rsid w:val="00504831"/>
    <w:rsid w:val="005060E9"/>
    <w:rsid w:val="0050685D"/>
    <w:rsid w:val="00515D11"/>
    <w:rsid w:val="00517FE7"/>
    <w:rsid w:val="00520855"/>
    <w:rsid w:val="00523AA4"/>
    <w:rsid w:val="00523BBA"/>
    <w:rsid w:val="005244BD"/>
    <w:rsid w:val="00525256"/>
    <w:rsid w:val="00527C1C"/>
    <w:rsid w:val="00530CB4"/>
    <w:rsid w:val="00531448"/>
    <w:rsid w:val="00531678"/>
    <w:rsid w:val="005325A5"/>
    <w:rsid w:val="0053303C"/>
    <w:rsid w:val="00534DAE"/>
    <w:rsid w:val="00536592"/>
    <w:rsid w:val="00536B7B"/>
    <w:rsid w:val="00542BD8"/>
    <w:rsid w:val="00543B3D"/>
    <w:rsid w:val="0054416C"/>
    <w:rsid w:val="00554057"/>
    <w:rsid w:val="00556A0B"/>
    <w:rsid w:val="00557356"/>
    <w:rsid w:val="0056398A"/>
    <w:rsid w:val="00563DEE"/>
    <w:rsid w:val="00564D85"/>
    <w:rsid w:val="00571A9B"/>
    <w:rsid w:val="00572A72"/>
    <w:rsid w:val="0057575A"/>
    <w:rsid w:val="005818D0"/>
    <w:rsid w:val="005823CE"/>
    <w:rsid w:val="00583AEC"/>
    <w:rsid w:val="005869F5"/>
    <w:rsid w:val="005944E3"/>
    <w:rsid w:val="00596636"/>
    <w:rsid w:val="005A23C3"/>
    <w:rsid w:val="005A2946"/>
    <w:rsid w:val="005A4B9D"/>
    <w:rsid w:val="005B2F26"/>
    <w:rsid w:val="005B48C5"/>
    <w:rsid w:val="005B5528"/>
    <w:rsid w:val="005B794D"/>
    <w:rsid w:val="005C2252"/>
    <w:rsid w:val="005C7C7D"/>
    <w:rsid w:val="005D034C"/>
    <w:rsid w:val="005D4226"/>
    <w:rsid w:val="005E060D"/>
    <w:rsid w:val="005E3644"/>
    <w:rsid w:val="005E694A"/>
    <w:rsid w:val="005E6FFF"/>
    <w:rsid w:val="005E7522"/>
    <w:rsid w:val="005F5730"/>
    <w:rsid w:val="0060306F"/>
    <w:rsid w:val="0060381A"/>
    <w:rsid w:val="0060758D"/>
    <w:rsid w:val="006079A1"/>
    <w:rsid w:val="00610A7F"/>
    <w:rsid w:val="00611971"/>
    <w:rsid w:val="00612659"/>
    <w:rsid w:val="00617B54"/>
    <w:rsid w:val="00620395"/>
    <w:rsid w:val="00624168"/>
    <w:rsid w:val="00624439"/>
    <w:rsid w:val="0062502A"/>
    <w:rsid w:val="00626EC9"/>
    <w:rsid w:val="00627264"/>
    <w:rsid w:val="006279AB"/>
    <w:rsid w:val="00633CBE"/>
    <w:rsid w:val="006367B7"/>
    <w:rsid w:val="00642D4C"/>
    <w:rsid w:val="006433AB"/>
    <w:rsid w:val="00651F8E"/>
    <w:rsid w:val="00654A92"/>
    <w:rsid w:val="00657FBA"/>
    <w:rsid w:val="006618FB"/>
    <w:rsid w:val="00662F70"/>
    <w:rsid w:val="006704EA"/>
    <w:rsid w:val="00670D44"/>
    <w:rsid w:val="00671DB1"/>
    <w:rsid w:val="00672B86"/>
    <w:rsid w:val="00676660"/>
    <w:rsid w:val="00683879"/>
    <w:rsid w:val="00683C71"/>
    <w:rsid w:val="006859AB"/>
    <w:rsid w:val="006868DF"/>
    <w:rsid w:val="00690FD1"/>
    <w:rsid w:val="0069433D"/>
    <w:rsid w:val="00695408"/>
    <w:rsid w:val="006979D0"/>
    <w:rsid w:val="006A078E"/>
    <w:rsid w:val="006A0A29"/>
    <w:rsid w:val="006A1149"/>
    <w:rsid w:val="006A154D"/>
    <w:rsid w:val="006A188B"/>
    <w:rsid w:val="006A2072"/>
    <w:rsid w:val="006A767F"/>
    <w:rsid w:val="006B4069"/>
    <w:rsid w:val="006B5DC4"/>
    <w:rsid w:val="006C0476"/>
    <w:rsid w:val="006C51B2"/>
    <w:rsid w:val="006C58D2"/>
    <w:rsid w:val="006C63EA"/>
    <w:rsid w:val="006C64ED"/>
    <w:rsid w:val="006D194D"/>
    <w:rsid w:val="006E09EB"/>
    <w:rsid w:val="006E7FC0"/>
    <w:rsid w:val="006F7B42"/>
    <w:rsid w:val="00701D99"/>
    <w:rsid w:val="00702791"/>
    <w:rsid w:val="00703583"/>
    <w:rsid w:val="00703723"/>
    <w:rsid w:val="007048B6"/>
    <w:rsid w:val="0070713C"/>
    <w:rsid w:val="007075F8"/>
    <w:rsid w:val="0071184C"/>
    <w:rsid w:val="00711ED4"/>
    <w:rsid w:val="007152D6"/>
    <w:rsid w:val="00722F4E"/>
    <w:rsid w:val="007265CF"/>
    <w:rsid w:val="00730CFE"/>
    <w:rsid w:val="00731276"/>
    <w:rsid w:val="00731AFF"/>
    <w:rsid w:val="00732D21"/>
    <w:rsid w:val="00734A81"/>
    <w:rsid w:val="00734AFF"/>
    <w:rsid w:val="00740221"/>
    <w:rsid w:val="00741231"/>
    <w:rsid w:val="00741444"/>
    <w:rsid w:val="00743000"/>
    <w:rsid w:val="007456AD"/>
    <w:rsid w:val="0075313A"/>
    <w:rsid w:val="00753A60"/>
    <w:rsid w:val="007564B0"/>
    <w:rsid w:val="007568BC"/>
    <w:rsid w:val="00760376"/>
    <w:rsid w:val="0076042D"/>
    <w:rsid w:val="00760888"/>
    <w:rsid w:val="007618DB"/>
    <w:rsid w:val="00764018"/>
    <w:rsid w:val="00766485"/>
    <w:rsid w:val="00767599"/>
    <w:rsid w:val="00777B25"/>
    <w:rsid w:val="00780DCC"/>
    <w:rsid w:val="007821B5"/>
    <w:rsid w:val="00783842"/>
    <w:rsid w:val="00784421"/>
    <w:rsid w:val="00787DB1"/>
    <w:rsid w:val="00790377"/>
    <w:rsid w:val="00792238"/>
    <w:rsid w:val="00792C45"/>
    <w:rsid w:val="007938F4"/>
    <w:rsid w:val="007940F1"/>
    <w:rsid w:val="00794C87"/>
    <w:rsid w:val="0079674A"/>
    <w:rsid w:val="00796A66"/>
    <w:rsid w:val="007A0598"/>
    <w:rsid w:val="007A2483"/>
    <w:rsid w:val="007B1759"/>
    <w:rsid w:val="007B280C"/>
    <w:rsid w:val="007B5D69"/>
    <w:rsid w:val="007B69CD"/>
    <w:rsid w:val="007C7441"/>
    <w:rsid w:val="007D0B03"/>
    <w:rsid w:val="007D1C58"/>
    <w:rsid w:val="007D29E7"/>
    <w:rsid w:val="007D6119"/>
    <w:rsid w:val="007E2BD2"/>
    <w:rsid w:val="007E4509"/>
    <w:rsid w:val="007F052B"/>
    <w:rsid w:val="007F0A10"/>
    <w:rsid w:val="007F0DA8"/>
    <w:rsid w:val="007F3BF4"/>
    <w:rsid w:val="00800D9C"/>
    <w:rsid w:val="00802B22"/>
    <w:rsid w:val="00805831"/>
    <w:rsid w:val="00806942"/>
    <w:rsid w:val="00807FB8"/>
    <w:rsid w:val="0081119E"/>
    <w:rsid w:val="00815615"/>
    <w:rsid w:val="00816700"/>
    <w:rsid w:val="00821129"/>
    <w:rsid w:val="008221F8"/>
    <w:rsid w:val="0082653A"/>
    <w:rsid w:val="00831301"/>
    <w:rsid w:val="00831A0A"/>
    <w:rsid w:val="0083703F"/>
    <w:rsid w:val="008441E3"/>
    <w:rsid w:val="00850D4C"/>
    <w:rsid w:val="00852717"/>
    <w:rsid w:val="00853CD2"/>
    <w:rsid w:val="00854410"/>
    <w:rsid w:val="00863D89"/>
    <w:rsid w:val="00864166"/>
    <w:rsid w:val="00864EB6"/>
    <w:rsid w:val="00871701"/>
    <w:rsid w:val="0087197A"/>
    <w:rsid w:val="00873B10"/>
    <w:rsid w:val="00882B2C"/>
    <w:rsid w:val="00883F0A"/>
    <w:rsid w:val="00896393"/>
    <w:rsid w:val="00896FB1"/>
    <w:rsid w:val="008978A6"/>
    <w:rsid w:val="008A10AF"/>
    <w:rsid w:val="008A3605"/>
    <w:rsid w:val="008A52A0"/>
    <w:rsid w:val="008B0F9C"/>
    <w:rsid w:val="008B1F01"/>
    <w:rsid w:val="008B3E53"/>
    <w:rsid w:val="008B65F1"/>
    <w:rsid w:val="008B6BA1"/>
    <w:rsid w:val="008C3DB8"/>
    <w:rsid w:val="008C58FF"/>
    <w:rsid w:val="008C641E"/>
    <w:rsid w:val="008C705C"/>
    <w:rsid w:val="008C72D0"/>
    <w:rsid w:val="008C7992"/>
    <w:rsid w:val="008D1736"/>
    <w:rsid w:val="008D2398"/>
    <w:rsid w:val="008D48B6"/>
    <w:rsid w:val="008D4A44"/>
    <w:rsid w:val="008D71AE"/>
    <w:rsid w:val="008E0973"/>
    <w:rsid w:val="008E2996"/>
    <w:rsid w:val="008E6F17"/>
    <w:rsid w:val="008F120E"/>
    <w:rsid w:val="008F2033"/>
    <w:rsid w:val="008F410B"/>
    <w:rsid w:val="009010C6"/>
    <w:rsid w:val="00902958"/>
    <w:rsid w:val="00902A78"/>
    <w:rsid w:val="00902D2E"/>
    <w:rsid w:val="00903B44"/>
    <w:rsid w:val="00904002"/>
    <w:rsid w:val="0090461D"/>
    <w:rsid w:val="00905DFF"/>
    <w:rsid w:val="00913B50"/>
    <w:rsid w:val="00915AAA"/>
    <w:rsid w:val="00920220"/>
    <w:rsid w:val="009211E6"/>
    <w:rsid w:val="00921F77"/>
    <w:rsid w:val="00924F06"/>
    <w:rsid w:val="00932C69"/>
    <w:rsid w:val="0093482B"/>
    <w:rsid w:val="0093563B"/>
    <w:rsid w:val="00937405"/>
    <w:rsid w:val="00937EF6"/>
    <w:rsid w:val="00940A79"/>
    <w:rsid w:val="009413C8"/>
    <w:rsid w:val="00941CAF"/>
    <w:rsid w:val="0094366B"/>
    <w:rsid w:val="009459AD"/>
    <w:rsid w:val="00946059"/>
    <w:rsid w:val="00950FA4"/>
    <w:rsid w:val="00951685"/>
    <w:rsid w:val="0095229E"/>
    <w:rsid w:val="009534D2"/>
    <w:rsid w:val="0095452C"/>
    <w:rsid w:val="00954716"/>
    <w:rsid w:val="00955BAC"/>
    <w:rsid w:val="00956230"/>
    <w:rsid w:val="00962774"/>
    <w:rsid w:val="00966CF9"/>
    <w:rsid w:val="00967130"/>
    <w:rsid w:val="00967A02"/>
    <w:rsid w:val="00971563"/>
    <w:rsid w:val="009738B9"/>
    <w:rsid w:val="00984E3D"/>
    <w:rsid w:val="0098659C"/>
    <w:rsid w:val="009866E5"/>
    <w:rsid w:val="00987247"/>
    <w:rsid w:val="00987771"/>
    <w:rsid w:val="009A2065"/>
    <w:rsid w:val="009A213B"/>
    <w:rsid w:val="009A57FD"/>
    <w:rsid w:val="009B32BC"/>
    <w:rsid w:val="009B5DA7"/>
    <w:rsid w:val="009B7ED5"/>
    <w:rsid w:val="009C2F68"/>
    <w:rsid w:val="009C3CD7"/>
    <w:rsid w:val="009D0522"/>
    <w:rsid w:val="009D0B01"/>
    <w:rsid w:val="009D358B"/>
    <w:rsid w:val="009D477C"/>
    <w:rsid w:val="009E0896"/>
    <w:rsid w:val="009E295E"/>
    <w:rsid w:val="009E2D1C"/>
    <w:rsid w:val="009E2FF6"/>
    <w:rsid w:val="009E4962"/>
    <w:rsid w:val="009E4F13"/>
    <w:rsid w:val="009E53BC"/>
    <w:rsid w:val="009E6B07"/>
    <w:rsid w:val="009F5D19"/>
    <w:rsid w:val="00A00584"/>
    <w:rsid w:val="00A01E79"/>
    <w:rsid w:val="00A02D12"/>
    <w:rsid w:val="00A051D7"/>
    <w:rsid w:val="00A061E4"/>
    <w:rsid w:val="00A06225"/>
    <w:rsid w:val="00A1046A"/>
    <w:rsid w:val="00A104CF"/>
    <w:rsid w:val="00A125D2"/>
    <w:rsid w:val="00A13809"/>
    <w:rsid w:val="00A15F1B"/>
    <w:rsid w:val="00A20714"/>
    <w:rsid w:val="00A22F10"/>
    <w:rsid w:val="00A2398F"/>
    <w:rsid w:val="00A24201"/>
    <w:rsid w:val="00A3288D"/>
    <w:rsid w:val="00A32EEC"/>
    <w:rsid w:val="00A36BFB"/>
    <w:rsid w:val="00A40B48"/>
    <w:rsid w:val="00A42F01"/>
    <w:rsid w:val="00A45C30"/>
    <w:rsid w:val="00A4648D"/>
    <w:rsid w:val="00A47495"/>
    <w:rsid w:val="00A57AAA"/>
    <w:rsid w:val="00A61B6E"/>
    <w:rsid w:val="00A629D9"/>
    <w:rsid w:val="00A64D5A"/>
    <w:rsid w:val="00A6545C"/>
    <w:rsid w:val="00A67A1C"/>
    <w:rsid w:val="00A67BFB"/>
    <w:rsid w:val="00A67FA9"/>
    <w:rsid w:val="00A7122E"/>
    <w:rsid w:val="00A77B61"/>
    <w:rsid w:val="00A81C67"/>
    <w:rsid w:val="00A8205A"/>
    <w:rsid w:val="00A82E16"/>
    <w:rsid w:val="00A8344A"/>
    <w:rsid w:val="00A8378E"/>
    <w:rsid w:val="00A92D05"/>
    <w:rsid w:val="00A95BAD"/>
    <w:rsid w:val="00A95DD7"/>
    <w:rsid w:val="00AA0F82"/>
    <w:rsid w:val="00AA1BFA"/>
    <w:rsid w:val="00AA37C5"/>
    <w:rsid w:val="00AA50F2"/>
    <w:rsid w:val="00AA559E"/>
    <w:rsid w:val="00AA61ED"/>
    <w:rsid w:val="00AA6F01"/>
    <w:rsid w:val="00AA7692"/>
    <w:rsid w:val="00AB1635"/>
    <w:rsid w:val="00AB584B"/>
    <w:rsid w:val="00AB59D2"/>
    <w:rsid w:val="00AB6DF1"/>
    <w:rsid w:val="00AC2EC4"/>
    <w:rsid w:val="00AC48E5"/>
    <w:rsid w:val="00AC4E2C"/>
    <w:rsid w:val="00AC54AC"/>
    <w:rsid w:val="00AD4132"/>
    <w:rsid w:val="00AD7A7A"/>
    <w:rsid w:val="00AE4170"/>
    <w:rsid w:val="00AE61A9"/>
    <w:rsid w:val="00AF33BF"/>
    <w:rsid w:val="00AF3F9F"/>
    <w:rsid w:val="00AF59D9"/>
    <w:rsid w:val="00AF7660"/>
    <w:rsid w:val="00AF77AD"/>
    <w:rsid w:val="00AF7C3F"/>
    <w:rsid w:val="00B03361"/>
    <w:rsid w:val="00B13B99"/>
    <w:rsid w:val="00B143EF"/>
    <w:rsid w:val="00B1477F"/>
    <w:rsid w:val="00B16414"/>
    <w:rsid w:val="00B164F1"/>
    <w:rsid w:val="00B2224E"/>
    <w:rsid w:val="00B22D4E"/>
    <w:rsid w:val="00B22F06"/>
    <w:rsid w:val="00B22F96"/>
    <w:rsid w:val="00B22FE2"/>
    <w:rsid w:val="00B23AF9"/>
    <w:rsid w:val="00B23E7F"/>
    <w:rsid w:val="00B24CDD"/>
    <w:rsid w:val="00B31263"/>
    <w:rsid w:val="00B31400"/>
    <w:rsid w:val="00B3502F"/>
    <w:rsid w:val="00B35AE0"/>
    <w:rsid w:val="00B4498A"/>
    <w:rsid w:val="00B457F4"/>
    <w:rsid w:val="00B5216C"/>
    <w:rsid w:val="00B542B2"/>
    <w:rsid w:val="00B60068"/>
    <w:rsid w:val="00B624A5"/>
    <w:rsid w:val="00B6637F"/>
    <w:rsid w:val="00B6778C"/>
    <w:rsid w:val="00B70757"/>
    <w:rsid w:val="00B70CD9"/>
    <w:rsid w:val="00B7214C"/>
    <w:rsid w:val="00B72A39"/>
    <w:rsid w:val="00B73071"/>
    <w:rsid w:val="00B738E9"/>
    <w:rsid w:val="00B7481C"/>
    <w:rsid w:val="00B74FB0"/>
    <w:rsid w:val="00B83114"/>
    <w:rsid w:val="00B8568B"/>
    <w:rsid w:val="00B8663E"/>
    <w:rsid w:val="00B909E3"/>
    <w:rsid w:val="00B912CF"/>
    <w:rsid w:val="00B93DCF"/>
    <w:rsid w:val="00B94447"/>
    <w:rsid w:val="00B94F9F"/>
    <w:rsid w:val="00BA0DF5"/>
    <w:rsid w:val="00BA0FAF"/>
    <w:rsid w:val="00BA524B"/>
    <w:rsid w:val="00BB2F61"/>
    <w:rsid w:val="00BB3227"/>
    <w:rsid w:val="00BB6DBB"/>
    <w:rsid w:val="00BC027B"/>
    <w:rsid w:val="00BC086E"/>
    <w:rsid w:val="00BC1DC1"/>
    <w:rsid w:val="00BC41AD"/>
    <w:rsid w:val="00BC4687"/>
    <w:rsid w:val="00BC6A2D"/>
    <w:rsid w:val="00BD6D92"/>
    <w:rsid w:val="00BE063C"/>
    <w:rsid w:val="00BE3265"/>
    <w:rsid w:val="00BF3821"/>
    <w:rsid w:val="00BF4EB7"/>
    <w:rsid w:val="00BF4ED5"/>
    <w:rsid w:val="00BF6111"/>
    <w:rsid w:val="00BF7B60"/>
    <w:rsid w:val="00BF7DB7"/>
    <w:rsid w:val="00C06560"/>
    <w:rsid w:val="00C07DFF"/>
    <w:rsid w:val="00C12043"/>
    <w:rsid w:val="00C14C00"/>
    <w:rsid w:val="00C33205"/>
    <w:rsid w:val="00C33301"/>
    <w:rsid w:val="00C3421D"/>
    <w:rsid w:val="00C3696A"/>
    <w:rsid w:val="00C37D2C"/>
    <w:rsid w:val="00C41EE9"/>
    <w:rsid w:val="00C46C64"/>
    <w:rsid w:val="00C500C7"/>
    <w:rsid w:val="00C5295E"/>
    <w:rsid w:val="00C52D6D"/>
    <w:rsid w:val="00C561CD"/>
    <w:rsid w:val="00C60D65"/>
    <w:rsid w:val="00C629F0"/>
    <w:rsid w:val="00C6303E"/>
    <w:rsid w:val="00C64AD8"/>
    <w:rsid w:val="00C659E9"/>
    <w:rsid w:val="00C71C8C"/>
    <w:rsid w:val="00C77308"/>
    <w:rsid w:val="00C7786E"/>
    <w:rsid w:val="00C779FC"/>
    <w:rsid w:val="00C77A59"/>
    <w:rsid w:val="00C83008"/>
    <w:rsid w:val="00C87D6B"/>
    <w:rsid w:val="00C90910"/>
    <w:rsid w:val="00C9146D"/>
    <w:rsid w:val="00C94A46"/>
    <w:rsid w:val="00C978C9"/>
    <w:rsid w:val="00C97F7B"/>
    <w:rsid w:val="00C97FE8"/>
    <w:rsid w:val="00CA0A65"/>
    <w:rsid w:val="00CA2A15"/>
    <w:rsid w:val="00CA3630"/>
    <w:rsid w:val="00CA4613"/>
    <w:rsid w:val="00CA505B"/>
    <w:rsid w:val="00CA52E4"/>
    <w:rsid w:val="00CA5E07"/>
    <w:rsid w:val="00CB20E1"/>
    <w:rsid w:val="00CB21C4"/>
    <w:rsid w:val="00CB52C4"/>
    <w:rsid w:val="00CB79FC"/>
    <w:rsid w:val="00CC1199"/>
    <w:rsid w:val="00CD2B4B"/>
    <w:rsid w:val="00CD7B3A"/>
    <w:rsid w:val="00CE0A8E"/>
    <w:rsid w:val="00CE4CAC"/>
    <w:rsid w:val="00CE4FAB"/>
    <w:rsid w:val="00CE503A"/>
    <w:rsid w:val="00CE6597"/>
    <w:rsid w:val="00CF1CD7"/>
    <w:rsid w:val="00CF247E"/>
    <w:rsid w:val="00CF3434"/>
    <w:rsid w:val="00CF4F9B"/>
    <w:rsid w:val="00CF6478"/>
    <w:rsid w:val="00CF777E"/>
    <w:rsid w:val="00D009E9"/>
    <w:rsid w:val="00D01E72"/>
    <w:rsid w:val="00D0272C"/>
    <w:rsid w:val="00D036DC"/>
    <w:rsid w:val="00D12DBE"/>
    <w:rsid w:val="00D137D8"/>
    <w:rsid w:val="00D13FB4"/>
    <w:rsid w:val="00D177E5"/>
    <w:rsid w:val="00D21704"/>
    <w:rsid w:val="00D22602"/>
    <w:rsid w:val="00D26908"/>
    <w:rsid w:val="00D27547"/>
    <w:rsid w:val="00D277DF"/>
    <w:rsid w:val="00D32188"/>
    <w:rsid w:val="00D3394E"/>
    <w:rsid w:val="00D378AD"/>
    <w:rsid w:val="00D37956"/>
    <w:rsid w:val="00D37DF3"/>
    <w:rsid w:val="00D37F99"/>
    <w:rsid w:val="00D4026B"/>
    <w:rsid w:val="00D43120"/>
    <w:rsid w:val="00D47F86"/>
    <w:rsid w:val="00D5147B"/>
    <w:rsid w:val="00D551E0"/>
    <w:rsid w:val="00D56BAA"/>
    <w:rsid w:val="00D572EE"/>
    <w:rsid w:val="00D57413"/>
    <w:rsid w:val="00D61592"/>
    <w:rsid w:val="00D61877"/>
    <w:rsid w:val="00D64C45"/>
    <w:rsid w:val="00D661AE"/>
    <w:rsid w:val="00D71E50"/>
    <w:rsid w:val="00D72900"/>
    <w:rsid w:val="00D735B6"/>
    <w:rsid w:val="00D82869"/>
    <w:rsid w:val="00D90456"/>
    <w:rsid w:val="00D91BC9"/>
    <w:rsid w:val="00D9207A"/>
    <w:rsid w:val="00D96268"/>
    <w:rsid w:val="00D96F6C"/>
    <w:rsid w:val="00D97519"/>
    <w:rsid w:val="00DA1045"/>
    <w:rsid w:val="00DA2C88"/>
    <w:rsid w:val="00DA6685"/>
    <w:rsid w:val="00DB2B13"/>
    <w:rsid w:val="00DB5D25"/>
    <w:rsid w:val="00DB6485"/>
    <w:rsid w:val="00DB664F"/>
    <w:rsid w:val="00DC37DB"/>
    <w:rsid w:val="00DC50B1"/>
    <w:rsid w:val="00DC5879"/>
    <w:rsid w:val="00DC6F67"/>
    <w:rsid w:val="00DD42A7"/>
    <w:rsid w:val="00DE28CD"/>
    <w:rsid w:val="00DE4192"/>
    <w:rsid w:val="00DE60D8"/>
    <w:rsid w:val="00DE63D3"/>
    <w:rsid w:val="00DE7DE0"/>
    <w:rsid w:val="00DF1271"/>
    <w:rsid w:val="00DF3A4C"/>
    <w:rsid w:val="00DF5D59"/>
    <w:rsid w:val="00E05DF4"/>
    <w:rsid w:val="00E13DAC"/>
    <w:rsid w:val="00E1591D"/>
    <w:rsid w:val="00E2107C"/>
    <w:rsid w:val="00E21408"/>
    <w:rsid w:val="00E21B92"/>
    <w:rsid w:val="00E21F24"/>
    <w:rsid w:val="00E2335F"/>
    <w:rsid w:val="00E252C4"/>
    <w:rsid w:val="00E279FA"/>
    <w:rsid w:val="00E3334B"/>
    <w:rsid w:val="00E34D16"/>
    <w:rsid w:val="00E37FD2"/>
    <w:rsid w:val="00E41937"/>
    <w:rsid w:val="00E42993"/>
    <w:rsid w:val="00E4497A"/>
    <w:rsid w:val="00E45399"/>
    <w:rsid w:val="00E51F11"/>
    <w:rsid w:val="00E5317E"/>
    <w:rsid w:val="00E549C5"/>
    <w:rsid w:val="00E579CF"/>
    <w:rsid w:val="00E637C7"/>
    <w:rsid w:val="00E6400C"/>
    <w:rsid w:val="00E6453A"/>
    <w:rsid w:val="00E654CC"/>
    <w:rsid w:val="00E71439"/>
    <w:rsid w:val="00E71780"/>
    <w:rsid w:val="00E722A9"/>
    <w:rsid w:val="00E72890"/>
    <w:rsid w:val="00E802CD"/>
    <w:rsid w:val="00E81443"/>
    <w:rsid w:val="00E82BF2"/>
    <w:rsid w:val="00E83D30"/>
    <w:rsid w:val="00E94263"/>
    <w:rsid w:val="00E94D0A"/>
    <w:rsid w:val="00E972A7"/>
    <w:rsid w:val="00E97783"/>
    <w:rsid w:val="00EA74AE"/>
    <w:rsid w:val="00EB0E37"/>
    <w:rsid w:val="00EB1B1F"/>
    <w:rsid w:val="00EB238B"/>
    <w:rsid w:val="00EB3F33"/>
    <w:rsid w:val="00EC13FA"/>
    <w:rsid w:val="00EC2447"/>
    <w:rsid w:val="00EC2E6D"/>
    <w:rsid w:val="00EC51C2"/>
    <w:rsid w:val="00ED3A61"/>
    <w:rsid w:val="00ED57EE"/>
    <w:rsid w:val="00EE3EA1"/>
    <w:rsid w:val="00EE7C93"/>
    <w:rsid w:val="00EF01A0"/>
    <w:rsid w:val="00EF35B3"/>
    <w:rsid w:val="00EF498D"/>
    <w:rsid w:val="00F00BD5"/>
    <w:rsid w:val="00F01BE9"/>
    <w:rsid w:val="00F07224"/>
    <w:rsid w:val="00F14BE4"/>
    <w:rsid w:val="00F20C36"/>
    <w:rsid w:val="00F24F79"/>
    <w:rsid w:val="00F25A96"/>
    <w:rsid w:val="00F30F34"/>
    <w:rsid w:val="00F33210"/>
    <w:rsid w:val="00F35826"/>
    <w:rsid w:val="00F35B75"/>
    <w:rsid w:val="00F42EF8"/>
    <w:rsid w:val="00F43597"/>
    <w:rsid w:val="00F447D1"/>
    <w:rsid w:val="00F5294C"/>
    <w:rsid w:val="00F52FA4"/>
    <w:rsid w:val="00F540C6"/>
    <w:rsid w:val="00F57E9A"/>
    <w:rsid w:val="00F637E2"/>
    <w:rsid w:val="00F64DF2"/>
    <w:rsid w:val="00F656EC"/>
    <w:rsid w:val="00F66974"/>
    <w:rsid w:val="00F6762B"/>
    <w:rsid w:val="00F67898"/>
    <w:rsid w:val="00F85A36"/>
    <w:rsid w:val="00F874F4"/>
    <w:rsid w:val="00F909B9"/>
    <w:rsid w:val="00F910D4"/>
    <w:rsid w:val="00F91DCB"/>
    <w:rsid w:val="00F92465"/>
    <w:rsid w:val="00F94B04"/>
    <w:rsid w:val="00F954AE"/>
    <w:rsid w:val="00FA07E7"/>
    <w:rsid w:val="00FA2C6F"/>
    <w:rsid w:val="00FA2E8B"/>
    <w:rsid w:val="00FA3005"/>
    <w:rsid w:val="00FA30B3"/>
    <w:rsid w:val="00FA3AC6"/>
    <w:rsid w:val="00FA4EBB"/>
    <w:rsid w:val="00FA69D4"/>
    <w:rsid w:val="00FB08C0"/>
    <w:rsid w:val="00FB2E53"/>
    <w:rsid w:val="00FB4E70"/>
    <w:rsid w:val="00FB6BBD"/>
    <w:rsid w:val="00FC06B2"/>
    <w:rsid w:val="00FC187A"/>
    <w:rsid w:val="00FC3460"/>
    <w:rsid w:val="00FC51B6"/>
    <w:rsid w:val="00FD1A0E"/>
    <w:rsid w:val="00FD7642"/>
    <w:rsid w:val="00FE551B"/>
    <w:rsid w:val="00FE6BF1"/>
    <w:rsid w:val="00FF2192"/>
    <w:rsid w:val="00FF4623"/>
    <w:rsid w:val="00FF79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6FF3"/>
  <w15:chartTrackingRefBased/>
  <w15:docId w15:val="{16C03FF9-528A-4BEB-8C59-7EA079EB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Titlu1">
    <w:name w:val="heading 1"/>
    <w:basedOn w:val="Normal"/>
    <w:next w:val="Normal"/>
    <w:link w:val="Titlu1Caracter"/>
    <w:uiPriority w:val="9"/>
    <w:qFormat/>
    <w:rsid w:val="00FC06B2"/>
    <w:pPr>
      <w:keepNext/>
      <w:keepLines/>
      <w:spacing w:before="240" w:after="0"/>
      <w:outlineLvl w:val="0"/>
    </w:pPr>
    <w:rPr>
      <w:rFonts w:ascii="Calibri Light" w:eastAsia="Times New Roman" w:hAnsi="Calibri Light"/>
      <w:color w:val="2E74B5"/>
      <w:sz w:val="32"/>
      <w:szCs w:val="32"/>
      <w:lang w:val="x-none" w:eastAsia="x-none"/>
    </w:rPr>
  </w:style>
  <w:style w:type="paragraph" w:styleId="Titlu2">
    <w:name w:val="heading 2"/>
    <w:basedOn w:val="Normal"/>
    <w:next w:val="Normal"/>
    <w:link w:val="Titlu2Caracter"/>
    <w:uiPriority w:val="9"/>
    <w:semiHidden/>
    <w:unhideWhenUsed/>
    <w:qFormat/>
    <w:rsid w:val="004D0791"/>
    <w:pPr>
      <w:keepNext/>
      <w:spacing w:before="240" w:after="60"/>
      <w:outlineLvl w:val="1"/>
    </w:pPr>
    <w:rPr>
      <w:rFonts w:ascii="Calibri Light" w:eastAsia="Times New Roman" w:hAnsi="Calibri Light"/>
      <w:b/>
      <w:bCs/>
      <w:i/>
      <w:iCs/>
      <w:sz w:val="28"/>
      <w:szCs w:val="28"/>
      <w:lang w:val="x-none" w:eastAsia="x-none"/>
    </w:rPr>
  </w:style>
  <w:style w:type="paragraph" w:styleId="Titlu4">
    <w:name w:val="heading 4"/>
    <w:basedOn w:val="Normal"/>
    <w:link w:val="Titlu4Caracter"/>
    <w:uiPriority w:val="9"/>
    <w:qFormat/>
    <w:rsid w:val="002A03C8"/>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paragraph" w:styleId="Titlu5">
    <w:name w:val="heading 5"/>
    <w:basedOn w:val="Normal"/>
    <w:next w:val="Normal"/>
    <w:link w:val="Titlu5Caracter"/>
    <w:uiPriority w:val="9"/>
    <w:semiHidden/>
    <w:unhideWhenUsed/>
    <w:qFormat/>
    <w:rsid w:val="00FC06B2"/>
    <w:pPr>
      <w:keepNext/>
      <w:keepLines/>
      <w:spacing w:before="40" w:after="0"/>
      <w:outlineLvl w:val="4"/>
    </w:pPr>
    <w:rPr>
      <w:rFonts w:ascii="Calibri Light" w:eastAsia="Times New Roman" w:hAnsi="Calibri Light"/>
      <w:color w:val="2E74B5"/>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link w:val="Titlu4"/>
    <w:uiPriority w:val="9"/>
    <w:rsid w:val="002A03C8"/>
    <w:rPr>
      <w:rFonts w:ascii="Times New Roman" w:eastAsia="Times New Roman" w:hAnsi="Times New Roman" w:cs="Times New Roman"/>
      <w:b/>
      <w:bCs/>
      <w:sz w:val="24"/>
      <w:szCs w:val="24"/>
    </w:rPr>
  </w:style>
  <w:style w:type="character" w:styleId="Robust">
    <w:name w:val="Strong"/>
    <w:uiPriority w:val="22"/>
    <w:qFormat/>
    <w:rsid w:val="002A03C8"/>
    <w:rPr>
      <w:b/>
      <w:bCs/>
    </w:rPr>
  </w:style>
  <w:style w:type="paragraph" w:styleId="Listparagraf">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fCaracter"/>
    <w:uiPriority w:val="34"/>
    <w:qFormat/>
    <w:rsid w:val="00014A0C"/>
    <w:pPr>
      <w:spacing w:line="254" w:lineRule="auto"/>
      <w:ind w:left="720"/>
      <w:contextualSpacing/>
    </w:pPr>
    <w:rPr>
      <w:lang w:val="x-none"/>
    </w:rPr>
  </w:style>
  <w:style w:type="paragraph" w:styleId="NormalWeb">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aracter"/>
    <w:uiPriority w:val="99"/>
    <w:unhideWhenUsed/>
    <w:qFormat/>
    <w:rsid w:val="00A67A1C"/>
    <w:pPr>
      <w:spacing w:after="0" w:line="240" w:lineRule="auto"/>
      <w:ind w:firstLine="567"/>
      <w:jc w:val="both"/>
    </w:pPr>
    <w:rPr>
      <w:rFonts w:ascii="Times New Roman" w:eastAsia="Times New Roman" w:hAnsi="Times New Roman"/>
      <w:sz w:val="24"/>
      <w:szCs w:val="24"/>
      <w:lang w:val="ru-RU" w:eastAsia="ru-RU"/>
    </w:rPr>
  </w:style>
  <w:style w:type="character" w:customStyle="1" w:styleId="Titlu5Caracter">
    <w:name w:val="Titlu 5 Caracter"/>
    <w:link w:val="Titlu5"/>
    <w:uiPriority w:val="9"/>
    <w:semiHidden/>
    <w:rsid w:val="00FC06B2"/>
    <w:rPr>
      <w:rFonts w:ascii="Calibri Light" w:eastAsia="Times New Roman" w:hAnsi="Calibri Light" w:cs="Times New Roman"/>
      <w:color w:val="2E74B5"/>
    </w:rPr>
  </w:style>
  <w:style w:type="character" w:styleId="Hyperlink">
    <w:name w:val="Hyperlink"/>
    <w:uiPriority w:val="99"/>
    <w:unhideWhenUsed/>
    <w:qFormat/>
    <w:rsid w:val="00FC06B2"/>
    <w:rPr>
      <w:color w:val="0000FF"/>
      <w:u w:val="single"/>
    </w:rPr>
  </w:style>
  <w:style w:type="character" w:customStyle="1" w:styleId="Titlu1Caracter">
    <w:name w:val="Titlu 1 Caracter"/>
    <w:link w:val="Titlu1"/>
    <w:uiPriority w:val="9"/>
    <w:rsid w:val="00FC06B2"/>
    <w:rPr>
      <w:rFonts w:ascii="Calibri Light" w:eastAsia="Times New Roman" w:hAnsi="Calibri Light" w:cs="Times New Roman"/>
      <w:color w:val="2E74B5"/>
      <w:sz w:val="32"/>
      <w:szCs w:val="32"/>
    </w:rPr>
  </w:style>
  <w:style w:type="paragraph" w:styleId="Titlucuprins">
    <w:name w:val="TOC Heading"/>
    <w:basedOn w:val="Titlu1"/>
    <w:next w:val="Normal"/>
    <w:uiPriority w:val="39"/>
    <w:unhideWhenUsed/>
    <w:qFormat/>
    <w:rsid w:val="00FC06B2"/>
    <w:pPr>
      <w:outlineLvl w:val="9"/>
    </w:pPr>
  </w:style>
  <w:style w:type="paragraph" w:styleId="Cuprins1">
    <w:name w:val="toc 1"/>
    <w:basedOn w:val="Normal"/>
    <w:next w:val="Normal"/>
    <w:autoRedefine/>
    <w:uiPriority w:val="39"/>
    <w:unhideWhenUsed/>
    <w:rsid w:val="00FC06B2"/>
    <w:pPr>
      <w:tabs>
        <w:tab w:val="left" w:pos="440"/>
        <w:tab w:val="right" w:leader="dot" w:pos="9980"/>
      </w:tabs>
      <w:spacing w:after="120" w:line="240" w:lineRule="auto"/>
      <w:jc w:val="both"/>
    </w:pPr>
    <w:rPr>
      <w:rFonts w:ascii="Times New Roman" w:eastAsia="Times New Roman" w:hAnsi="Times New Roman"/>
      <w:noProof/>
      <w:kern w:val="32"/>
      <w:sz w:val="24"/>
      <w:szCs w:val="24"/>
      <w:lang w:val="ro-RO" w:eastAsia="ru-RU"/>
    </w:rPr>
  </w:style>
  <w:style w:type="character" w:customStyle="1" w:styleId="2">
    <w:name w:val="Заголовок №2"/>
    <w:rsid w:val="008A52A0"/>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1">
    <w:name w:val="Заголовок №1"/>
    <w:rsid w:val="008A52A0"/>
    <w:rPr>
      <w:rFonts w:ascii="Times New Roman" w:eastAsia="Times New Roman" w:hAnsi="Times New Roman" w:cs="Times New Roman"/>
      <w:b/>
      <w:bCs/>
      <w:i w:val="0"/>
      <w:iCs w:val="0"/>
      <w:smallCaps w:val="0"/>
      <w:strike w:val="0"/>
      <w:color w:val="000000"/>
      <w:spacing w:val="0"/>
      <w:w w:val="100"/>
      <w:position w:val="0"/>
      <w:sz w:val="34"/>
      <w:szCs w:val="34"/>
      <w:u w:val="none"/>
      <w:lang w:val="ro-RO" w:eastAsia="ro-RO" w:bidi="ro-RO"/>
    </w:rPr>
  </w:style>
  <w:style w:type="character" w:customStyle="1" w:styleId="5">
    <w:name w:val="Основной текст (5)"/>
    <w:rsid w:val="008A52A0"/>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paragraph" w:styleId="Frspaiere">
    <w:name w:val="No Spacing"/>
    <w:link w:val="FrspaiereCaracter"/>
    <w:uiPriority w:val="1"/>
    <w:qFormat/>
    <w:rsid w:val="008A52A0"/>
    <w:pPr>
      <w:widowControl w:val="0"/>
    </w:pPr>
    <w:rPr>
      <w:rFonts w:ascii="Microsoft Sans Serif" w:eastAsia="Microsoft Sans Serif" w:hAnsi="Microsoft Sans Serif" w:cs="Microsoft Sans Serif"/>
      <w:color w:val="000000"/>
      <w:sz w:val="24"/>
      <w:szCs w:val="24"/>
      <w:lang w:bidi="ro-RO"/>
    </w:rPr>
  </w:style>
  <w:style w:type="paragraph" w:styleId="TextnBalon">
    <w:name w:val="Balloon Text"/>
    <w:basedOn w:val="Normal"/>
    <w:link w:val="TextnBalonCaracter"/>
    <w:uiPriority w:val="99"/>
    <w:semiHidden/>
    <w:unhideWhenUsed/>
    <w:rsid w:val="001E725E"/>
    <w:pPr>
      <w:spacing w:after="0" w:line="240" w:lineRule="auto"/>
    </w:pPr>
    <w:rPr>
      <w:rFonts w:ascii="Segoe UI" w:hAnsi="Segoe UI"/>
      <w:sz w:val="18"/>
      <w:szCs w:val="18"/>
      <w:lang w:val="x-none" w:eastAsia="x-none"/>
    </w:rPr>
  </w:style>
  <w:style w:type="character" w:customStyle="1" w:styleId="TextnBalonCaracter">
    <w:name w:val="Text în Balon Caracter"/>
    <w:link w:val="TextnBalon"/>
    <w:uiPriority w:val="99"/>
    <w:semiHidden/>
    <w:rsid w:val="001E725E"/>
    <w:rPr>
      <w:rFonts w:ascii="Segoe UI" w:hAnsi="Segoe UI" w:cs="Segoe UI"/>
      <w:sz w:val="18"/>
      <w:szCs w:val="18"/>
    </w:rPr>
  </w:style>
  <w:style w:type="table" w:styleId="Tabelgril">
    <w:name w:val="Table Grid"/>
    <w:basedOn w:val="TabelNormal"/>
    <w:uiPriority w:val="39"/>
    <w:rsid w:val="00783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nhideWhenUsed/>
    <w:rsid w:val="00EC2E6D"/>
    <w:pPr>
      <w:tabs>
        <w:tab w:val="center" w:pos="4680"/>
        <w:tab w:val="right" w:pos="9360"/>
      </w:tabs>
      <w:spacing w:after="0" w:line="240" w:lineRule="auto"/>
    </w:pPr>
  </w:style>
  <w:style w:type="character" w:customStyle="1" w:styleId="AntetCaracter">
    <w:name w:val="Antet Caracter"/>
    <w:basedOn w:val="Fontdeparagrafimplicit"/>
    <w:link w:val="Antet"/>
    <w:rsid w:val="00EC2E6D"/>
  </w:style>
  <w:style w:type="paragraph" w:styleId="Subsol">
    <w:name w:val="footer"/>
    <w:basedOn w:val="Normal"/>
    <w:link w:val="SubsolCaracter"/>
    <w:uiPriority w:val="99"/>
    <w:unhideWhenUsed/>
    <w:rsid w:val="00EC2E6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C2E6D"/>
  </w:style>
  <w:style w:type="character" w:customStyle="1" w:styleId="ListparagrafCaracter">
    <w:name w:val="Listă paragraf Caracter"/>
    <w:aliases w:val="Loetelu (bulletid) Caracter,Referncias Caracter,1st level - Bullet List Paragraph Caracter,Lettre d'introduction Caracter,Paragrafo elenco Caracter,Medium Grid 1 - Accent 21 Caracter,Normal bullet 2 Caracter,Bullet list Caracter"/>
    <w:link w:val="Listparagraf"/>
    <w:uiPriority w:val="34"/>
    <w:qFormat/>
    <w:locked/>
    <w:rsid w:val="00612659"/>
    <w:rPr>
      <w:sz w:val="22"/>
      <w:szCs w:val="22"/>
      <w:lang w:eastAsia="en-US"/>
    </w:rPr>
  </w:style>
  <w:style w:type="character" w:customStyle="1" w:styleId="10">
    <w:name w:val="Неразрешенное упоминание1"/>
    <w:uiPriority w:val="99"/>
    <w:semiHidden/>
    <w:unhideWhenUsed/>
    <w:rsid w:val="00123A88"/>
    <w:rPr>
      <w:color w:val="605E5C"/>
      <w:shd w:val="clear" w:color="auto" w:fill="E1DFDD"/>
    </w:rPr>
  </w:style>
  <w:style w:type="character" w:customStyle="1" w:styleId="object">
    <w:name w:val="object"/>
    <w:rsid w:val="0060758D"/>
  </w:style>
  <w:style w:type="character" w:customStyle="1" w:styleId="NormalWebCaracter">
    <w:name w:val="Normal (Web) Caracter"/>
    <w:aliases w:val="Знак Caracter,Знак Знак Caracter,webb Знак Знак Caracter,webb Caracter,webb Знак Знак Знак Char Char Caracter,Обычный (веб) Знак Caracter,webb Знак Caracter,Знак Знак1 Caracter,Знак Знак Знак Caracter,Normal (Web) Знак Caracter"/>
    <w:link w:val="NormalWeb"/>
    <w:uiPriority w:val="99"/>
    <w:qFormat/>
    <w:locked/>
    <w:rsid w:val="004D0791"/>
    <w:rPr>
      <w:rFonts w:ascii="Times New Roman" w:eastAsia="Times New Roman" w:hAnsi="Times New Roman"/>
      <w:sz w:val="24"/>
      <w:szCs w:val="24"/>
      <w:lang w:val="ru-RU" w:eastAsia="ru-RU"/>
    </w:rPr>
  </w:style>
  <w:style w:type="character" w:customStyle="1" w:styleId="Titlu2Caracter">
    <w:name w:val="Titlu 2 Caracter"/>
    <w:link w:val="Titlu2"/>
    <w:uiPriority w:val="9"/>
    <w:semiHidden/>
    <w:rsid w:val="004D0791"/>
    <w:rPr>
      <w:rFonts w:ascii="Calibri Light" w:eastAsia="Times New Roman" w:hAnsi="Calibri Light" w:cs="Times New Roman"/>
      <w:b/>
      <w:bCs/>
      <w:i/>
      <w:iCs/>
      <w:sz w:val="28"/>
      <w:szCs w:val="28"/>
    </w:rPr>
  </w:style>
  <w:style w:type="character" w:customStyle="1" w:styleId="FrspaiereCaracter">
    <w:name w:val="Fără spațiere Caracter"/>
    <w:link w:val="Frspaiere"/>
    <w:uiPriority w:val="1"/>
    <w:locked/>
    <w:rsid w:val="00A051D7"/>
    <w:rPr>
      <w:rFonts w:ascii="Microsoft Sans Serif" w:eastAsia="Microsoft Sans Serif" w:hAnsi="Microsoft Sans Serif" w:cs="Microsoft Sans Serif"/>
      <w:color w:val="000000"/>
      <w:sz w:val="24"/>
      <w:szCs w:val="24"/>
      <w:lang w:val="ro-RO" w:eastAsia="ro-RO" w:bidi="ro-RO"/>
    </w:rPr>
  </w:style>
  <w:style w:type="character" w:customStyle="1" w:styleId="LegturInternet">
    <w:name w:val="Legătură Internet"/>
    <w:uiPriority w:val="99"/>
    <w:unhideWhenUsed/>
    <w:rsid w:val="000A114F"/>
    <w:rPr>
      <w:color w:val="0000FF"/>
      <w:u w:val="single"/>
    </w:rPr>
  </w:style>
  <w:style w:type="paragraph" w:customStyle="1" w:styleId="Default">
    <w:name w:val="Default"/>
    <w:rsid w:val="00337EB1"/>
    <w:pPr>
      <w:autoSpaceDE w:val="0"/>
      <w:autoSpaceDN w:val="0"/>
      <w:adjustRightInd w:val="0"/>
    </w:pPr>
    <w:rPr>
      <w:rFonts w:ascii="Times New Roman" w:hAnsi="Times New Roman"/>
      <w:color w:val="000000"/>
      <w:sz w:val="24"/>
      <w:szCs w:val="24"/>
      <w:lang w:val="ru-RU" w:eastAsia="ru-RU"/>
    </w:rPr>
  </w:style>
  <w:style w:type="character" w:styleId="HyperlinkParcurs">
    <w:name w:val="FollowedHyperlink"/>
    <w:uiPriority w:val="99"/>
    <w:semiHidden/>
    <w:unhideWhenUsed/>
    <w:rsid w:val="00366799"/>
    <w:rPr>
      <w:color w:val="800080"/>
      <w:u w:val="single"/>
    </w:rPr>
  </w:style>
  <w:style w:type="character" w:styleId="MeniuneNerezolvat">
    <w:name w:val="Unresolved Mention"/>
    <w:uiPriority w:val="99"/>
    <w:semiHidden/>
    <w:unhideWhenUsed/>
    <w:rsid w:val="00475357"/>
    <w:rPr>
      <w:color w:val="605E5C"/>
      <w:shd w:val="clear" w:color="auto" w:fill="E1DFDD"/>
    </w:rPr>
  </w:style>
  <w:style w:type="character" w:customStyle="1" w:styleId="src-art-title">
    <w:name w:val="src-art-title"/>
    <w:basedOn w:val="Fontdeparagrafimplicit"/>
    <w:rsid w:val="00FC3460"/>
  </w:style>
  <w:style w:type="paragraph" w:customStyle="1" w:styleId="yiv9307941080gmail-msonormalmailrucssattributepostfix">
    <w:name w:val="yiv9307941080gmail-msonormalmailrucssattributepostfix"/>
    <w:basedOn w:val="Normal"/>
    <w:rsid w:val="00FC346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yiv8667475747msonormal">
    <w:name w:val="yiv8667475747msonormal"/>
    <w:basedOn w:val="Normal"/>
    <w:rsid w:val="00F910D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5298">
      <w:bodyDiv w:val="1"/>
      <w:marLeft w:val="0"/>
      <w:marRight w:val="0"/>
      <w:marTop w:val="0"/>
      <w:marBottom w:val="0"/>
      <w:divBdr>
        <w:top w:val="none" w:sz="0" w:space="0" w:color="auto"/>
        <w:left w:val="none" w:sz="0" w:space="0" w:color="auto"/>
        <w:bottom w:val="none" w:sz="0" w:space="0" w:color="auto"/>
        <w:right w:val="none" w:sz="0" w:space="0" w:color="auto"/>
      </w:divBdr>
    </w:div>
    <w:div w:id="305739536">
      <w:bodyDiv w:val="1"/>
      <w:marLeft w:val="0"/>
      <w:marRight w:val="0"/>
      <w:marTop w:val="0"/>
      <w:marBottom w:val="0"/>
      <w:divBdr>
        <w:top w:val="none" w:sz="0" w:space="0" w:color="auto"/>
        <w:left w:val="none" w:sz="0" w:space="0" w:color="auto"/>
        <w:bottom w:val="none" w:sz="0" w:space="0" w:color="auto"/>
        <w:right w:val="none" w:sz="0" w:space="0" w:color="auto"/>
      </w:divBdr>
    </w:div>
    <w:div w:id="321813454">
      <w:bodyDiv w:val="1"/>
      <w:marLeft w:val="0"/>
      <w:marRight w:val="0"/>
      <w:marTop w:val="0"/>
      <w:marBottom w:val="0"/>
      <w:divBdr>
        <w:top w:val="none" w:sz="0" w:space="0" w:color="auto"/>
        <w:left w:val="none" w:sz="0" w:space="0" w:color="auto"/>
        <w:bottom w:val="none" w:sz="0" w:space="0" w:color="auto"/>
        <w:right w:val="none" w:sz="0" w:space="0" w:color="auto"/>
      </w:divBdr>
    </w:div>
    <w:div w:id="384525074">
      <w:bodyDiv w:val="1"/>
      <w:marLeft w:val="0"/>
      <w:marRight w:val="0"/>
      <w:marTop w:val="0"/>
      <w:marBottom w:val="0"/>
      <w:divBdr>
        <w:top w:val="none" w:sz="0" w:space="0" w:color="auto"/>
        <w:left w:val="none" w:sz="0" w:space="0" w:color="auto"/>
        <w:bottom w:val="none" w:sz="0" w:space="0" w:color="auto"/>
        <w:right w:val="none" w:sz="0" w:space="0" w:color="auto"/>
      </w:divBdr>
    </w:div>
    <w:div w:id="636956169">
      <w:bodyDiv w:val="1"/>
      <w:marLeft w:val="0"/>
      <w:marRight w:val="0"/>
      <w:marTop w:val="0"/>
      <w:marBottom w:val="0"/>
      <w:divBdr>
        <w:top w:val="none" w:sz="0" w:space="0" w:color="auto"/>
        <w:left w:val="none" w:sz="0" w:space="0" w:color="auto"/>
        <w:bottom w:val="none" w:sz="0" w:space="0" w:color="auto"/>
        <w:right w:val="none" w:sz="0" w:space="0" w:color="auto"/>
      </w:divBdr>
    </w:div>
    <w:div w:id="1850290111">
      <w:bodyDiv w:val="1"/>
      <w:marLeft w:val="0"/>
      <w:marRight w:val="0"/>
      <w:marTop w:val="0"/>
      <w:marBottom w:val="0"/>
      <w:divBdr>
        <w:top w:val="none" w:sz="0" w:space="0" w:color="auto"/>
        <w:left w:val="none" w:sz="0" w:space="0" w:color="auto"/>
        <w:bottom w:val="none" w:sz="0" w:space="0" w:color="auto"/>
        <w:right w:val="none" w:sz="0" w:space="0" w:color="auto"/>
      </w:divBdr>
    </w:div>
    <w:div w:id="211697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7D404-EC2F-4072-83ED-A67C2183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3182</Characters>
  <Application>Microsoft Office Word</Application>
  <DocSecurity>0</DocSecurity>
  <Lines>26</Lines>
  <Paragraphs>7</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3723</CharactersWithSpaces>
  <SharedDoc>false</SharedDoc>
  <HLinks>
    <vt:vector size="366" baseType="variant">
      <vt:variant>
        <vt:i4>4980837</vt:i4>
      </vt:variant>
      <vt:variant>
        <vt:i4>180</vt:i4>
      </vt:variant>
      <vt:variant>
        <vt:i4>0</vt:i4>
      </vt:variant>
      <vt:variant>
        <vt:i4>5</vt:i4>
      </vt:variant>
      <vt:variant>
        <vt:lpwstr>http://enciclopedia.asm.md/wp-content/uploads/basarabia-in-date_10.pdf</vt:lpwstr>
      </vt:variant>
      <vt:variant>
        <vt:lpwstr/>
      </vt:variant>
      <vt:variant>
        <vt:i4>4522084</vt:i4>
      </vt:variant>
      <vt:variant>
        <vt:i4>177</vt:i4>
      </vt:variant>
      <vt:variant>
        <vt:i4>0</vt:i4>
      </vt:variant>
      <vt:variant>
        <vt:i4>5</vt:i4>
      </vt:variant>
      <vt:variant>
        <vt:lpwstr>http://enciclopedia.asm.md/wp-content/uploads/basarabia-in-date_09.pdf</vt:lpwstr>
      </vt:variant>
      <vt:variant>
        <vt:lpwstr/>
      </vt:variant>
      <vt:variant>
        <vt:i4>4456548</vt:i4>
      </vt:variant>
      <vt:variant>
        <vt:i4>174</vt:i4>
      </vt:variant>
      <vt:variant>
        <vt:i4>0</vt:i4>
      </vt:variant>
      <vt:variant>
        <vt:i4>5</vt:i4>
      </vt:variant>
      <vt:variant>
        <vt:lpwstr>http://enciclopedia.asm.md/wp-content/uploads/basarabia-in-date_08.pdf</vt:lpwstr>
      </vt:variant>
      <vt:variant>
        <vt:lpwstr/>
      </vt:variant>
      <vt:variant>
        <vt:i4>4915300</vt:i4>
      </vt:variant>
      <vt:variant>
        <vt:i4>171</vt:i4>
      </vt:variant>
      <vt:variant>
        <vt:i4>0</vt:i4>
      </vt:variant>
      <vt:variant>
        <vt:i4>5</vt:i4>
      </vt:variant>
      <vt:variant>
        <vt:lpwstr>http://enciclopedia.asm.md/wp-content/uploads/basarabia-in-date_07.pdf</vt:lpwstr>
      </vt:variant>
      <vt:variant>
        <vt:lpwstr/>
      </vt:variant>
      <vt:variant>
        <vt:i4>4849764</vt:i4>
      </vt:variant>
      <vt:variant>
        <vt:i4>168</vt:i4>
      </vt:variant>
      <vt:variant>
        <vt:i4>0</vt:i4>
      </vt:variant>
      <vt:variant>
        <vt:i4>5</vt:i4>
      </vt:variant>
      <vt:variant>
        <vt:lpwstr>http://enciclopedia.asm.md/wp-content/uploads/basarabia-in-date_06.pdf</vt:lpwstr>
      </vt:variant>
      <vt:variant>
        <vt:lpwstr/>
      </vt:variant>
      <vt:variant>
        <vt:i4>4784228</vt:i4>
      </vt:variant>
      <vt:variant>
        <vt:i4>165</vt:i4>
      </vt:variant>
      <vt:variant>
        <vt:i4>0</vt:i4>
      </vt:variant>
      <vt:variant>
        <vt:i4>5</vt:i4>
      </vt:variant>
      <vt:variant>
        <vt:lpwstr>http://enciclopedia.asm.md/wp-content/uploads/basarabia-in-date_05.pdf</vt:lpwstr>
      </vt:variant>
      <vt:variant>
        <vt:lpwstr/>
      </vt:variant>
      <vt:variant>
        <vt:i4>6553716</vt:i4>
      </vt:variant>
      <vt:variant>
        <vt:i4>162</vt:i4>
      </vt:variant>
      <vt:variant>
        <vt:i4>0</vt:i4>
      </vt:variant>
      <vt:variant>
        <vt:i4>5</vt:i4>
      </vt:variant>
      <vt:variant>
        <vt:lpwstr>http://enciclopedia.asm.md/wp-content/uploads/victor-moraru-biobibliografie.pdf</vt:lpwstr>
      </vt:variant>
      <vt:variant>
        <vt:lpwstr/>
      </vt:variant>
      <vt:variant>
        <vt:i4>7405689</vt:i4>
      </vt:variant>
      <vt:variant>
        <vt:i4>159</vt:i4>
      </vt:variant>
      <vt:variant>
        <vt:i4>0</vt:i4>
      </vt:variant>
      <vt:variant>
        <vt:i4>5</vt:i4>
      </vt:variant>
      <vt:variant>
        <vt:lpwstr>http://enciclopedia.asm.md/wp-content/uploads/valentin-tomulet-biobibliografie.pdf</vt:lpwstr>
      </vt:variant>
      <vt:variant>
        <vt:lpwstr/>
      </vt:variant>
      <vt:variant>
        <vt:i4>2490400</vt:i4>
      </vt:variant>
      <vt:variant>
        <vt:i4>156</vt:i4>
      </vt:variant>
      <vt:variant>
        <vt:i4>0</vt:i4>
      </vt:variant>
      <vt:variant>
        <vt:i4>5</vt:i4>
      </vt:variant>
      <vt:variant>
        <vt:lpwstr>http://enciclopedia.asm.md/wp-content/uploads/Tudor-Lupascu-biobibliografie.pdf</vt:lpwstr>
      </vt:variant>
      <vt:variant>
        <vt:lpwstr/>
      </vt:variant>
      <vt:variant>
        <vt:i4>6553710</vt:i4>
      </vt:variant>
      <vt:variant>
        <vt:i4>153</vt:i4>
      </vt:variant>
      <vt:variant>
        <vt:i4>0</vt:i4>
      </vt:variant>
      <vt:variant>
        <vt:i4>5</vt:i4>
      </vt:variant>
      <vt:variant>
        <vt:lpwstr>http://enciclopedia.asm.md/wp-content/uploads/Mircea-Bologa-biobibliografie.pdf</vt:lpwstr>
      </vt:variant>
      <vt:variant>
        <vt:lpwstr/>
      </vt:variant>
      <vt:variant>
        <vt:i4>5177413</vt:i4>
      </vt:variant>
      <vt:variant>
        <vt:i4>150</vt:i4>
      </vt:variant>
      <vt:variant>
        <vt:i4>0</vt:i4>
      </vt:variant>
      <vt:variant>
        <vt:i4>5</vt:i4>
      </vt:variant>
      <vt:variant>
        <vt:lpwstr>http://enciclopedia.asm.md/wp-content/uploads/Laurentia-Ungureanu-biobibliografie.pdf</vt:lpwstr>
      </vt:variant>
      <vt:variant>
        <vt:lpwstr/>
      </vt:variant>
      <vt:variant>
        <vt:i4>3604542</vt:i4>
      </vt:variant>
      <vt:variant>
        <vt:i4>147</vt:i4>
      </vt:variant>
      <vt:variant>
        <vt:i4>0</vt:i4>
      </vt:variant>
      <vt:variant>
        <vt:i4>5</vt:i4>
      </vt:variant>
      <vt:variant>
        <vt:lpwstr>http://enciclopedia.asm.md/wp-content/uploads/demir-dragnev-biobibliografie.pdf</vt:lpwstr>
      </vt:variant>
      <vt:variant>
        <vt:lpwstr/>
      </vt:variant>
      <vt:variant>
        <vt:i4>131093</vt:i4>
      </vt:variant>
      <vt:variant>
        <vt:i4>144</vt:i4>
      </vt:variant>
      <vt:variant>
        <vt:i4>0</vt:i4>
      </vt:variant>
      <vt:variant>
        <vt:i4>5</vt:i4>
      </vt:variant>
      <vt:variant>
        <vt:lpwstr>http://enciclopedia.asm.md/wp-content/uploads/Constantin-Gaindric-biobibliografie.pdf</vt:lpwstr>
      </vt:variant>
      <vt:variant>
        <vt:lpwstr/>
      </vt:variant>
      <vt:variant>
        <vt:i4>3997780</vt:i4>
      </vt:variant>
      <vt:variant>
        <vt:i4>141</vt:i4>
      </vt:variant>
      <vt:variant>
        <vt:i4>0</vt:i4>
      </vt:variant>
      <vt:variant>
        <vt:i4>5</vt:i4>
      </vt:variant>
      <vt:variant>
        <vt:lpwstr>https://conferinte.stiu.md/sites/default/files/evenimente/Conferin%C8%9Be Bucure%C8%99ti_Chi%C8%99in%C4%83u_2025_web.pdf</vt:lpwstr>
      </vt:variant>
      <vt:variant>
        <vt:lpwstr/>
      </vt:variant>
      <vt:variant>
        <vt:i4>8061043</vt:i4>
      </vt:variant>
      <vt:variant>
        <vt:i4>138</vt:i4>
      </vt:variant>
      <vt:variant>
        <vt:i4>0</vt:i4>
      </vt:variant>
      <vt:variant>
        <vt:i4>5</vt:i4>
      </vt:variant>
      <vt:variant>
        <vt:lpwstr>https://enciclopedia.asm.md/wp-content/uploads/Program-simpozion-Bucovina-si-Basarabia.pdf</vt:lpwstr>
      </vt:variant>
      <vt:variant>
        <vt:lpwstr/>
      </vt:variant>
      <vt:variant>
        <vt:i4>7340159</vt:i4>
      </vt:variant>
      <vt:variant>
        <vt:i4>135</vt:i4>
      </vt:variant>
      <vt:variant>
        <vt:i4>0</vt:i4>
      </vt:variant>
      <vt:variant>
        <vt:i4>5</vt:i4>
      </vt:variant>
      <vt:variant>
        <vt:lpwstr>C:\Users\Lidia\Downloads\Culegere de articole_Conferinta_ICI_6-7.11.2025_ÈTIINÈE UMANISTICE.pdf</vt:lpwstr>
      </vt:variant>
      <vt:variant>
        <vt:lpwstr/>
      </vt:variant>
      <vt:variant>
        <vt:i4>3866750</vt:i4>
      </vt:variant>
      <vt:variant>
        <vt:i4>132</vt:i4>
      </vt:variant>
      <vt:variant>
        <vt:i4>0</vt:i4>
      </vt:variant>
      <vt:variant>
        <vt:i4>5</vt:i4>
      </vt:variant>
      <vt:variant>
        <vt:lpwstr>https://ibn.idsi.md/sites/default/files/imag_file/Dynamics%2Bof%2Bthe%2BRomance%2Band%2BGermanic%2BLanguages_compressed-285-296.pdf</vt:lpwstr>
      </vt:variant>
      <vt:variant>
        <vt:lpwstr/>
      </vt:variant>
      <vt:variant>
        <vt:i4>7405689</vt:i4>
      </vt:variant>
      <vt:variant>
        <vt:i4>129</vt:i4>
      </vt:variant>
      <vt:variant>
        <vt:i4>0</vt:i4>
      </vt:variant>
      <vt:variant>
        <vt:i4>5</vt:i4>
      </vt:variant>
      <vt:variant>
        <vt:lpwstr>https://enciclopedia.asm.md/wp-content/uploads/LLR_2025_.pdf</vt:lpwstr>
      </vt:variant>
      <vt:variant>
        <vt:lpwstr/>
      </vt:variant>
      <vt:variant>
        <vt:i4>1376265</vt:i4>
      </vt:variant>
      <vt:variant>
        <vt:i4>126</vt:i4>
      </vt:variant>
      <vt:variant>
        <vt:i4>0</vt:i4>
      </vt:variant>
      <vt:variant>
        <vt:i4>5</vt:i4>
      </vt:variant>
      <vt:variant>
        <vt:lpwstr>https://www.dpublication.com/conference-proceedings/index.php/icarbme/article/view/1104/1001</vt:lpwstr>
      </vt:variant>
      <vt:variant>
        <vt:lpwstr/>
      </vt:variant>
      <vt:variant>
        <vt:i4>3342372</vt:i4>
      </vt:variant>
      <vt:variant>
        <vt:i4>123</vt:i4>
      </vt:variant>
      <vt:variant>
        <vt:i4>0</vt:i4>
      </vt:variant>
      <vt:variant>
        <vt:i4>5</vt:i4>
      </vt:variant>
      <vt:variant>
        <vt:lpwstr>https://doi.org/10.33422/icarbme.v2i1.1104</vt:lpwstr>
      </vt:variant>
      <vt:variant>
        <vt:lpwstr/>
      </vt:variant>
      <vt:variant>
        <vt:i4>4784216</vt:i4>
      </vt:variant>
      <vt:variant>
        <vt:i4>120</vt:i4>
      </vt:variant>
      <vt:variant>
        <vt:i4>0</vt:i4>
      </vt:variant>
      <vt:variant>
        <vt:i4>5</vt:i4>
      </vt:variant>
      <vt:variant>
        <vt:lpwstr>https://www.dpublication.com/conference-proceedings/index.php/icarbme/issue/view/193</vt:lpwstr>
      </vt:variant>
      <vt:variant>
        <vt:lpwstr/>
      </vt:variant>
      <vt:variant>
        <vt:i4>5439488</vt:i4>
      </vt:variant>
      <vt:variant>
        <vt:i4>117</vt:i4>
      </vt:variant>
      <vt:variant>
        <vt:i4>0</vt:i4>
      </vt:variant>
      <vt:variant>
        <vt:i4>5</vt:i4>
      </vt:variant>
      <vt:variant>
        <vt:lpwstr>https://ppr.usch.md/wp-content/uploads/2025/12/Volumul-XII-Partea-II.pdf</vt:lpwstr>
      </vt:variant>
      <vt:variant>
        <vt:lpwstr/>
      </vt:variant>
      <vt:variant>
        <vt:i4>5439488</vt:i4>
      </vt:variant>
      <vt:variant>
        <vt:i4>114</vt:i4>
      </vt:variant>
      <vt:variant>
        <vt:i4>0</vt:i4>
      </vt:variant>
      <vt:variant>
        <vt:i4>5</vt:i4>
      </vt:variant>
      <vt:variant>
        <vt:lpwstr>https://ppr.usch.md/wp-content/uploads/2025/12/Volumul-XII-Partea-II.pdf</vt:lpwstr>
      </vt:variant>
      <vt:variant>
        <vt:lpwstr/>
      </vt:variant>
      <vt:variant>
        <vt:i4>4390917</vt:i4>
      </vt:variant>
      <vt:variant>
        <vt:i4>111</vt:i4>
      </vt:variant>
      <vt:variant>
        <vt:i4>0</vt:i4>
      </vt:variant>
      <vt:variant>
        <vt:i4>5</vt:i4>
      </vt:variant>
      <vt:variant>
        <vt:lpwstr>https://ibn.idsi.md/sites/default/files/imag_file/425-433_1.pdf</vt:lpwstr>
      </vt:variant>
      <vt:variant>
        <vt:lpwstr/>
      </vt:variant>
      <vt:variant>
        <vt:i4>4521990</vt:i4>
      </vt:variant>
      <vt:variant>
        <vt:i4>108</vt:i4>
      </vt:variant>
      <vt:variant>
        <vt:i4>0</vt:i4>
      </vt:variant>
      <vt:variant>
        <vt:i4>5</vt:i4>
      </vt:variant>
      <vt:variant>
        <vt:lpwstr>https://ibn.idsi.md/sites/default/files/imag_file/138-148_4.pdf</vt:lpwstr>
      </vt:variant>
      <vt:variant>
        <vt:lpwstr/>
      </vt:variant>
      <vt:variant>
        <vt:i4>4784208</vt:i4>
      </vt:variant>
      <vt:variant>
        <vt:i4>105</vt:i4>
      </vt:variant>
      <vt:variant>
        <vt:i4>0</vt:i4>
      </vt:variant>
      <vt:variant>
        <vt:i4>5</vt:i4>
      </vt:variant>
      <vt:variant>
        <vt:lpwstr>https://ibn.idsi.md/sites/default/files/imag_file/5-20_8.pdf</vt:lpwstr>
      </vt:variant>
      <vt:variant>
        <vt:lpwstr/>
      </vt:variant>
      <vt:variant>
        <vt:i4>4390925</vt:i4>
      </vt:variant>
      <vt:variant>
        <vt:i4>102</vt:i4>
      </vt:variant>
      <vt:variant>
        <vt:i4>0</vt:i4>
      </vt:variant>
      <vt:variant>
        <vt:i4>5</vt:i4>
      </vt:variant>
      <vt:variant>
        <vt:lpwstr>https://ibn.idsi.md/sites/default/files/imag_file/125-138_2.pdf</vt:lpwstr>
      </vt:variant>
      <vt:variant>
        <vt:lpwstr/>
      </vt:variant>
      <vt:variant>
        <vt:i4>6488096</vt:i4>
      </vt:variant>
      <vt:variant>
        <vt:i4>99</vt:i4>
      </vt:variant>
      <vt:variant>
        <vt:i4>0</vt:i4>
      </vt:variant>
      <vt:variant>
        <vt:i4>5</vt:i4>
      </vt:variant>
      <vt:variant>
        <vt:lpwstr>https://ibn.idsi.md/sites/default/files/imag_file/9_74-81.pdf</vt:lpwstr>
      </vt:variant>
      <vt:variant>
        <vt:lpwstr/>
      </vt:variant>
      <vt:variant>
        <vt:i4>7274533</vt:i4>
      </vt:variant>
      <vt:variant>
        <vt:i4>96</vt:i4>
      </vt:variant>
      <vt:variant>
        <vt:i4>0</vt:i4>
      </vt:variant>
      <vt:variant>
        <vt:i4>5</vt:i4>
      </vt:variant>
      <vt:variant>
        <vt:lpwstr>https://ibn.idsi.md/sites/default/files/imag_file/12-22_9.pdf</vt:lpwstr>
      </vt:variant>
      <vt:variant>
        <vt:lpwstr/>
      </vt:variant>
      <vt:variant>
        <vt:i4>2359354</vt:i4>
      </vt:variant>
      <vt:variant>
        <vt:i4>93</vt:i4>
      </vt:variant>
      <vt:variant>
        <vt:i4>0</vt:i4>
      </vt:variant>
      <vt:variant>
        <vt:i4>5</vt:i4>
      </vt:variant>
      <vt:variant>
        <vt:lpwstr>https://ibn.idsi.md/sites/default/files/imag_file/117-124_19.pdf</vt:lpwstr>
      </vt:variant>
      <vt:variant>
        <vt:lpwstr/>
      </vt:variant>
      <vt:variant>
        <vt:i4>1704002</vt:i4>
      </vt:variant>
      <vt:variant>
        <vt:i4>90</vt:i4>
      </vt:variant>
      <vt:variant>
        <vt:i4>0</vt:i4>
      </vt:variant>
      <vt:variant>
        <vt:i4>5</vt:i4>
      </vt:variant>
      <vt:variant>
        <vt:lpwstr>https://evu.encyclopedia.kyiv.ua/article/1720</vt:lpwstr>
      </vt:variant>
      <vt:variant>
        <vt:lpwstr/>
      </vt:variant>
      <vt:variant>
        <vt:i4>3276922</vt:i4>
      </vt:variant>
      <vt:variant>
        <vt:i4>87</vt:i4>
      </vt:variant>
      <vt:variant>
        <vt:i4>0</vt:i4>
      </vt:variant>
      <vt:variant>
        <vt:i4>5</vt:i4>
      </vt:variant>
      <vt:variant>
        <vt:lpwstr>https://www.civilszemle.hu/wp-content/uploads/2024/12/Civil-Szemle-2025-1-webes.pdf</vt:lpwstr>
      </vt:variant>
      <vt:variant>
        <vt:lpwstr/>
      </vt:variant>
      <vt:variant>
        <vt:i4>917580</vt:i4>
      </vt:variant>
      <vt:variant>
        <vt:i4>84</vt:i4>
      </vt:variant>
      <vt:variant>
        <vt:i4>0</vt:i4>
      </vt:variant>
      <vt:variant>
        <vt:i4>5</vt:i4>
      </vt:variant>
      <vt:variant>
        <vt:lpwstr>https://ethnology.ich.md/wp-content/uploads/9.-PRISAC-nr-37-67-75.pdf</vt:lpwstr>
      </vt:variant>
      <vt:variant>
        <vt:lpwstr/>
      </vt:variant>
      <vt:variant>
        <vt:i4>4128797</vt:i4>
      </vt:variant>
      <vt:variant>
        <vt:i4>81</vt:i4>
      </vt:variant>
      <vt:variant>
        <vt:i4>0</vt:i4>
      </vt:variant>
      <vt:variant>
        <vt:i4>5</vt:i4>
      </vt:variant>
      <vt:variant>
        <vt:lpwstr>https://centruldestudiitransilvane.ro/wp-content/uploads/2025/10/08.-IonEremia_SuplimTR.1.2025.pdf</vt:lpwstr>
      </vt:variant>
      <vt:variant>
        <vt:lpwstr/>
      </vt:variant>
      <vt:variant>
        <vt:i4>720977</vt:i4>
      </vt:variant>
      <vt:variant>
        <vt:i4>78</vt:i4>
      </vt:variant>
      <vt:variant>
        <vt:i4>0</vt:i4>
      </vt:variant>
      <vt:variant>
        <vt:i4>5</vt:i4>
      </vt:variant>
      <vt:variant>
        <vt:lpwstr>https://centruldestudiitransilvane.ro/transylvanianreviewxxxiv_supp_1_2025_79-91/</vt:lpwstr>
      </vt:variant>
      <vt:variant>
        <vt:lpwstr/>
      </vt:variant>
      <vt:variant>
        <vt:i4>6291578</vt:i4>
      </vt:variant>
      <vt:variant>
        <vt:i4>75</vt:i4>
      </vt:variant>
      <vt:variant>
        <vt:i4>0</vt:i4>
      </vt:variant>
      <vt:variant>
        <vt:i4>5</vt:i4>
      </vt:variant>
      <vt:variant>
        <vt:lpwstr>http://enciclopedia.asm.md/wp-content/uploads/Istoria-stiintei-in-RSSM-vol_2-2025_PRINT-1.pdf</vt:lpwstr>
      </vt:variant>
      <vt:variant>
        <vt:lpwstr/>
      </vt:variant>
      <vt:variant>
        <vt:i4>1704044</vt:i4>
      </vt:variant>
      <vt:variant>
        <vt:i4>72</vt:i4>
      </vt:variant>
      <vt:variant>
        <vt:i4>0</vt:i4>
      </vt:variant>
      <vt:variant>
        <vt:i4>5</vt:i4>
      </vt:variant>
      <vt:variant>
        <vt:lpwstr>http://enciclopedia.asm.md/wp-content/uploads/monografia-bujor_PRINT.pdf</vt:lpwstr>
      </vt:variant>
      <vt:variant>
        <vt:lpwstr/>
      </vt:variant>
      <vt:variant>
        <vt:i4>4980837</vt:i4>
      </vt:variant>
      <vt:variant>
        <vt:i4>69</vt:i4>
      </vt:variant>
      <vt:variant>
        <vt:i4>0</vt:i4>
      </vt:variant>
      <vt:variant>
        <vt:i4>5</vt:i4>
      </vt:variant>
      <vt:variant>
        <vt:lpwstr>http://enciclopedia.asm.md/wp-content/uploads/basarabia-in-date_10.pdf</vt:lpwstr>
      </vt:variant>
      <vt:variant>
        <vt:lpwstr/>
      </vt:variant>
      <vt:variant>
        <vt:i4>4522084</vt:i4>
      </vt:variant>
      <vt:variant>
        <vt:i4>66</vt:i4>
      </vt:variant>
      <vt:variant>
        <vt:i4>0</vt:i4>
      </vt:variant>
      <vt:variant>
        <vt:i4>5</vt:i4>
      </vt:variant>
      <vt:variant>
        <vt:lpwstr>http://enciclopedia.asm.md/wp-content/uploads/basarabia-in-date_09.pdf</vt:lpwstr>
      </vt:variant>
      <vt:variant>
        <vt:lpwstr/>
      </vt:variant>
      <vt:variant>
        <vt:i4>4456548</vt:i4>
      </vt:variant>
      <vt:variant>
        <vt:i4>63</vt:i4>
      </vt:variant>
      <vt:variant>
        <vt:i4>0</vt:i4>
      </vt:variant>
      <vt:variant>
        <vt:i4>5</vt:i4>
      </vt:variant>
      <vt:variant>
        <vt:lpwstr>http://enciclopedia.asm.md/wp-content/uploads/basarabia-in-date_08.pdf</vt:lpwstr>
      </vt:variant>
      <vt:variant>
        <vt:lpwstr/>
      </vt:variant>
      <vt:variant>
        <vt:i4>4915300</vt:i4>
      </vt:variant>
      <vt:variant>
        <vt:i4>60</vt:i4>
      </vt:variant>
      <vt:variant>
        <vt:i4>0</vt:i4>
      </vt:variant>
      <vt:variant>
        <vt:i4>5</vt:i4>
      </vt:variant>
      <vt:variant>
        <vt:lpwstr>http://enciclopedia.asm.md/wp-content/uploads/basarabia-in-date_07.pdf</vt:lpwstr>
      </vt:variant>
      <vt:variant>
        <vt:lpwstr/>
      </vt:variant>
      <vt:variant>
        <vt:i4>4849764</vt:i4>
      </vt:variant>
      <vt:variant>
        <vt:i4>57</vt:i4>
      </vt:variant>
      <vt:variant>
        <vt:i4>0</vt:i4>
      </vt:variant>
      <vt:variant>
        <vt:i4>5</vt:i4>
      </vt:variant>
      <vt:variant>
        <vt:lpwstr>http://enciclopedia.asm.md/wp-content/uploads/basarabia-in-date_06.pdf</vt:lpwstr>
      </vt:variant>
      <vt:variant>
        <vt:lpwstr/>
      </vt:variant>
      <vt:variant>
        <vt:i4>4784228</vt:i4>
      </vt:variant>
      <vt:variant>
        <vt:i4>54</vt:i4>
      </vt:variant>
      <vt:variant>
        <vt:i4>0</vt:i4>
      </vt:variant>
      <vt:variant>
        <vt:i4>5</vt:i4>
      </vt:variant>
      <vt:variant>
        <vt:lpwstr>http://enciclopedia.asm.md/wp-content/uploads/basarabia-in-date_05.pdf</vt:lpwstr>
      </vt:variant>
      <vt:variant>
        <vt:lpwstr/>
      </vt:variant>
      <vt:variant>
        <vt:i4>6553716</vt:i4>
      </vt:variant>
      <vt:variant>
        <vt:i4>51</vt:i4>
      </vt:variant>
      <vt:variant>
        <vt:i4>0</vt:i4>
      </vt:variant>
      <vt:variant>
        <vt:i4>5</vt:i4>
      </vt:variant>
      <vt:variant>
        <vt:lpwstr>http://enciclopedia.asm.md/wp-content/uploads/victor-moraru-biobibliografie.pdf</vt:lpwstr>
      </vt:variant>
      <vt:variant>
        <vt:lpwstr/>
      </vt:variant>
      <vt:variant>
        <vt:i4>7405689</vt:i4>
      </vt:variant>
      <vt:variant>
        <vt:i4>48</vt:i4>
      </vt:variant>
      <vt:variant>
        <vt:i4>0</vt:i4>
      </vt:variant>
      <vt:variant>
        <vt:i4>5</vt:i4>
      </vt:variant>
      <vt:variant>
        <vt:lpwstr>http://enciclopedia.asm.md/wp-content/uploads/valentin-tomulet-biobibliografie.pdf</vt:lpwstr>
      </vt:variant>
      <vt:variant>
        <vt:lpwstr/>
      </vt:variant>
      <vt:variant>
        <vt:i4>2490400</vt:i4>
      </vt:variant>
      <vt:variant>
        <vt:i4>45</vt:i4>
      </vt:variant>
      <vt:variant>
        <vt:i4>0</vt:i4>
      </vt:variant>
      <vt:variant>
        <vt:i4>5</vt:i4>
      </vt:variant>
      <vt:variant>
        <vt:lpwstr>http://enciclopedia.asm.md/wp-content/uploads/Tudor-Lupascu-biobibliografie.pdf</vt:lpwstr>
      </vt:variant>
      <vt:variant>
        <vt:lpwstr/>
      </vt:variant>
      <vt:variant>
        <vt:i4>6553710</vt:i4>
      </vt:variant>
      <vt:variant>
        <vt:i4>42</vt:i4>
      </vt:variant>
      <vt:variant>
        <vt:i4>0</vt:i4>
      </vt:variant>
      <vt:variant>
        <vt:i4>5</vt:i4>
      </vt:variant>
      <vt:variant>
        <vt:lpwstr>http://enciclopedia.asm.md/wp-content/uploads/Mircea-Bologa-biobibliografie.pdf</vt:lpwstr>
      </vt:variant>
      <vt:variant>
        <vt:lpwstr/>
      </vt:variant>
      <vt:variant>
        <vt:i4>5177413</vt:i4>
      </vt:variant>
      <vt:variant>
        <vt:i4>39</vt:i4>
      </vt:variant>
      <vt:variant>
        <vt:i4>0</vt:i4>
      </vt:variant>
      <vt:variant>
        <vt:i4>5</vt:i4>
      </vt:variant>
      <vt:variant>
        <vt:lpwstr>http://enciclopedia.asm.md/wp-content/uploads/Laurentia-Ungureanu-biobibliografie.pdf</vt:lpwstr>
      </vt:variant>
      <vt:variant>
        <vt:lpwstr/>
      </vt:variant>
      <vt:variant>
        <vt:i4>3604542</vt:i4>
      </vt:variant>
      <vt:variant>
        <vt:i4>36</vt:i4>
      </vt:variant>
      <vt:variant>
        <vt:i4>0</vt:i4>
      </vt:variant>
      <vt:variant>
        <vt:i4>5</vt:i4>
      </vt:variant>
      <vt:variant>
        <vt:lpwstr>http://enciclopedia.asm.md/wp-content/uploads/demir-dragnev-biobibliografie.pdf</vt:lpwstr>
      </vt:variant>
      <vt:variant>
        <vt:lpwstr/>
      </vt:variant>
      <vt:variant>
        <vt:i4>131093</vt:i4>
      </vt:variant>
      <vt:variant>
        <vt:i4>33</vt:i4>
      </vt:variant>
      <vt:variant>
        <vt:i4>0</vt:i4>
      </vt:variant>
      <vt:variant>
        <vt:i4>5</vt:i4>
      </vt:variant>
      <vt:variant>
        <vt:lpwstr>http://enciclopedia.asm.md/wp-content/uploads/Constantin-Gaindric-biobibliografie.pdf</vt:lpwstr>
      </vt:variant>
      <vt:variant>
        <vt:lpwstr/>
      </vt:variant>
      <vt:variant>
        <vt:i4>3997780</vt:i4>
      </vt:variant>
      <vt:variant>
        <vt:i4>30</vt:i4>
      </vt:variant>
      <vt:variant>
        <vt:i4>0</vt:i4>
      </vt:variant>
      <vt:variant>
        <vt:i4>5</vt:i4>
      </vt:variant>
      <vt:variant>
        <vt:lpwstr>https://conferinte.stiu.md/sites/default/files/evenimente/Conferin%C8%9Be Bucure%C8%99ti_Chi%C8%99in%C4%83u_2025_web.pdf</vt:lpwstr>
      </vt:variant>
      <vt:variant>
        <vt:lpwstr/>
      </vt:variant>
      <vt:variant>
        <vt:i4>8061043</vt:i4>
      </vt:variant>
      <vt:variant>
        <vt:i4>27</vt:i4>
      </vt:variant>
      <vt:variant>
        <vt:i4>0</vt:i4>
      </vt:variant>
      <vt:variant>
        <vt:i4>5</vt:i4>
      </vt:variant>
      <vt:variant>
        <vt:lpwstr>https://enciclopedia.asm.md/wp-content/uploads/Program-simpozion-Bucovina-si-Basarabia.pdf</vt:lpwstr>
      </vt:variant>
      <vt:variant>
        <vt:lpwstr/>
      </vt:variant>
      <vt:variant>
        <vt:i4>7340159</vt:i4>
      </vt:variant>
      <vt:variant>
        <vt:i4>24</vt:i4>
      </vt:variant>
      <vt:variant>
        <vt:i4>0</vt:i4>
      </vt:variant>
      <vt:variant>
        <vt:i4>5</vt:i4>
      </vt:variant>
      <vt:variant>
        <vt:lpwstr>C:\Users\Lidia\Downloads\Culegere de articole_Conferinta_ICI_6-7.11.2025_ÈTIINÈE UMANISTICE.pdf</vt:lpwstr>
      </vt:variant>
      <vt:variant>
        <vt:lpwstr/>
      </vt:variant>
      <vt:variant>
        <vt:i4>3866750</vt:i4>
      </vt:variant>
      <vt:variant>
        <vt:i4>21</vt:i4>
      </vt:variant>
      <vt:variant>
        <vt:i4>0</vt:i4>
      </vt:variant>
      <vt:variant>
        <vt:i4>5</vt:i4>
      </vt:variant>
      <vt:variant>
        <vt:lpwstr>https://ibn.idsi.md/sites/default/files/imag_file/Dynamics%2Bof%2Bthe%2BRomance%2Band%2BGermanic%2BLanguages_compressed-285-296.pdf</vt:lpwstr>
      </vt:variant>
      <vt:variant>
        <vt:lpwstr/>
      </vt:variant>
      <vt:variant>
        <vt:i4>5439488</vt:i4>
      </vt:variant>
      <vt:variant>
        <vt:i4>18</vt:i4>
      </vt:variant>
      <vt:variant>
        <vt:i4>0</vt:i4>
      </vt:variant>
      <vt:variant>
        <vt:i4>5</vt:i4>
      </vt:variant>
      <vt:variant>
        <vt:lpwstr>https://ppr.usch.md/wp-content/uploads/2025/12/Volumul-XII-Partea-II.pdf</vt:lpwstr>
      </vt:variant>
      <vt:variant>
        <vt:lpwstr/>
      </vt:variant>
      <vt:variant>
        <vt:i4>4521990</vt:i4>
      </vt:variant>
      <vt:variant>
        <vt:i4>15</vt:i4>
      </vt:variant>
      <vt:variant>
        <vt:i4>0</vt:i4>
      </vt:variant>
      <vt:variant>
        <vt:i4>5</vt:i4>
      </vt:variant>
      <vt:variant>
        <vt:lpwstr>https://ibn.idsi.md/sites/default/files/imag_file/138-148_4.pdf</vt:lpwstr>
      </vt:variant>
      <vt:variant>
        <vt:lpwstr/>
      </vt:variant>
      <vt:variant>
        <vt:i4>4390925</vt:i4>
      </vt:variant>
      <vt:variant>
        <vt:i4>12</vt:i4>
      </vt:variant>
      <vt:variant>
        <vt:i4>0</vt:i4>
      </vt:variant>
      <vt:variant>
        <vt:i4>5</vt:i4>
      </vt:variant>
      <vt:variant>
        <vt:lpwstr>https://ibn.idsi.md/sites/default/files/imag_file/125-138_2.pdf</vt:lpwstr>
      </vt:variant>
      <vt:variant>
        <vt:lpwstr/>
      </vt:variant>
      <vt:variant>
        <vt:i4>6488096</vt:i4>
      </vt:variant>
      <vt:variant>
        <vt:i4>9</vt:i4>
      </vt:variant>
      <vt:variant>
        <vt:i4>0</vt:i4>
      </vt:variant>
      <vt:variant>
        <vt:i4>5</vt:i4>
      </vt:variant>
      <vt:variant>
        <vt:lpwstr>https://ibn.idsi.md/sites/default/files/imag_file/9_74-81.pdf</vt:lpwstr>
      </vt:variant>
      <vt:variant>
        <vt:lpwstr/>
      </vt:variant>
      <vt:variant>
        <vt:i4>7274533</vt:i4>
      </vt:variant>
      <vt:variant>
        <vt:i4>6</vt:i4>
      </vt:variant>
      <vt:variant>
        <vt:i4>0</vt:i4>
      </vt:variant>
      <vt:variant>
        <vt:i4>5</vt:i4>
      </vt:variant>
      <vt:variant>
        <vt:lpwstr>https://ibn.idsi.md/sites/default/files/imag_file/12-22_9.pdf</vt:lpwstr>
      </vt:variant>
      <vt:variant>
        <vt:lpwstr/>
      </vt:variant>
      <vt:variant>
        <vt:i4>1704002</vt:i4>
      </vt:variant>
      <vt:variant>
        <vt:i4>3</vt:i4>
      </vt:variant>
      <vt:variant>
        <vt:i4>0</vt:i4>
      </vt:variant>
      <vt:variant>
        <vt:i4>5</vt:i4>
      </vt:variant>
      <vt:variant>
        <vt:lpwstr>https://evu.encyclopedia.kyiv.ua/article/1720</vt:lpwstr>
      </vt:variant>
      <vt:variant>
        <vt:lpwstr/>
      </vt:variant>
      <vt:variant>
        <vt:i4>917580</vt:i4>
      </vt:variant>
      <vt:variant>
        <vt:i4>0</vt:i4>
      </vt:variant>
      <vt:variant>
        <vt:i4>0</vt:i4>
      </vt:variant>
      <vt:variant>
        <vt:i4>5</vt:i4>
      </vt:variant>
      <vt:variant>
        <vt:lpwstr>https://ethnology.ich.md/wp-content/uploads/9.-PRISAC-nr-37-67-75.pdf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Garstea</cp:lastModifiedBy>
  <cp:revision>3</cp:revision>
  <cp:lastPrinted>2010-01-01T03:52:00Z</cp:lastPrinted>
  <dcterms:created xsi:type="dcterms:W3CDTF">2026-01-22T14:18:00Z</dcterms:created>
  <dcterms:modified xsi:type="dcterms:W3CDTF">2026-01-22T14:19:00Z</dcterms:modified>
</cp:coreProperties>
</file>