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434436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064423B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434436" w:rsidRPr="00434436">
        <w:rPr>
          <w:b/>
          <w:sz w:val="24"/>
          <w:szCs w:val="24"/>
          <w:lang w:val="ro-RO"/>
        </w:rPr>
        <w:t>25.80013.8007.09ROMD</w:t>
      </w:r>
      <w:r w:rsidR="00485BBD">
        <w:rPr>
          <w:b/>
          <w:sz w:val="24"/>
          <w:szCs w:val="24"/>
          <w:lang w:val="ro-RO"/>
        </w:rPr>
        <w:t xml:space="preserve"> „</w:t>
      </w:r>
      <w:r w:rsidR="00434436" w:rsidRPr="00434436">
        <w:rPr>
          <w:b/>
          <w:sz w:val="24"/>
          <w:szCs w:val="24"/>
          <w:lang w:val="ro-RO"/>
        </w:rPr>
        <w:t>Strategii de repozi</w:t>
      </w:r>
      <w:r w:rsidR="00485BBD">
        <w:rPr>
          <w:b/>
          <w:sz w:val="24"/>
          <w:szCs w:val="24"/>
          <w:lang w:val="ro-RO"/>
        </w:rPr>
        <w:t>ț</w:t>
      </w:r>
      <w:r w:rsidR="00434436" w:rsidRPr="00434436">
        <w:rPr>
          <w:b/>
          <w:sz w:val="24"/>
          <w:szCs w:val="24"/>
          <w:lang w:val="ro-RO"/>
        </w:rPr>
        <w:t>ionare ghidate de biomarkeri pentru extinderea opțiunilor terapeutice în cancerul de sân triplu negativ (</w:t>
      </w:r>
      <w:proofErr w:type="spellStart"/>
      <w:r w:rsidR="00434436" w:rsidRPr="00434436">
        <w:rPr>
          <w:b/>
          <w:sz w:val="24"/>
          <w:szCs w:val="24"/>
          <w:lang w:val="ro-RO"/>
        </w:rPr>
        <w:t>tnbc</w:t>
      </w:r>
      <w:proofErr w:type="spellEnd"/>
      <w:r w:rsidR="00434436" w:rsidRPr="00434436">
        <w:rPr>
          <w:b/>
          <w:sz w:val="24"/>
          <w:szCs w:val="24"/>
          <w:lang w:val="ro-RO"/>
        </w:rPr>
        <w:t>)</w:t>
      </w:r>
      <w:r w:rsidR="00485BBD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434436" w:rsidRPr="00434436">
        <w:rPr>
          <w:b/>
          <w:sz w:val="24"/>
          <w:szCs w:val="24"/>
          <w:lang w:val="ro-RO"/>
        </w:rPr>
        <w:t>Melnic Eugen</w:t>
      </w:r>
      <w:r w:rsidR="003A0165" w:rsidRPr="003A0165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4339BB" w:rsidRPr="004339BB">
        <w:rPr>
          <w:b/>
          <w:sz w:val="24"/>
          <w:szCs w:val="24"/>
          <w:lang w:val="ro-RO"/>
        </w:rPr>
        <w:t>Universitatea de Stat de Medicina și Farmacie „Nicolae Testemițanu”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2F065974" w:rsidR="004C422F" w:rsidRDefault="00485BBD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485BBD">
        <w:rPr>
          <w:bCs/>
          <w:sz w:val="24"/>
          <w:szCs w:val="24"/>
          <w:lang w:val="ro-RO"/>
        </w:rPr>
        <w:t xml:space="preserve">Rezultatele au demonstrat concordanță incompletă cu </w:t>
      </w:r>
      <w:r>
        <w:rPr>
          <w:bCs/>
          <w:sz w:val="24"/>
          <w:szCs w:val="24"/>
          <w:lang w:val="ro-RO"/>
        </w:rPr>
        <w:t>i</w:t>
      </w:r>
      <w:r w:rsidRPr="00485BBD">
        <w:rPr>
          <w:bCs/>
          <w:sz w:val="24"/>
          <w:szCs w:val="24"/>
          <w:lang w:val="ro-RO"/>
        </w:rPr>
        <w:t>poteza cercetării, păstrând relevanța unor indicatori selectați.</w:t>
      </w:r>
    </w:p>
    <w:p w14:paraId="4EA45BA3" w14:textId="77777777" w:rsidR="00C870FC" w:rsidRDefault="00C870FC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1056EE2B" w:rsidR="00ED402C" w:rsidRDefault="00485BBD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485BBD">
        <w:rPr>
          <w:bCs/>
          <w:sz w:val="24"/>
          <w:szCs w:val="24"/>
          <w:lang w:val="ro-RO"/>
        </w:rPr>
        <w:t>Diseminarea rezultatelor cer</w:t>
      </w:r>
      <w:r>
        <w:rPr>
          <w:bCs/>
          <w:sz w:val="24"/>
          <w:szCs w:val="24"/>
          <w:lang w:val="ro-RO"/>
        </w:rPr>
        <w:t>c</w:t>
      </w:r>
      <w:r w:rsidRPr="00485BBD">
        <w:rPr>
          <w:bCs/>
          <w:sz w:val="24"/>
          <w:szCs w:val="24"/>
          <w:lang w:val="ro-RO"/>
        </w:rPr>
        <w:t xml:space="preserve">etării </w:t>
      </w:r>
      <w:r>
        <w:rPr>
          <w:bCs/>
          <w:sz w:val="24"/>
          <w:szCs w:val="24"/>
          <w:lang w:val="ro-RO"/>
        </w:rPr>
        <w:t xml:space="preserve">va fi </w:t>
      </w:r>
      <w:r w:rsidRPr="00485BBD">
        <w:rPr>
          <w:bCs/>
          <w:sz w:val="24"/>
          <w:szCs w:val="24"/>
          <w:lang w:val="ro-RO"/>
        </w:rPr>
        <w:t xml:space="preserve">realizată </w:t>
      </w:r>
      <w:r>
        <w:rPr>
          <w:bCs/>
          <w:sz w:val="24"/>
          <w:szCs w:val="24"/>
          <w:lang w:val="ro-RO"/>
        </w:rPr>
        <w:t>în etapele următoare</w:t>
      </w:r>
      <w:r w:rsidRPr="00485BBD">
        <w:rPr>
          <w:bCs/>
          <w:sz w:val="24"/>
          <w:szCs w:val="24"/>
          <w:lang w:val="ro-RO"/>
        </w:rPr>
        <w:t>.</w:t>
      </w:r>
    </w:p>
    <w:p w14:paraId="3AD769B7" w14:textId="77777777" w:rsidR="00C870FC" w:rsidRDefault="00C870FC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35E84B24" w:rsidR="0050131C" w:rsidRDefault="00BE43B3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BE43B3">
        <w:rPr>
          <w:bCs/>
          <w:sz w:val="24"/>
          <w:szCs w:val="24"/>
          <w:lang w:val="ro-RO"/>
        </w:rPr>
        <w:t>E</w:t>
      </w:r>
      <w:r>
        <w:rPr>
          <w:bCs/>
          <w:sz w:val="24"/>
          <w:szCs w:val="24"/>
          <w:lang w:val="ro-RO"/>
        </w:rPr>
        <w:t>ste</w:t>
      </w:r>
      <w:r w:rsidRPr="00BE43B3">
        <w:rPr>
          <w:bCs/>
          <w:sz w:val="24"/>
          <w:szCs w:val="24"/>
          <w:lang w:val="ro-RO"/>
        </w:rPr>
        <w:t xml:space="preserve"> prematur să vorbim despre</w:t>
      </w:r>
      <w:r w:rsidR="0006558B">
        <w:rPr>
          <w:bCs/>
          <w:sz w:val="24"/>
          <w:szCs w:val="24"/>
          <w:lang w:val="ro-RO"/>
        </w:rPr>
        <w:t xml:space="preserve"> v</w:t>
      </w:r>
      <w:r w:rsidR="0006558B" w:rsidRPr="0006558B">
        <w:rPr>
          <w:bCs/>
          <w:sz w:val="24"/>
          <w:szCs w:val="24"/>
          <w:lang w:val="ro-RO"/>
        </w:rPr>
        <w:t>aloarea socio-economică a rezultatelor obținute</w:t>
      </w:r>
      <w:r w:rsidR="0006558B">
        <w:rPr>
          <w:bCs/>
          <w:sz w:val="24"/>
          <w:szCs w:val="24"/>
          <w:lang w:val="ro-RO"/>
        </w:rPr>
        <w:t xml:space="preserve">, deoarece </w:t>
      </w:r>
      <w:r w:rsidRPr="00BE43B3">
        <w:rPr>
          <w:bCs/>
          <w:sz w:val="24"/>
          <w:szCs w:val="24"/>
          <w:lang w:val="ro-RO"/>
        </w:rPr>
        <w:t xml:space="preserve">nu poate </w:t>
      </w:r>
      <w:r>
        <w:rPr>
          <w:bCs/>
          <w:sz w:val="24"/>
          <w:szCs w:val="24"/>
          <w:lang w:val="ro-RO"/>
        </w:rPr>
        <w:t xml:space="preserve">fi </w:t>
      </w:r>
      <w:r w:rsidRPr="00BE43B3">
        <w:rPr>
          <w:bCs/>
          <w:sz w:val="24"/>
          <w:szCs w:val="24"/>
          <w:lang w:val="ro-RO"/>
        </w:rPr>
        <w:t>demonstra</w:t>
      </w:r>
      <w:r>
        <w:rPr>
          <w:bCs/>
          <w:sz w:val="24"/>
          <w:szCs w:val="24"/>
          <w:lang w:val="ro-RO"/>
        </w:rPr>
        <w:t>t la această etapă.</w:t>
      </w:r>
    </w:p>
    <w:p w14:paraId="7276D078" w14:textId="77777777" w:rsidR="00513BC5" w:rsidRDefault="00513BC5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00A32A0F" w:rsidR="001C5616" w:rsidRDefault="00BE43B3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BE43B3">
        <w:rPr>
          <w:bCs/>
          <w:sz w:val="24"/>
          <w:szCs w:val="24"/>
          <w:lang w:val="ro-RO"/>
        </w:rPr>
        <w:t xml:space="preserve">Colaborarea cu entitățile științifice naționale și din România - UMF „Iu. Hațieganu”, Centrul </w:t>
      </w:r>
      <w:proofErr w:type="spellStart"/>
      <w:r w:rsidRPr="00BE43B3">
        <w:rPr>
          <w:bCs/>
          <w:sz w:val="24"/>
          <w:szCs w:val="24"/>
          <w:lang w:val="ro-RO"/>
        </w:rPr>
        <w:t>MedFuture</w:t>
      </w:r>
      <w:proofErr w:type="spellEnd"/>
      <w:r w:rsidRPr="00BE43B3">
        <w:rPr>
          <w:bCs/>
          <w:sz w:val="24"/>
          <w:szCs w:val="24"/>
          <w:lang w:val="ro-RO"/>
        </w:rPr>
        <w:t xml:space="preserve"> din Cluj-Napoca.</w:t>
      </w:r>
    </w:p>
    <w:p w14:paraId="65E868B6" w14:textId="77777777" w:rsidR="00ED3083" w:rsidRDefault="00ED3083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49881CA6" w:rsidR="001C5616" w:rsidRPr="000A10AE" w:rsidRDefault="00BE43B3" w:rsidP="0041796B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BE43B3">
        <w:rPr>
          <w:sz w:val="24"/>
          <w:szCs w:val="24"/>
          <w:lang w:val="ro-RO"/>
        </w:rPr>
        <w:t xml:space="preserve">Ar fi necesar ca în cercetările viitoare să </w:t>
      </w:r>
      <w:r w:rsidR="0006558B">
        <w:rPr>
          <w:sz w:val="24"/>
          <w:szCs w:val="24"/>
          <w:lang w:val="ro-RO"/>
        </w:rPr>
        <w:t xml:space="preserve">se acorde </w:t>
      </w:r>
      <w:r w:rsidRPr="00BE43B3">
        <w:rPr>
          <w:sz w:val="24"/>
          <w:szCs w:val="24"/>
          <w:lang w:val="ro-RO"/>
        </w:rPr>
        <w:t>o atenție deosebită particip</w:t>
      </w:r>
      <w:r w:rsidR="0006558B">
        <w:rPr>
          <w:sz w:val="24"/>
          <w:szCs w:val="24"/>
          <w:lang w:val="ro-RO"/>
        </w:rPr>
        <w:t>ării</w:t>
      </w:r>
      <w:r w:rsidRPr="00BE43B3">
        <w:rPr>
          <w:sz w:val="24"/>
          <w:szCs w:val="24"/>
          <w:lang w:val="ro-RO"/>
        </w:rPr>
        <w:t xml:space="preserve"> tinerilor în pregătirea cadrelor, implicarea tinerilor cercetători, a m</w:t>
      </w:r>
      <w:r>
        <w:rPr>
          <w:sz w:val="24"/>
          <w:szCs w:val="24"/>
          <w:lang w:val="ro-RO"/>
        </w:rPr>
        <w:t>a</w:t>
      </w:r>
      <w:r w:rsidRPr="00BE43B3">
        <w:rPr>
          <w:sz w:val="24"/>
          <w:szCs w:val="24"/>
          <w:lang w:val="ro-RO"/>
        </w:rPr>
        <w:t>steranzilor</w:t>
      </w:r>
      <w:r w:rsidR="0006558B">
        <w:rPr>
          <w:sz w:val="24"/>
          <w:szCs w:val="24"/>
          <w:lang w:val="ro-RO"/>
        </w:rPr>
        <w:t xml:space="preserve"> și </w:t>
      </w:r>
      <w:r w:rsidRPr="00BE43B3">
        <w:rPr>
          <w:sz w:val="24"/>
          <w:szCs w:val="24"/>
          <w:lang w:val="ro-RO"/>
        </w:rPr>
        <w:t>doctoranzilor.</w:t>
      </w:r>
    </w:p>
    <w:p w14:paraId="559D3DAB" w14:textId="140A1BF0" w:rsidR="001C5616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3F3F43E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BE43B3">
        <w:rPr>
          <w:b/>
          <w:i/>
          <w:iCs/>
          <w:sz w:val="24"/>
          <w:szCs w:val="24"/>
          <w:lang w:val="ro-MD"/>
        </w:rPr>
        <w:t>4</w:t>
      </w:r>
      <w:r w:rsidR="00727298">
        <w:rPr>
          <w:b/>
          <w:i/>
          <w:iCs/>
          <w:sz w:val="24"/>
          <w:szCs w:val="24"/>
          <w:lang w:val="ro-MD"/>
        </w:rPr>
        <w:t>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0523B661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BE43B3">
        <w:rPr>
          <w:rFonts w:eastAsia="Calibri"/>
          <w:b/>
          <w:bCs/>
          <w:sz w:val="24"/>
          <w:szCs w:val="24"/>
          <w:lang w:val="ro-RO" w:eastAsia="en-US"/>
        </w:rPr>
        <w:t>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611FE76C" w:rsidR="004B4ED1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BCAF" w14:textId="77777777" w:rsidR="001F7920" w:rsidRDefault="001F7920" w:rsidP="007204DD">
      <w:r>
        <w:separator/>
      </w:r>
    </w:p>
  </w:endnote>
  <w:endnote w:type="continuationSeparator" w:id="0">
    <w:p w14:paraId="73FADF02" w14:textId="77777777" w:rsidR="001F7920" w:rsidRDefault="001F792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5EFE" w14:textId="77777777" w:rsidR="001F7920" w:rsidRDefault="001F7920" w:rsidP="007204DD">
      <w:r>
        <w:separator/>
      </w:r>
    </w:p>
  </w:footnote>
  <w:footnote w:type="continuationSeparator" w:id="0">
    <w:p w14:paraId="0AA4C641" w14:textId="77777777" w:rsidR="001F7920" w:rsidRDefault="001F792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1796B"/>
    <w:rsid w:val="00420379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372</Words>
  <Characters>2158</Characters>
  <Application>Microsoft Office Word</Application>
  <DocSecurity>0</DocSecurity>
  <Lines>17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349</cp:revision>
  <cp:lastPrinted>2016-04-12T06:18:00Z</cp:lastPrinted>
  <dcterms:created xsi:type="dcterms:W3CDTF">2019-05-04T11:45:00Z</dcterms:created>
  <dcterms:modified xsi:type="dcterms:W3CDTF">2025-12-24T10:24:00Z</dcterms:modified>
</cp:coreProperties>
</file>