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428BA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644A7E72" w:rsidR="001C5616" w:rsidRPr="00A75D1C" w:rsidRDefault="001C5616" w:rsidP="0006211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C428BA" w:rsidRPr="00C428BA">
        <w:rPr>
          <w:b/>
          <w:sz w:val="24"/>
          <w:szCs w:val="24"/>
          <w:lang w:val="ro-RO"/>
        </w:rPr>
        <w:t>25.80012.8007.08SE</w:t>
      </w:r>
      <w:r w:rsidR="00C428BA" w:rsidRPr="00C428BA">
        <w:rPr>
          <w:b/>
          <w:sz w:val="24"/>
          <w:szCs w:val="24"/>
          <w:lang w:val="ro-RO"/>
        </w:rPr>
        <w:tab/>
      </w:r>
      <w:r w:rsidR="00C428BA">
        <w:rPr>
          <w:b/>
          <w:sz w:val="24"/>
          <w:szCs w:val="24"/>
          <w:lang w:val="ro-RO"/>
        </w:rPr>
        <w:t>„</w:t>
      </w:r>
      <w:r w:rsidR="00C428BA" w:rsidRPr="00C428BA">
        <w:rPr>
          <w:b/>
          <w:sz w:val="24"/>
          <w:szCs w:val="24"/>
          <w:lang w:val="ro-RO"/>
        </w:rPr>
        <w:t>Prognozarea tulburărilor de dezvoltare și diminuarea gradului de</w:t>
      </w:r>
      <w:r w:rsidR="00C428BA">
        <w:rPr>
          <w:b/>
          <w:sz w:val="24"/>
          <w:szCs w:val="24"/>
          <w:lang w:val="ro-RO"/>
        </w:rPr>
        <w:t xml:space="preserve"> </w:t>
      </w:r>
      <w:r w:rsidR="00C428BA" w:rsidRPr="00C428BA">
        <w:rPr>
          <w:b/>
          <w:sz w:val="24"/>
          <w:szCs w:val="24"/>
          <w:lang w:val="ro-RO"/>
        </w:rPr>
        <w:t xml:space="preserve">dizabilitate prin intervenții timpurii morfo-funcționale la copiii cu malformații congenitale </w:t>
      </w:r>
      <w:proofErr w:type="spellStart"/>
      <w:r w:rsidR="00C428BA" w:rsidRPr="00C428BA">
        <w:rPr>
          <w:b/>
          <w:sz w:val="24"/>
          <w:szCs w:val="24"/>
          <w:lang w:val="ro-RO"/>
        </w:rPr>
        <w:t>craniofaciale</w:t>
      </w:r>
      <w:proofErr w:type="spellEnd"/>
      <w:r w:rsidR="00C428BA" w:rsidRPr="00C428BA">
        <w:rPr>
          <w:b/>
          <w:sz w:val="24"/>
          <w:szCs w:val="24"/>
          <w:lang w:val="ro-RO"/>
        </w:rPr>
        <w:t xml:space="preserve"> (MCCF), </w:t>
      </w:r>
      <w:r w:rsidR="00E120D5" w:rsidRPr="00943165">
        <w:rPr>
          <w:b/>
          <w:sz w:val="24"/>
          <w:szCs w:val="24"/>
          <w:lang w:val="ro-RO"/>
        </w:rPr>
        <w:t>conducătorul</w:t>
      </w:r>
      <w:r w:rsidR="00AE256F">
        <w:rPr>
          <w:b/>
          <w:sz w:val="24"/>
          <w:szCs w:val="24"/>
          <w:lang w:val="ro-RO"/>
        </w:rPr>
        <w:t xml:space="preserve"> </w:t>
      </w:r>
      <w:r w:rsidR="00E120D5" w:rsidRPr="00943165">
        <w:rPr>
          <w:b/>
          <w:sz w:val="24"/>
          <w:szCs w:val="24"/>
          <w:lang w:val="ro-RO"/>
        </w:rPr>
        <w:t>proiectului</w:t>
      </w:r>
      <w:r w:rsidR="00AE256F">
        <w:rPr>
          <w:b/>
          <w:sz w:val="24"/>
          <w:szCs w:val="24"/>
          <w:lang w:val="ro-RO"/>
        </w:rPr>
        <w:t xml:space="preserve"> </w:t>
      </w:r>
      <w:r w:rsidR="00C428BA" w:rsidRPr="00C428BA">
        <w:rPr>
          <w:b/>
          <w:sz w:val="24"/>
          <w:szCs w:val="24"/>
          <w:lang w:val="ro-RO"/>
        </w:rPr>
        <w:t>Gudumac Eva, acad.</w:t>
      </w:r>
      <w:r w:rsidR="00AE256F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06211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USMF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2B34292C" w:rsidR="00D70852" w:rsidRDefault="00AE256F" w:rsidP="000961F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AE256F">
        <w:rPr>
          <w:bCs/>
          <w:sz w:val="24"/>
          <w:szCs w:val="24"/>
          <w:lang w:val="ro-RO"/>
        </w:rPr>
        <w:t xml:space="preserve">Scopul </w:t>
      </w:r>
      <w:r>
        <w:rPr>
          <w:bCs/>
          <w:sz w:val="24"/>
          <w:szCs w:val="24"/>
          <w:lang w:val="ro-RO"/>
        </w:rPr>
        <w:t xml:space="preserve">și obiectivele </w:t>
      </w:r>
      <w:r w:rsidRPr="00AE256F">
        <w:rPr>
          <w:bCs/>
          <w:sz w:val="24"/>
          <w:szCs w:val="24"/>
          <w:lang w:val="ro-RO"/>
        </w:rPr>
        <w:t xml:space="preserve">actualei etape a proiectului </w:t>
      </w:r>
      <w:r w:rsidR="000961FC">
        <w:rPr>
          <w:bCs/>
          <w:sz w:val="24"/>
          <w:szCs w:val="24"/>
          <w:lang w:val="ro-RO"/>
        </w:rPr>
        <w:t xml:space="preserve">sunt </w:t>
      </w:r>
      <w:r w:rsidRPr="00AE256F">
        <w:rPr>
          <w:bCs/>
          <w:sz w:val="24"/>
          <w:szCs w:val="24"/>
          <w:lang w:val="ro-RO"/>
        </w:rPr>
        <w:t>atins</w:t>
      </w:r>
      <w:r w:rsidR="000961FC">
        <w:rPr>
          <w:bCs/>
          <w:sz w:val="24"/>
          <w:szCs w:val="24"/>
          <w:lang w:val="ro-RO"/>
        </w:rPr>
        <w:t>e</w:t>
      </w:r>
      <w:r w:rsidRPr="00AE256F">
        <w:rPr>
          <w:bCs/>
          <w:sz w:val="24"/>
          <w:szCs w:val="24"/>
          <w:lang w:val="ro-RO"/>
        </w:rPr>
        <w:t>.</w:t>
      </w:r>
      <w:r w:rsidR="000961FC" w:rsidRPr="000961FC">
        <w:rPr>
          <w:bCs/>
          <w:sz w:val="24"/>
          <w:szCs w:val="24"/>
          <w:lang w:val="ro-RO"/>
        </w:rPr>
        <w:t xml:space="preserve">  </w:t>
      </w:r>
    </w:p>
    <w:p w14:paraId="102B08CE" w14:textId="77777777" w:rsidR="00B56B82" w:rsidRDefault="00B56B8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059208C4" w:rsidR="00474343" w:rsidRDefault="000961FC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961FC">
        <w:rPr>
          <w:bCs/>
          <w:sz w:val="24"/>
          <w:szCs w:val="24"/>
          <w:lang w:val="ro-RO"/>
        </w:rPr>
        <w:t>Rezulta</w:t>
      </w:r>
      <w:r>
        <w:rPr>
          <w:bCs/>
          <w:sz w:val="24"/>
          <w:szCs w:val="24"/>
          <w:lang w:val="ro-RO"/>
        </w:rPr>
        <w:t>te</w:t>
      </w:r>
      <w:r w:rsidRPr="000961FC">
        <w:rPr>
          <w:bCs/>
          <w:sz w:val="24"/>
          <w:szCs w:val="24"/>
          <w:lang w:val="ro-RO"/>
        </w:rPr>
        <w:t xml:space="preserve">le obținute au fost publicate </w:t>
      </w:r>
      <w:r>
        <w:rPr>
          <w:bCs/>
          <w:sz w:val="24"/>
          <w:szCs w:val="24"/>
          <w:lang w:val="ro-RO"/>
        </w:rPr>
        <w:t>î</w:t>
      </w:r>
      <w:r w:rsidRPr="000961FC">
        <w:rPr>
          <w:bCs/>
          <w:sz w:val="24"/>
          <w:szCs w:val="24"/>
          <w:lang w:val="ro-RO"/>
        </w:rPr>
        <w:t>n</w:t>
      </w:r>
      <w:r>
        <w:rPr>
          <w:bCs/>
          <w:sz w:val="24"/>
          <w:szCs w:val="24"/>
          <w:lang w:val="ro-RO"/>
        </w:rPr>
        <w:t>tr-o</w:t>
      </w:r>
      <w:r w:rsidRPr="000961FC">
        <w:rPr>
          <w:bCs/>
          <w:sz w:val="24"/>
          <w:szCs w:val="24"/>
          <w:lang w:val="ro-RO"/>
        </w:rPr>
        <w:t xml:space="preserve"> culegere de articole, materiale ale conferințelor naționale și internaționale – </w:t>
      </w:r>
      <w:r>
        <w:rPr>
          <w:bCs/>
          <w:sz w:val="24"/>
          <w:szCs w:val="24"/>
          <w:lang w:val="ro-RO"/>
        </w:rPr>
        <w:t xml:space="preserve">în total </w:t>
      </w:r>
      <w:r w:rsidRPr="000961FC">
        <w:rPr>
          <w:bCs/>
          <w:sz w:val="24"/>
          <w:szCs w:val="24"/>
          <w:lang w:val="ro-RO"/>
        </w:rPr>
        <w:t xml:space="preserve">7. Participări </w:t>
      </w:r>
      <w:r w:rsidR="00873551">
        <w:rPr>
          <w:bCs/>
          <w:sz w:val="24"/>
          <w:szCs w:val="24"/>
          <w:lang w:val="ro-RO"/>
        </w:rPr>
        <w:t xml:space="preserve">cu rapoarte </w:t>
      </w:r>
      <w:r w:rsidRPr="000961FC">
        <w:rPr>
          <w:bCs/>
          <w:sz w:val="24"/>
          <w:szCs w:val="24"/>
          <w:lang w:val="ro-RO"/>
        </w:rPr>
        <w:t xml:space="preserve">la 3 conferințe internaționale și </w:t>
      </w:r>
      <w:r w:rsidR="00873551">
        <w:rPr>
          <w:bCs/>
          <w:sz w:val="24"/>
          <w:szCs w:val="24"/>
          <w:lang w:val="ro-RO"/>
        </w:rPr>
        <w:t xml:space="preserve">                        </w:t>
      </w:r>
      <w:r w:rsidRPr="000961FC">
        <w:rPr>
          <w:bCs/>
          <w:sz w:val="24"/>
          <w:szCs w:val="24"/>
          <w:lang w:val="ro-RO"/>
        </w:rPr>
        <w:t>4 naționale.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4E66F895" w:rsidR="002E4D22" w:rsidRDefault="000961FC" w:rsidP="000961FC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0961FC">
        <w:rPr>
          <w:bCs/>
          <w:sz w:val="24"/>
          <w:szCs w:val="24"/>
          <w:lang w:val="ro-RO"/>
        </w:rPr>
        <w:t xml:space="preserve">Impactul științific, social și economic al rezultatelor științifice obținute în cadrul proiectului vor permite integrarea socială și ameliorarea calității vieții copilului și a adolescentului cu despicături </w:t>
      </w:r>
      <w:proofErr w:type="spellStart"/>
      <w:r w:rsidRPr="000961FC">
        <w:rPr>
          <w:bCs/>
          <w:sz w:val="24"/>
          <w:szCs w:val="24"/>
          <w:lang w:val="ro-RO"/>
        </w:rPr>
        <w:t>labio</w:t>
      </w:r>
      <w:proofErr w:type="spellEnd"/>
      <w:r w:rsidRPr="000961FC">
        <w:rPr>
          <w:bCs/>
          <w:sz w:val="24"/>
          <w:szCs w:val="24"/>
          <w:lang w:val="ro-RO"/>
        </w:rPr>
        <w:t>-</w:t>
      </w:r>
      <w:proofErr w:type="spellStart"/>
      <w:r w:rsidRPr="000961FC">
        <w:rPr>
          <w:bCs/>
          <w:sz w:val="24"/>
          <w:szCs w:val="24"/>
          <w:lang w:val="ro-RO"/>
        </w:rPr>
        <w:t>maxilo</w:t>
      </w:r>
      <w:proofErr w:type="spellEnd"/>
      <w:r w:rsidRPr="000961FC">
        <w:rPr>
          <w:bCs/>
          <w:sz w:val="24"/>
          <w:szCs w:val="24"/>
          <w:lang w:val="ro-RO"/>
        </w:rPr>
        <w:t>-palatine, prin ameliorarea reabilitării chirurgicale, prevenirea tulburărilor dezvoltării fizice, inclusiv al vederii și auzului.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5F5B3A81" w:rsidR="001C5616" w:rsidRPr="00A75D1C" w:rsidRDefault="0057583F" w:rsidP="0057583F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L</w:t>
      </w:r>
      <w:r w:rsidRPr="0057583F">
        <w:rPr>
          <w:bCs/>
          <w:sz w:val="24"/>
          <w:szCs w:val="24"/>
          <w:lang w:val="ro-RO"/>
        </w:rPr>
        <w:t xml:space="preserve">a nivel național </w:t>
      </w:r>
      <w:r>
        <w:rPr>
          <w:bCs/>
          <w:sz w:val="24"/>
          <w:szCs w:val="24"/>
          <w:lang w:val="ro-RO"/>
        </w:rPr>
        <w:t>cu C</w:t>
      </w:r>
      <w:r w:rsidRPr="0057583F">
        <w:rPr>
          <w:bCs/>
          <w:sz w:val="24"/>
          <w:szCs w:val="24"/>
          <w:lang w:val="ro-RO"/>
        </w:rPr>
        <w:t>linica</w:t>
      </w:r>
      <w:r>
        <w:rPr>
          <w:bCs/>
          <w:sz w:val="24"/>
          <w:szCs w:val="24"/>
          <w:lang w:val="ro-RO"/>
        </w:rPr>
        <w:t xml:space="preserve"> „</w:t>
      </w:r>
      <w:proofErr w:type="spellStart"/>
      <w:r w:rsidRPr="0057583F">
        <w:rPr>
          <w:bCs/>
          <w:sz w:val="24"/>
          <w:szCs w:val="24"/>
          <w:lang w:val="ro-RO"/>
        </w:rPr>
        <w:t>Em</w:t>
      </w:r>
      <w:proofErr w:type="spellEnd"/>
      <w:r w:rsidRPr="0057583F">
        <w:rPr>
          <w:bCs/>
          <w:sz w:val="24"/>
          <w:szCs w:val="24"/>
          <w:lang w:val="ro-RO"/>
        </w:rPr>
        <w:t xml:space="preserve">. </w:t>
      </w:r>
      <w:proofErr w:type="spellStart"/>
      <w:r w:rsidRPr="0057583F">
        <w:rPr>
          <w:bCs/>
          <w:sz w:val="24"/>
          <w:szCs w:val="24"/>
          <w:lang w:val="ro-RO"/>
        </w:rPr>
        <w:t>Coțaga</w:t>
      </w:r>
      <w:proofErr w:type="spellEnd"/>
      <w:r>
        <w:rPr>
          <w:bCs/>
          <w:sz w:val="24"/>
          <w:szCs w:val="24"/>
          <w:lang w:val="ro-RO"/>
        </w:rPr>
        <w:t xml:space="preserve">” și la </w:t>
      </w:r>
      <w:r w:rsidRPr="0057583F">
        <w:rPr>
          <w:bCs/>
          <w:sz w:val="24"/>
          <w:szCs w:val="24"/>
          <w:lang w:val="ro-RO"/>
        </w:rPr>
        <w:t xml:space="preserve">nivel internațional </w:t>
      </w:r>
      <w:r>
        <w:rPr>
          <w:bCs/>
          <w:sz w:val="24"/>
          <w:szCs w:val="24"/>
          <w:lang w:val="ro-RO"/>
        </w:rPr>
        <w:t xml:space="preserve">- </w:t>
      </w:r>
      <w:r w:rsidR="00873551">
        <w:rPr>
          <w:bCs/>
          <w:sz w:val="24"/>
          <w:szCs w:val="24"/>
          <w:lang w:val="ro-RO"/>
        </w:rPr>
        <w:t>c</w:t>
      </w:r>
      <w:r w:rsidRPr="0057583F">
        <w:rPr>
          <w:bCs/>
          <w:sz w:val="24"/>
          <w:szCs w:val="24"/>
          <w:lang w:val="ro-RO"/>
        </w:rPr>
        <w:t>u Universitatea</w:t>
      </w:r>
      <w:r>
        <w:rPr>
          <w:bCs/>
          <w:sz w:val="24"/>
          <w:szCs w:val="24"/>
          <w:lang w:val="ro-RO"/>
        </w:rPr>
        <w:t xml:space="preserve"> </w:t>
      </w:r>
      <w:proofErr w:type="spellStart"/>
      <w:r w:rsidRPr="0057583F">
        <w:rPr>
          <w:bCs/>
          <w:sz w:val="24"/>
          <w:szCs w:val="24"/>
          <w:lang w:val="ro-RO"/>
        </w:rPr>
        <w:t>Akdeniz</w:t>
      </w:r>
      <w:proofErr w:type="spellEnd"/>
      <w:r w:rsidRPr="0057583F">
        <w:rPr>
          <w:bCs/>
          <w:sz w:val="24"/>
          <w:szCs w:val="24"/>
          <w:lang w:val="ro-RO"/>
        </w:rPr>
        <w:t xml:space="preserve">, </w:t>
      </w:r>
      <w:proofErr w:type="spellStart"/>
      <w:r w:rsidRPr="0057583F">
        <w:rPr>
          <w:bCs/>
          <w:sz w:val="24"/>
          <w:szCs w:val="24"/>
          <w:lang w:val="ro-RO"/>
        </w:rPr>
        <w:t>Antalia</w:t>
      </w:r>
      <w:proofErr w:type="spellEnd"/>
      <w:r w:rsidRPr="0057583F">
        <w:rPr>
          <w:bCs/>
          <w:sz w:val="24"/>
          <w:szCs w:val="24"/>
          <w:lang w:val="ro-RO"/>
        </w:rPr>
        <w:t>, Turcia și Wake Baptist Forest University, SUA, North Caroline.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0567F978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062111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FEA7" w14:textId="77777777" w:rsidR="00AF0F07" w:rsidRDefault="00AF0F07" w:rsidP="007204DD">
      <w:r>
        <w:separator/>
      </w:r>
    </w:p>
  </w:endnote>
  <w:endnote w:type="continuationSeparator" w:id="0">
    <w:p w14:paraId="7EC1D183" w14:textId="77777777" w:rsidR="00AF0F07" w:rsidRDefault="00AF0F0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1984" w14:textId="77777777" w:rsidR="00AF0F07" w:rsidRDefault="00AF0F07" w:rsidP="007204DD">
      <w:r>
        <w:separator/>
      </w:r>
    </w:p>
  </w:footnote>
  <w:footnote w:type="continuationSeparator" w:id="0">
    <w:p w14:paraId="34858A08" w14:textId="77777777" w:rsidR="00AF0F07" w:rsidRDefault="00AF0F0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2111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1FC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2F35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20C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64DA"/>
    <w:rsid w:val="00557766"/>
    <w:rsid w:val="0056059F"/>
    <w:rsid w:val="005731DE"/>
    <w:rsid w:val="0057562E"/>
    <w:rsid w:val="0057583F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3551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E256F"/>
    <w:rsid w:val="00AF0F07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56B82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28BA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97EC5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1F60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9E0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384</Words>
  <Characters>2232</Characters>
  <Application>Microsoft Office Word</Application>
  <DocSecurity>0</DocSecurity>
  <Lines>18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327</cp:revision>
  <cp:lastPrinted>2016-04-12T06:18:00Z</cp:lastPrinted>
  <dcterms:created xsi:type="dcterms:W3CDTF">2019-05-04T11:45:00Z</dcterms:created>
  <dcterms:modified xsi:type="dcterms:W3CDTF">2025-12-19T11:27:00Z</dcterms:modified>
</cp:coreProperties>
</file>