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E64433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E64433">
      <w:pPr>
        <w:spacing w:line="160" w:lineRule="exact"/>
        <w:rPr>
          <w:sz w:val="26"/>
          <w:szCs w:val="26"/>
          <w:lang w:val="ro-RO"/>
        </w:rPr>
      </w:pPr>
    </w:p>
    <w:p w14:paraId="20FC2095" w14:textId="1314AE6B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252DD6">
        <w:rPr>
          <w:b/>
          <w:lang w:val="ro-RO"/>
        </w:rPr>
        <w:t xml:space="preserve">proiectul </w:t>
      </w:r>
      <w:r w:rsidR="00381AA9" w:rsidRPr="00252DD6">
        <w:rPr>
          <w:b/>
          <w:lang w:val="ro-MD"/>
        </w:rPr>
        <w:t>25.80012.5007.31TC</w:t>
      </w:r>
      <w:r w:rsidR="00381AA9" w:rsidRPr="00252DD6">
        <w:rPr>
          <w:b/>
          <w:lang w:val="ro-RO"/>
        </w:rPr>
        <w:t xml:space="preserve"> </w:t>
      </w:r>
      <w:r w:rsidRPr="00252DD6">
        <w:rPr>
          <w:b/>
          <w:lang w:val="ro-RO"/>
        </w:rPr>
        <w:t xml:space="preserve">din cadrul </w:t>
      </w:r>
      <w:bookmarkStart w:id="0" w:name="_Hlk91045286"/>
      <w:r w:rsidR="00EB678A" w:rsidRPr="00252DD6">
        <w:rPr>
          <w:b/>
          <w:lang w:val="ro-MD"/>
        </w:rPr>
        <w:t xml:space="preserve">concursului </w:t>
      </w:r>
      <w:r w:rsidR="00E777C1" w:rsidRPr="00252DD6">
        <w:rPr>
          <w:b/>
          <w:lang w:val="ro-MD"/>
        </w:rPr>
        <w:t>”</w:t>
      </w:r>
      <w:r w:rsidR="005F7528" w:rsidRPr="00252DD6">
        <w:rPr>
          <w:b/>
          <w:lang w:val="ro-MD"/>
        </w:rPr>
        <w:t>Tineri Cercetători</w:t>
      </w:r>
      <w:r w:rsidR="002A26BE" w:rsidRPr="00252DD6">
        <w:rPr>
          <w:b/>
          <w:lang w:val="ro-MD"/>
        </w:rPr>
        <w:t xml:space="preserve"> 2025-2026</w:t>
      </w:r>
      <w:r w:rsidR="00E777C1" w:rsidRPr="00252DD6">
        <w:rPr>
          <w:b/>
          <w:lang w:val="ro-MD"/>
        </w:rPr>
        <w:t>”</w:t>
      </w:r>
      <w:r w:rsidR="00BE0CB7" w:rsidRPr="00252DD6">
        <w:rPr>
          <w:b/>
          <w:lang w:val="ro-RO"/>
        </w:rPr>
        <w:t xml:space="preserve">, </w:t>
      </w:r>
      <w:r w:rsidRPr="00252DD6">
        <w:rPr>
          <w:b/>
          <w:lang w:val="ro-RO"/>
        </w:rPr>
        <w:t xml:space="preserve">conducătorul proiectului – </w:t>
      </w:r>
      <w:r w:rsidR="00252DD6" w:rsidRPr="00252DD6">
        <w:rPr>
          <w:b/>
          <w:lang w:val="ro-MD"/>
        </w:rPr>
        <w:t>dr. Morari Vadim</w:t>
      </w:r>
      <w:r w:rsidR="00537088" w:rsidRPr="00252DD6">
        <w:rPr>
          <w:b/>
          <w:lang w:val="ro-RO"/>
        </w:rPr>
        <w:t xml:space="preserve">, </w:t>
      </w:r>
      <w:r w:rsidR="00BC209D">
        <w:rPr>
          <w:b/>
          <w:color w:val="000000" w:themeColor="text1"/>
          <w:shd w:val="clear" w:color="auto" w:fill="FFFFFF"/>
          <w:lang w:val="ro-MD"/>
        </w:rPr>
        <w:t xml:space="preserve">Institutul de Inginerie Electronică și Nanotehnologii „D. </w:t>
      </w:r>
      <w:proofErr w:type="spellStart"/>
      <w:r w:rsidR="00BC209D">
        <w:rPr>
          <w:b/>
          <w:color w:val="000000" w:themeColor="text1"/>
          <w:shd w:val="clear" w:color="auto" w:fill="FFFFFF"/>
          <w:lang w:val="ro-MD"/>
        </w:rPr>
        <w:t>Ghițu</w:t>
      </w:r>
      <w:proofErr w:type="spellEnd"/>
      <w:r w:rsidR="00BC209D">
        <w:rPr>
          <w:b/>
          <w:color w:val="000000" w:themeColor="text1"/>
          <w:shd w:val="clear" w:color="auto" w:fill="FFFFFF"/>
          <w:lang w:val="ro-MD"/>
        </w:rPr>
        <w:t>”</w:t>
      </w:r>
      <w:r w:rsidR="00D5674A" w:rsidRPr="00252DD6">
        <w:rPr>
          <w:b/>
          <w:color w:val="000000" w:themeColor="text1"/>
          <w:shd w:val="clear" w:color="auto" w:fill="FFFFFF"/>
          <w:lang w:val="ro-MD"/>
        </w:rPr>
        <w:t>, U</w:t>
      </w:r>
      <w:r w:rsidR="00BC209D">
        <w:rPr>
          <w:b/>
          <w:color w:val="000000" w:themeColor="text1"/>
          <w:shd w:val="clear" w:color="auto" w:fill="FFFFFF"/>
          <w:lang w:val="ro-MD"/>
        </w:rPr>
        <w:t>T</w:t>
      </w:r>
      <w:r w:rsidR="00D5674A" w:rsidRPr="00252DD6">
        <w:rPr>
          <w:b/>
          <w:color w:val="000000" w:themeColor="text1"/>
          <w:shd w:val="clear" w:color="auto" w:fill="FFFFFF"/>
          <w:lang w:val="ro-MD"/>
        </w:rPr>
        <w:t>M</w:t>
      </w:r>
      <w:r w:rsidR="004C58EC" w:rsidRPr="00252DD6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252DD6">
        <w:rPr>
          <w:b/>
          <w:lang w:val="ro-RO"/>
        </w:rPr>
        <w:t>(</w:t>
      </w:r>
      <w:r w:rsidR="00E777C1" w:rsidRPr="00252DD6">
        <w:rPr>
          <w:b/>
          <w:color w:val="000000" w:themeColor="text1"/>
          <w:lang w:val="ro-MD"/>
        </w:rPr>
        <w:t xml:space="preserve">Prioritatea V: </w:t>
      </w:r>
      <w:r w:rsidR="00E777C1" w:rsidRPr="00252DD6">
        <w:rPr>
          <w:b/>
          <w:lang w:val="ro-MD"/>
        </w:rPr>
        <w:t>Tehnologii inovative, energie</w:t>
      </w:r>
      <w:r w:rsidR="00E777C1" w:rsidRPr="00F24D65">
        <w:rPr>
          <w:b/>
          <w:lang w:val="ro-MD"/>
        </w:rPr>
        <w:t xml:space="preserve">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E6443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3CBB86C9" w:rsidR="004E11B8" w:rsidRPr="00C56964" w:rsidRDefault="00186652" w:rsidP="00E64433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proofErr w:type="spellStart"/>
      <w:r w:rsidR="00381AA9" w:rsidRPr="003129A5">
        <w:rPr>
          <w:lang w:val="ro-MD"/>
        </w:rPr>
        <w:t>Fotodetectoare</w:t>
      </w:r>
      <w:proofErr w:type="spellEnd"/>
      <w:r w:rsidR="00381AA9" w:rsidRPr="003129A5">
        <w:rPr>
          <w:lang w:val="ro-MD"/>
        </w:rPr>
        <w:t xml:space="preserve"> de radiație UV cu structura MSM în baza filmelor </w:t>
      </w:r>
      <w:proofErr w:type="spellStart"/>
      <w:r w:rsidR="00381AA9" w:rsidRPr="003129A5">
        <w:rPr>
          <w:lang w:val="ro-MD"/>
        </w:rPr>
        <w:t>nanostructurate</w:t>
      </w:r>
      <w:proofErr w:type="spellEnd"/>
      <w:r w:rsidR="00381AA9" w:rsidRPr="003129A5">
        <w:rPr>
          <w:lang w:val="ro-MD"/>
        </w:rPr>
        <w:t xml:space="preserve"> </w:t>
      </w:r>
      <w:proofErr w:type="spellStart"/>
      <w:r w:rsidR="00381AA9" w:rsidRPr="003129A5">
        <w:rPr>
          <w:lang w:val="ro-MD"/>
        </w:rPr>
        <w:t>Zn₂SnO</w:t>
      </w:r>
      <w:proofErr w:type="spellEnd"/>
      <w:r w:rsidR="00381AA9" w:rsidRPr="003129A5">
        <w:rPr>
          <w:lang w:val="ro-MD"/>
        </w:rPr>
        <w:t>₄ obținute prin metoda spray-piroliză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252DD6">
        <w:rPr>
          <w:lang w:val="ro-MD"/>
        </w:rPr>
        <w:t>d</w:t>
      </w:r>
      <w:r w:rsidR="00252DD6" w:rsidRPr="003129A5">
        <w:rPr>
          <w:lang w:val="ro-MD"/>
        </w:rPr>
        <w:t>r. Morari Vadim</w:t>
      </w:r>
    </w:p>
    <w:p w14:paraId="557B4C5D" w14:textId="77777777" w:rsidR="004E11B8" w:rsidRDefault="004E11B8" w:rsidP="00E64433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E64433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E64433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847B44A" w:rsidR="00186652" w:rsidRPr="00416E8C" w:rsidRDefault="00186652" w:rsidP="00E64433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C705CF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C705CF">
        <w:rPr>
          <w:rFonts w:eastAsia="Calibri"/>
          <w:lang w:val="ro-RO" w:eastAsia="en-US"/>
        </w:rPr>
        <w:t>7</w:t>
      </w:r>
      <w:r w:rsidR="0028394A">
        <w:rPr>
          <w:rFonts w:eastAsia="Calibri"/>
          <w:lang w:val="ro-RO" w:eastAsia="en-US"/>
        </w:rPr>
        <w:t>,</w:t>
      </w:r>
      <w:r w:rsidR="00C705CF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E64433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E64433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E64433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7D7D25" w:rsidRDefault="00823299" w:rsidP="00E64433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2A047A7E" w:rsidR="00663986" w:rsidRPr="007A5A37" w:rsidRDefault="00EC27B6" w:rsidP="00E64433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EC27B6">
        <w:rPr>
          <w:lang w:val="ro-RO"/>
        </w:rPr>
        <w:t>Prin metoda spray-piroliză</w:t>
      </w:r>
      <w:r w:rsidRPr="00EC27B6">
        <w:rPr>
          <w:bCs/>
          <w:lang w:val="ro-RO"/>
        </w:rPr>
        <w:t xml:space="preserve"> a</w:t>
      </w:r>
      <w:r w:rsidR="007A7951" w:rsidRPr="00EC27B6">
        <w:rPr>
          <w:bCs/>
          <w:lang w:val="ro-RO"/>
        </w:rPr>
        <w:t xml:space="preserve">u fost </w:t>
      </w:r>
      <w:r w:rsidRPr="00EC27B6">
        <w:rPr>
          <w:bCs/>
          <w:lang w:val="ro-RO"/>
        </w:rPr>
        <w:t xml:space="preserve">crescute </w:t>
      </w:r>
      <w:r w:rsidRPr="00EC27B6">
        <w:rPr>
          <w:lang w:val="ro-RO"/>
        </w:rPr>
        <w:t xml:space="preserve">filme subțiri de </w:t>
      </w:r>
      <w:proofErr w:type="spellStart"/>
      <w:r w:rsidRPr="00EC27B6">
        <w:rPr>
          <w:lang w:val="ro-RO"/>
        </w:rPr>
        <w:t>ZnSnO</w:t>
      </w:r>
      <w:proofErr w:type="spellEnd"/>
      <w:r w:rsidRPr="00EC27B6">
        <w:rPr>
          <w:lang w:val="ro-RO"/>
        </w:rPr>
        <w:t xml:space="preserve"> cu diferită concentrația a precursorilor. A fost determinată și explicată dependența umectării filmelor de morfologia lor;</w:t>
      </w:r>
    </w:p>
    <w:p w14:paraId="08DBF138" w14:textId="70CFB00B" w:rsidR="007A5A37" w:rsidRPr="00506CAD" w:rsidRDefault="007A5A37" w:rsidP="00E64433">
      <w:pPr>
        <w:pStyle w:val="ListParagraph"/>
        <w:numPr>
          <w:ilvl w:val="0"/>
          <w:numId w:val="27"/>
        </w:numPr>
        <w:contextualSpacing w:val="0"/>
        <w:jc w:val="both"/>
        <w:rPr>
          <w:bCs/>
          <w:color w:val="000000" w:themeColor="text1"/>
          <w:lang w:val="ro-RO"/>
        </w:rPr>
      </w:pPr>
      <w:r>
        <w:rPr>
          <w:lang w:val="ro-RO"/>
        </w:rPr>
        <w:t xml:space="preserve">A fost </w:t>
      </w:r>
      <w:r w:rsidRPr="00506CAD">
        <w:rPr>
          <w:color w:val="000000" w:themeColor="text1"/>
          <w:lang w:val="ro-RO"/>
        </w:rPr>
        <w:t xml:space="preserve">determinată dependența fazelor cu diferită structură cristalografică </w:t>
      </w:r>
      <w:r w:rsidR="0030054B" w:rsidRPr="00506CAD">
        <w:rPr>
          <w:color w:val="000000" w:themeColor="text1"/>
          <w:lang w:val="ro-RO"/>
        </w:rPr>
        <w:t xml:space="preserve">și </w:t>
      </w:r>
      <w:r w:rsidR="00BC064F" w:rsidRPr="00506CAD">
        <w:rPr>
          <w:color w:val="000000" w:themeColor="text1"/>
          <w:lang w:val="ro-RO"/>
        </w:rPr>
        <w:t xml:space="preserve">transformările structurale </w:t>
      </w:r>
      <w:r w:rsidRPr="00506CAD">
        <w:rPr>
          <w:color w:val="000000" w:themeColor="text1"/>
          <w:lang w:val="ro-RO"/>
        </w:rPr>
        <w:t>de condițiile tehnologice de depunere a filmelor.</w:t>
      </w:r>
    </w:p>
    <w:p w14:paraId="6AA18869" w14:textId="3A82C0DF" w:rsidR="00506CAD" w:rsidRPr="00506CAD" w:rsidRDefault="00506CAD" w:rsidP="00E64433">
      <w:pPr>
        <w:pStyle w:val="ListParagraph"/>
        <w:numPr>
          <w:ilvl w:val="0"/>
          <w:numId w:val="27"/>
        </w:numPr>
        <w:contextualSpacing w:val="0"/>
        <w:jc w:val="both"/>
        <w:rPr>
          <w:bCs/>
          <w:color w:val="000000" w:themeColor="text1"/>
          <w:lang w:val="ro-RO"/>
        </w:rPr>
      </w:pPr>
      <w:r w:rsidRPr="00506CAD">
        <w:rPr>
          <w:color w:val="000000" w:themeColor="text1"/>
          <w:lang w:val="ro-RO"/>
        </w:rPr>
        <w:t>A fost stabilită dependența proprietăților optice și electrice ale filmelor de condițiile tehnologice de depunere.</w:t>
      </w:r>
    </w:p>
    <w:p w14:paraId="3B5956F1" w14:textId="367F2592" w:rsidR="00DF5EDE" w:rsidRPr="00506CAD" w:rsidRDefault="00506CAD" w:rsidP="00E64433">
      <w:pPr>
        <w:pStyle w:val="ListParagraph"/>
        <w:numPr>
          <w:ilvl w:val="0"/>
          <w:numId w:val="27"/>
        </w:numPr>
        <w:contextualSpacing w:val="0"/>
        <w:jc w:val="both"/>
        <w:rPr>
          <w:bCs/>
          <w:color w:val="000000" w:themeColor="text1"/>
          <w:lang w:val="ro-RO"/>
        </w:rPr>
      </w:pPr>
      <w:r w:rsidRPr="00506CAD">
        <w:rPr>
          <w:color w:val="000000" w:themeColor="text1"/>
          <w:lang w:val="ro-RO"/>
        </w:rPr>
        <w:t>Studiile efectuate demonstrează că prin ajustarea concentrației precursorilor și a timpului de depunere</w:t>
      </w:r>
      <w:r>
        <w:rPr>
          <w:color w:val="000000" w:themeColor="text1"/>
          <w:lang w:val="ro-RO"/>
        </w:rPr>
        <w:t xml:space="preserve"> </w:t>
      </w:r>
      <w:r w:rsidRPr="00506CAD">
        <w:rPr>
          <w:color w:val="000000" w:themeColor="text1"/>
          <w:lang w:val="ro-RO"/>
        </w:rPr>
        <w:t xml:space="preserve">pot fi controlate cu precizie proprietățile filmelor de </w:t>
      </w:r>
      <w:proofErr w:type="spellStart"/>
      <w:r w:rsidRPr="00506CAD">
        <w:rPr>
          <w:color w:val="000000" w:themeColor="text1"/>
          <w:lang w:val="ro-RO"/>
        </w:rPr>
        <w:t>ZnSnO</w:t>
      </w:r>
      <w:proofErr w:type="spellEnd"/>
      <w:r w:rsidRPr="00506CAD">
        <w:rPr>
          <w:color w:val="000000" w:themeColor="text1"/>
          <w:lang w:val="ro-RO"/>
        </w:rPr>
        <w:t>.</w:t>
      </w:r>
    </w:p>
    <w:p w14:paraId="2EBD0473" w14:textId="77777777" w:rsidR="00506CAD" w:rsidRPr="00506CAD" w:rsidRDefault="00506CAD" w:rsidP="00331AEE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44F4DDC8" w:rsidR="00186652" w:rsidRPr="002E07C2" w:rsidRDefault="00186652" w:rsidP="00E64433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5C06C6">
        <w:rPr>
          <w:lang w:val="ro-RO"/>
        </w:rPr>
        <w:t xml:space="preserve">foarte 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10A40A7A" w:rsidR="001E0D55" w:rsidRDefault="002E192A" w:rsidP="00E64433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 xml:space="preserve">publicat </w:t>
      </w:r>
      <w:r w:rsidR="00584D91">
        <w:rPr>
          <w:bCs/>
          <w:lang w:val="ro-RO"/>
        </w:rPr>
        <w:t>un articol în</w:t>
      </w:r>
      <w:r w:rsidR="00D370B9">
        <w:rPr>
          <w:bCs/>
          <w:lang w:val="ro-RO"/>
        </w:rPr>
        <w:t xml:space="preserve"> lucrările conferinței internaționale</w:t>
      </w:r>
      <w:r w:rsidR="00584D91">
        <w:rPr>
          <w:bCs/>
          <w:lang w:val="ro-RO"/>
        </w:rPr>
        <w:t xml:space="preserve"> din baza de date </w:t>
      </w:r>
      <w:proofErr w:type="spellStart"/>
      <w:r w:rsidR="00584D91">
        <w:rPr>
          <w:bCs/>
          <w:lang w:val="ro-RO"/>
        </w:rPr>
        <w:t>Scopus</w:t>
      </w:r>
      <w:proofErr w:type="spellEnd"/>
      <w:r w:rsidR="00D370B9">
        <w:rPr>
          <w:bCs/>
          <w:lang w:val="ro-RO"/>
        </w:rPr>
        <w:t>.</w:t>
      </w:r>
    </w:p>
    <w:p w14:paraId="0032AC09" w14:textId="637965F1" w:rsidR="00584D91" w:rsidRPr="000D70E4" w:rsidRDefault="00584D91" w:rsidP="00E64433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publicate </w:t>
      </w:r>
      <w:r w:rsidR="00E51986">
        <w:rPr>
          <w:bCs/>
          <w:lang w:val="ro-RO"/>
        </w:rPr>
        <w:t>2 teze în lucrările conferințelor.</w:t>
      </w:r>
    </w:p>
    <w:p w14:paraId="2DA2832B" w14:textId="77777777" w:rsidR="00186652" w:rsidRPr="00CB6163" w:rsidRDefault="00186652" w:rsidP="00331AEE">
      <w:pPr>
        <w:spacing w:line="160" w:lineRule="exact"/>
        <w:jc w:val="both"/>
        <w:rPr>
          <w:bCs/>
          <w:lang w:val="ro-RO"/>
        </w:rPr>
      </w:pPr>
    </w:p>
    <w:p w14:paraId="4E8ECDC8" w14:textId="14E96456" w:rsidR="00186652" w:rsidRPr="009E481F" w:rsidRDefault="00186652" w:rsidP="00E64433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5C06C6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11AC2955" w:rsidR="000D70E4" w:rsidRDefault="00045864" w:rsidP="00E64433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Tehnologiile și dispozitivele în elaborare au potențial de aplicare în calitate de senzori optici și alte aplicații optoelectronice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331AEE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E64433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270E2591" w:rsidR="00577DCB" w:rsidRPr="00E64433" w:rsidRDefault="00C972E8" w:rsidP="00E64433">
      <w:pPr>
        <w:pStyle w:val="ListParagraph"/>
        <w:numPr>
          <w:ilvl w:val="0"/>
          <w:numId w:val="28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internațional, a</w:t>
      </w:r>
      <w:r w:rsidR="00D370B9">
        <w:rPr>
          <w:lang w:val="ro-RO"/>
        </w:rPr>
        <w:t xml:space="preserve"> fost demonstrată colaborarea cu </w:t>
      </w:r>
      <w:r>
        <w:rPr>
          <w:lang w:val="ro-RO"/>
        </w:rPr>
        <w:t>două</w:t>
      </w:r>
      <w:r w:rsidR="00D370B9">
        <w:rPr>
          <w:lang w:val="ro-RO"/>
        </w:rPr>
        <w:t xml:space="preserve"> echipă din </w:t>
      </w:r>
      <w:r>
        <w:rPr>
          <w:lang w:val="ro-RO"/>
        </w:rPr>
        <w:t xml:space="preserve">Italia și România, iar la nivel național – </w:t>
      </w:r>
      <w:r w:rsidR="004B0588">
        <w:rPr>
          <w:lang w:val="ro-RO"/>
        </w:rPr>
        <w:t>cu alte laboratoare la UTM și  IFA, USM.</w:t>
      </w:r>
    </w:p>
    <w:p w14:paraId="59E62211" w14:textId="77777777" w:rsidR="00186652" w:rsidRDefault="00186652" w:rsidP="00E64433">
      <w:pPr>
        <w:jc w:val="both"/>
        <w:rPr>
          <w:bCs/>
          <w:lang w:val="ro-RO"/>
        </w:rPr>
      </w:pPr>
    </w:p>
    <w:p w14:paraId="17A4BC50" w14:textId="03BEA699" w:rsidR="006024D5" w:rsidRPr="00E64433" w:rsidRDefault="00186652" w:rsidP="00E64433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E64433">
      <w:pPr>
        <w:rPr>
          <w:b/>
          <w:lang w:val="ro-RO"/>
        </w:rPr>
      </w:pPr>
    </w:p>
    <w:p w14:paraId="42E8398A" w14:textId="4409F773" w:rsidR="008432BC" w:rsidRPr="00F81B82" w:rsidRDefault="008432BC" w:rsidP="00E64433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4D2C5171" w:rsidR="00022581" w:rsidRPr="00F81B82" w:rsidRDefault="00C97110" w:rsidP="00E64433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E64433">
      <w:pPr>
        <w:rPr>
          <w:lang w:val="ro-RO"/>
        </w:rPr>
      </w:pPr>
    </w:p>
    <w:p w14:paraId="571CD9E7" w14:textId="1D0E9AF2" w:rsidR="00D3091E" w:rsidRPr="00F81B82" w:rsidRDefault="008432BC" w:rsidP="00E64433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E64433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64433">
      <w:pgSz w:w="11907" w:h="16839" w:code="9"/>
      <w:pgMar w:top="810" w:right="708" w:bottom="18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B4B5" w14:textId="77777777" w:rsidR="003A503E" w:rsidRDefault="003A503E" w:rsidP="00014779">
      <w:r>
        <w:separator/>
      </w:r>
    </w:p>
  </w:endnote>
  <w:endnote w:type="continuationSeparator" w:id="0">
    <w:p w14:paraId="44352F32" w14:textId="77777777" w:rsidR="003A503E" w:rsidRDefault="003A503E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6562" w14:textId="77777777" w:rsidR="003A503E" w:rsidRDefault="003A503E" w:rsidP="00014779">
      <w:r>
        <w:separator/>
      </w:r>
    </w:p>
  </w:footnote>
  <w:footnote w:type="continuationSeparator" w:id="0">
    <w:p w14:paraId="474E7350" w14:textId="77777777" w:rsidR="003A503E" w:rsidRDefault="003A503E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5864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2DD6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054B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1AEE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1AA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503E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5CD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0588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06CAD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84D91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06C6"/>
    <w:rsid w:val="005C2AB3"/>
    <w:rsid w:val="005C79EE"/>
    <w:rsid w:val="005D04D2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5A3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5DA6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E569F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44D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64F"/>
    <w:rsid w:val="00BC0BDA"/>
    <w:rsid w:val="00BC159C"/>
    <w:rsid w:val="00BC1890"/>
    <w:rsid w:val="00BC209D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5A2B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05CF"/>
    <w:rsid w:val="00C754F9"/>
    <w:rsid w:val="00C77756"/>
    <w:rsid w:val="00C87B3A"/>
    <w:rsid w:val="00C94A88"/>
    <w:rsid w:val="00C958C8"/>
    <w:rsid w:val="00C95F11"/>
    <w:rsid w:val="00C97110"/>
    <w:rsid w:val="00C972E8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1986"/>
    <w:rsid w:val="00E53EF5"/>
    <w:rsid w:val="00E54412"/>
    <w:rsid w:val="00E57BF0"/>
    <w:rsid w:val="00E61764"/>
    <w:rsid w:val="00E64433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7B6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C1B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451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64</cp:revision>
  <cp:lastPrinted>2022-12-05T10:45:00Z</cp:lastPrinted>
  <dcterms:created xsi:type="dcterms:W3CDTF">2025-12-14T23:34:00Z</dcterms:created>
  <dcterms:modified xsi:type="dcterms:W3CDTF">2025-12-21T20:28:00Z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