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814A06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814A06">
      <w:pPr>
        <w:spacing w:line="160" w:lineRule="exact"/>
        <w:rPr>
          <w:sz w:val="26"/>
          <w:szCs w:val="26"/>
          <w:lang w:val="ro-RO"/>
        </w:rPr>
      </w:pPr>
    </w:p>
    <w:p w14:paraId="20FC2095" w14:textId="0D1A5BFC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C76729">
        <w:rPr>
          <w:b/>
          <w:lang w:val="ro-RO"/>
        </w:rPr>
        <w:t xml:space="preserve">raportului pe proiectul </w:t>
      </w:r>
      <w:r w:rsidR="00C76729" w:rsidRPr="00C76729">
        <w:rPr>
          <w:b/>
          <w:shd w:val="clear" w:color="auto" w:fill="FFFFFF"/>
        </w:rPr>
        <w:t>25.80013.5007.07GER</w:t>
      </w:r>
      <w:r w:rsidR="00C76729" w:rsidRPr="00C76729">
        <w:rPr>
          <w:b/>
          <w:lang w:val="ro-RO"/>
        </w:rPr>
        <w:t xml:space="preserve"> </w:t>
      </w:r>
      <w:r w:rsidRPr="00C76729">
        <w:rPr>
          <w:b/>
          <w:lang w:val="ro-RO"/>
        </w:rPr>
        <w:t xml:space="preserve">din cadrul </w:t>
      </w:r>
      <w:bookmarkStart w:id="0" w:name="_Hlk91045286"/>
      <w:r w:rsidR="00EB678A" w:rsidRPr="00C76729">
        <w:rPr>
          <w:b/>
          <w:lang w:val="ro-RO"/>
        </w:rPr>
        <w:t xml:space="preserve">concursului </w:t>
      </w:r>
      <w:r w:rsidR="00E777C1" w:rsidRPr="00C76729">
        <w:rPr>
          <w:b/>
          <w:lang w:val="ro-RO"/>
        </w:rPr>
        <w:t>”</w:t>
      </w:r>
      <w:r w:rsidR="00B11116" w:rsidRPr="00C76729">
        <w:rPr>
          <w:b/>
          <w:lang w:val="ro-RO"/>
        </w:rPr>
        <w:t xml:space="preserve">Măsuri de promovare a mobilității bilaterale dintre Republica Federală Germană și Republica Moldova bazate pe proiecte - </w:t>
      </w:r>
      <w:proofErr w:type="spellStart"/>
      <w:r w:rsidR="00B11116" w:rsidRPr="00C76729">
        <w:rPr>
          <w:b/>
          <w:lang w:val="ro-RO"/>
        </w:rPr>
        <w:t>ProMoMo</w:t>
      </w:r>
      <w:proofErr w:type="spellEnd"/>
      <w:r w:rsidR="002A26BE" w:rsidRPr="00C76729">
        <w:rPr>
          <w:b/>
          <w:lang w:val="ro-RO"/>
        </w:rPr>
        <w:t xml:space="preserve"> 2025-2026</w:t>
      </w:r>
      <w:r w:rsidR="00E777C1" w:rsidRPr="00C76729">
        <w:rPr>
          <w:b/>
          <w:lang w:val="ro-RO"/>
        </w:rPr>
        <w:t>”</w:t>
      </w:r>
      <w:r w:rsidR="00BE0CB7" w:rsidRPr="00C76729">
        <w:rPr>
          <w:b/>
          <w:lang w:val="ro-RO"/>
        </w:rPr>
        <w:t xml:space="preserve">, </w:t>
      </w:r>
      <w:r w:rsidRPr="00C76729">
        <w:rPr>
          <w:b/>
          <w:lang w:val="ro-RO"/>
        </w:rPr>
        <w:t xml:space="preserve">conducătorul proiectului – </w:t>
      </w:r>
      <w:proofErr w:type="spellStart"/>
      <w:r w:rsidR="00C76729" w:rsidRPr="00C76729">
        <w:rPr>
          <w:b/>
        </w:rPr>
        <w:t>dr</w:t>
      </w:r>
      <w:proofErr w:type="spellEnd"/>
      <w:r w:rsidR="00C76729" w:rsidRPr="00C76729">
        <w:rPr>
          <w:b/>
        </w:rPr>
        <w:t xml:space="preserve">. </w:t>
      </w:r>
      <w:proofErr w:type="spellStart"/>
      <w:r w:rsidR="00C76729" w:rsidRPr="00C76729">
        <w:rPr>
          <w:b/>
          <w:shd w:val="clear" w:color="auto" w:fill="FFFFFF"/>
        </w:rPr>
        <w:t>Baca</w:t>
      </w:r>
      <w:proofErr w:type="spellEnd"/>
      <w:r w:rsidR="00C76729" w:rsidRPr="00C76729">
        <w:rPr>
          <w:b/>
          <w:shd w:val="clear" w:color="auto" w:fill="FFFFFF"/>
        </w:rPr>
        <w:t xml:space="preserve"> Svetlana</w:t>
      </w:r>
      <w:r w:rsidR="00537088" w:rsidRPr="00C76729">
        <w:rPr>
          <w:b/>
          <w:lang w:val="ro-RO"/>
        </w:rPr>
        <w:t xml:space="preserve">, </w:t>
      </w:r>
      <w:r w:rsidR="00D5674A" w:rsidRPr="00C76729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CF189B">
        <w:rPr>
          <w:b/>
          <w:color w:val="000000" w:themeColor="text1"/>
          <w:shd w:val="clear" w:color="auto" w:fill="FFFFFF"/>
          <w:lang w:val="ro-RO"/>
        </w:rPr>
        <w:t>Fizică Aplicată</w:t>
      </w:r>
      <w:r w:rsidR="00D5674A" w:rsidRPr="00C76729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C76729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C76729">
        <w:rPr>
          <w:b/>
          <w:lang w:val="ro-RO"/>
        </w:rPr>
        <w:t>(</w:t>
      </w:r>
      <w:r w:rsidR="00E777C1" w:rsidRPr="00C76729">
        <w:rPr>
          <w:b/>
          <w:color w:val="000000" w:themeColor="text1"/>
          <w:lang w:val="ro-RO"/>
        </w:rPr>
        <w:t>Prioritatea</w:t>
      </w:r>
      <w:r w:rsidR="00E777C1" w:rsidRPr="00432EB3">
        <w:rPr>
          <w:b/>
          <w:color w:val="000000" w:themeColor="text1"/>
          <w:lang w:val="ro-RO"/>
        </w:rPr>
        <w:t xml:space="preserve"> </w:t>
      </w:r>
      <w:proofErr w:type="gramStart"/>
      <w:r w:rsidR="00E777C1" w:rsidRPr="00432EB3">
        <w:rPr>
          <w:b/>
          <w:color w:val="000000" w:themeColor="text1"/>
          <w:lang w:val="ro-RO"/>
        </w:rPr>
        <w:t>V:</w:t>
      </w:r>
      <w:proofErr w:type="gramEnd"/>
      <w:r w:rsidR="00E777C1" w:rsidRPr="00432EB3">
        <w:rPr>
          <w:b/>
          <w:color w:val="000000" w:themeColor="text1"/>
          <w:lang w:val="ro-RO"/>
        </w:rPr>
        <w:t xml:space="preserve"> </w:t>
      </w:r>
      <w:r w:rsidR="00E777C1" w:rsidRPr="00432EB3">
        <w:rPr>
          <w:b/>
          <w:lang w:val="ro-RO"/>
        </w:rPr>
        <w:t>Tehnologii</w:t>
      </w:r>
      <w:r w:rsidR="00E777C1" w:rsidRPr="00F24D65">
        <w:rPr>
          <w:b/>
          <w:lang w:val="ro-MD"/>
        </w:rPr>
        <w:t xml:space="preserve">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E1DAD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814A06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009EE5D7" w:rsidR="004E11B8" w:rsidRPr="00962C2A" w:rsidRDefault="00186652" w:rsidP="00814A06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</w:t>
      </w:r>
      <w:r w:rsidRPr="00962C2A">
        <w:rPr>
          <w:rFonts w:eastAsia="Calibri"/>
          <w:color w:val="000000"/>
          <w:lang w:val="ro-RO" w:eastAsia="en-US"/>
        </w:rPr>
        <w:t xml:space="preserve">cercetare din cadrul </w:t>
      </w:r>
      <w:r w:rsidR="007C6CE4" w:rsidRPr="00962C2A">
        <w:rPr>
          <w:bCs/>
          <w:lang w:val="ro-RO"/>
        </w:rPr>
        <w:t xml:space="preserve">concursului </w:t>
      </w:r>
      <w:r w:rsidR="00591BEC" w:rsidRPr="00962C2A">
        <w:rPr>
          <w:bCs/>
          <w:lang w:val="ro-RO"/>
        </w:rPr>
        <w:t xml:space="preserve">”Stimularea excelenței </w:t>
      </w:r>
      <w:r w:rsidR="00B5261C" w:rsidRPr="00962C2A">
        <w:rPr>
          <w:bCs/>
          <w:lang w:val="ro-RO"/>
        </w:rPr>
        <w:t>cercetărilor științifice 2025-2026</w:t>
      </w:r>
      <w:r w:rsidR="00591BEC" w:rsidRPr="00962C2A">
        <w:rPr>
          <w:bCs/>
          <w:lang w:val="ro-RO"/>
        </w:rPr>
        <w:t>”</w:t>
      </w:r>
      <w:r w:rsidRPr="00962C2A">
        <w:rPr>
          <w:rFonts w:eastAsia="Calibri"/>
          <w:color w:val="000000"/>
          <w:lang w:val="ro-RO" w:eastAsia="en-US"/>
        </w:rPr>
        <w:t xml:space="preserve">, etapa anului </w:t>
      </w:r>
      <w:r w:rsidRPr="00962C2A">
        <w:rPr>
          <w:rFonts w:eastAsia="Calibri"/>
          <w:lang w:val="ro-RO" w:eastAsia="en-US"/>
        </w:rPr>
        <w:t>202</w:t>
      </w:r>
      <w:r w:rsidR="00B5261C" w:rsidRPr="00962C2A">
        <w:rPr>
          <w:rFonts w:eastAsia="Calibri"/>
          <w:lang w:val="ro-RO" w:eastAsia="en-US"/>
        </w:rPr>
        <w:t>5</w:t>
      </w:r>
      <w:r w:rsidRPr="00962C2A">
        <w:rPr>
          <w:rFonts w:eastAsia="Calibri"/>
          <w:lang w:val="ro-RO" w:eastAsia="en-US"/>
        </w:rPr>
        <w:t xml:space="preserve"> </w:t>
      </w:r>
      <w:r w:rsidR="0070245E" w:rsidRPr="00962C2A">
        <w:rPr>
          <w:lang w:val="ro-RO"/>
        </w:rPr>
        <w:t>“</w:t>
      </w:r>
      <w:r w:rsidR="00C76729" w:rsidRPr="00962C2A">
        <w:rPr>
          <w:lang w:val="ro-RO"/>
        </w:rPr>
        <w:t>Materiale hibride multifuncționale organice/</w:t>
      </w:r>
      <w:proofErr w:type="spellStart"/>
      <w:r w:rsidR="00C76729" w:rsidRPr="00962C2A">
        <w:rPr>
          <w:lang w:val="ro-RO"/>
        </w:rPr>
        <w:t>inorganice</w:t>
      </w:r>
      <w:proofErr w:type="spellEnd"/>
      <w:r w:rsidR="00C76729" w:rsidRPr="00962C2A">
        <w:rPr>
          <w:lang w:val="ro-RO"/>
        </w:rPr>
        <w:t xml:space="preserve"> bazate pe clustere de metale de tranziție la scară </w:t>
      </w:r>
      <w:proofErr w:type="spellStart"/>
      <w:r w:rsidR="00C76729" w:rsidRPr="00962C2A">
        <w:rPr>
          <w:lang w:val="ro-RO"/>
        </w:rPr>
        <w:t>nanometrică</w:t>
      </w:r>
      <w:proofErr w:type="spellEnd"/>
      <w:r w:rsidR="00C76729" w:rsidRPr="00962C2A">
        <w:rPr>
          <w:lang w:val="ro-RO"/>
        </w:rPr>
        <w:t>/</w:t>
      </w:r>
      <w:proofErr w:type="spellStart"/>
      <w:r w:rsidR="00C76729" w:rsidRPr="00962C2A">
        <w:rPr>
          <w:lang w:val="ro-RO"/>
        </w:rPr>
        <w:t>lanthanide</w:t>
      </w:r>
      <w:proofErr w:type="spellEnd"/>
      <w:r w:rsidR="00C76729" w:rsidRPr="00962C2A">
        <w:rPr>
          <w:lang w:val="ro-RO"/>
        </w:rPr>
        <w:t xml:space="preserve"> </w:t>
      </w:r>
      <w:proofErr w:type="spellStart"/>
      <w:r w:rsidR="00C76729" w:rsidRPr="00962C2A">
        <w:rPr>
          <w:lang w:val="ro-RO"/>
        </w:rPr>
        <w:t>MultiClust</w:t>
      </w:r>
      <w:proofErr w:type="spellEnd"/>
      <w:r w:rsidR="0070245E" w:rsidRPr="00962C2A">
        <w:rPr>
          <w:lang w:val="ro-RO"/>
        </w:rPr>
        <w:t>”</w:t>
      </w:r>
      <w:r w:rsidRPr="00962C2A">
        <w:rPr>
          <w:rFonts w:eastAsia="Calibri"/>
          <w:color w:val="000000"/>
          <w:lang w:val="ro-RO" w:eastAsia="en-US"/>
        </w:rPr>
        <w:t xml:space="preserve">, conducătorul proiectului – </w:t>
      </w:r>
      <w:r w:rsidR="00C76729" w:rsidRPr="00962C2A">
        <w:rPr>
          <w:lang w:val="ro-RO"/>
        </w:rPr>
        <w:t xml:space="preserve">dr. </w:t>
      </w:r>
      <w:r w:rsidR="00C76729" w:rsidRPr="00962C2A">
        <w:rPr>
          <w:shd w:val="clear" w:color="auto" w:fill="FFFFFF"/>
          <w:lang w:val="ro-RO"/>
        </w:rPr>
        <w:t>Baca Svetlana</w:t>
      </w:r>
    </w:p>
    <w:p w14:paraId="557B4C5D" w14:textId="77777777" w:rsidR="004E11B8" w:rsidRDefault="004E11B8" w:rsidP="00814A06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814A06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814A06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76B9FE8" w:rsidR="00186652" w:rsidRPr="00416E8C" w:rsidRDefault="00186652" w:rsidP="00814A06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0E6A1C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0E6A1C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0E6A1C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814A06">
      <w:pPr>
        <w:spacing w:line="160" w:lineRule="exact"/>
        <w:ind w:firstLine="562"/>
        <w:rPr>
          <w:lang w:val="ro-RO"/>
        </w:rPr>
      </w:pPr>
    </w:p>
    <w:p w14:paraId="4BF34D39" w14:textId="77777777" w:rsidR="003B291B" w:rsidRDefault="003B291B" w:rsidP="00814A06">
      <w:pPr>
        <w:ind w:firstLine="567"/>
        <w:rPr>
          <w:lang w:val="ro-RO"/>
        </w:rPr>
      </w:pPr>
      <w:r>
        <w:rPr>
          <w:lang w:val="ro-RO"/>
        </w:rPr>
        <w:t>Calificative pe criterii:</w:t>
      </w:r>
    </w:p>
    <w:p w14:paraId="4FE65348" w14:textId="77777777" w:rsidR="003B291B" w:rsidRDefault="003B291B" w:rsidP="00814A06">
      <w:pPr>
        <w:spacing w:line="160" w:lineRule="exact"/>
        <w:jc w:val="both"/>
        <w:rPr>
          <w:b/>
          <w:lang w:val="ro-RO"/>
        </w:rPr>
      </w:pPr>
    </w:p>
    <w:p w14:paraId="5215C740" w14:textId="1319159B" w:rsidR="003B291B" w:rsidRDefault="003B291B" w:rsidP="00814A06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“bine”.</w:t>
      </w:r>
    </w:p>
    <w:p w14:paraId="2889B0C7" w14:textId="0198AA8E" w:rsidR="003B291B" w:rsidRDefault="003B291B" w:rsidP="00814A06">
      <w:pPr>
        <w:pStyle w:val="ListParagraph"/>
        <w:numPr>
          <w:ilvl w:val="0"/>
          <w:numId w:val="30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elaborate </w:t>
      </w:r>
      <w:r>
        <w:rPr>
          <w:lang w:val="ro-RO"/>
        </w:rPr>
        <w:t xml:space="preserve">proceduri sintetice pentru obținerea a 28 de </w:t>
      </w:r>
      <w:proofErr w:type="spellStart"/>
      <w:r>
        <w:rPr>
          <w:lang w:val="ro-RO"/>
        </w:rPr>
        <w:t>nanoclustere</w:t>
      </w:r>
      <w:proofErr w:type="spellEnd"/>
      <w:r>
        <w:rPr>
          <w:lang w:val="ro-RO"/>
        </w:rPr>
        <w:t xml:space="preserve"> de coordinare, inclusiv  o serie largă de </w:t>
      </w:r>
      <w:proofErr w:type="spellStart"/>
      <w:r>
        <w:rPr>
          <w:lang w:val="ro-RO"/>
        </w:rPr>
        <w:t>nanoclustere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homometalice</w:t>
      </w:r>
      <w:proofErr w:type="spellEnd"/>
      <w:r>
        <w:rPr>
          <w:lang w:val="ro-RO"/>
        </w:rPr>
        <w:t xml:space="preserve"> și </w:t>
      </w:r>
      <w:proofErr w:type="spellStart"/>
      <w:r>
        <w:rPr>
          <w:lang w:val="ro-RO"/>
        </w:rPr>
        <w:t>heterometalice</w:t>
      </w:r>
      <w:proofErr w:type="spellEnd"/>
      <w:r>
        <w:rPr>
          <w:lang w:val="ro-RO"/>
        </w:rPr>
        <w:t xml:space="preserve"> care conțin nuclee metalice 3d și 3d-4f, care prezintă diversitate în ceea ce privește </w:t>
      </w:r>
      <w:proofErr w:type="spellStart"/>
      <w:r>
        <w:rPr>
          <w:lang w:val="ro-RO"/>
        </w:rPr>
        <w:t>nuclearitatea</w:t>
      </w:r>
      <w:proofErr w:type="spellEnd"/>
      <w:r>
        <w:rPr>
          <w:lang w:val="ro-RO"/>
        </w:rPr>
        <w:t xml:space="preserve"> și topologiile de coordinare;</w:t>
      </w:r>
    </w:p>
    <w:p w14:paraId="454F838E" w14:textId="77777777" w:rsidR="003B291B" w:rsidRDefault="003B291B" w:rsidP="00814A06">
      <w:pPr>
        <w:pStyle w:val="ListParagraph"/>
        <w:numPr>
          <w:ilvl w:val="0"/>
          <w:numId w:val="30"/>
        </w:numPr>
        <w:contextualSpacing w:val="0"/>
        <w:jc w:val="both"/>
        <w:rPr>
          <w:bCs/>
          <w:lang w:val="ro-RO"/>
        </w:rPr>
      </w:pPr>
      <w:proofErr w:type="spellStart"/>
      <w:r>
        <w:rPr>
          <w:lang w:val="ro-RO"/>
        </w:rPr>
        <w:t>Nanoclusterele</w:t>
      </w:r>
      <w:proofErr w:type="spellEnd"/>
      <w:r>
        <w:rPr>
          <w:lang w:val="ro-RO"/>
        </w:rPr>
        <w:t xml:space="preserve"> de coordinare rezultate au fost investigate și caracterizate folosind metode </w:t>
      </w:r>
      <w:proofErr w:type="spellStart"/>
      <w:r>
        <w:rPr>
          <w:lang w:val="ro-RO"/>
        </w:rPr>
        <w:t>fizico</w:t>
      </w:r>
      <w:proofErr w:type="spellEnd"/>
      <w:r>
        <w:rPr>
          <w:lang w:val="ro-RO"/>
        </w:rPr>
        <w:t>-chimice moderne pentru a elucida compoziția și proprietățile geometrice și electronice/magnetice ale acestora.</w:t>
      </w:r>
    </w:p>
    <w:p w14:paraId="1676C072" w14:textId="77777777" w:rsidR="003B291B" w:rsidRDefault="003B291B" w:rsidP="00814A06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4C1916E" w14:textId="790C118F" w:rsidR="003B291B" w:rsidRDefault="003B291B" w:rsidP="00814A06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590843">
        <w:rPr>
          <w:lang w:val="ro-RO"/>
        </w:rPr>
        <w:t xml:space="preserve">foarte </w:t>
      </w:r>
      <w:r>
        <w:rPr>
          <w:lang w:val="ro-RO"/>
        </w:rPr>
        <w:t>bine”.</w:t>
      </w:r>
      <w:bookmarkEnd w:id="1"/>
    </w:p>
    <w:p w14:paraId="70F515C1" w14:textId="77777777" w:rsidR="003B291B" w:rsidRDefault="003B291B" w:rsidP="00814A06">
      <w:pPr>
        <w:pStyle w:val="ListParagraph"/>
        <w:numPr>
          <w:ilvl w:val="0"/>
          <w:numId w:val="30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publicată o lucrare în revistă din bazele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>;</w:t>
      </w:r>
    </w:p>
    <w:p w14:paraId="0550836E" w14:textId="77777777" w:rsidR="003B291B" w:rsidRDefault="003B291B" w:rsidP="00814A06">
      <w:pPr>
        <w:pStyle w:val="ListParagraph"/>
        <w:numPr>
          <w:ilvl w:val="0"/>
          <w:numId w:val="30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publicat un articol în lucrările unei conferințe internaționale din baza de date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 xml:space="preserve"> și 3 teze la conferințe.</w:t>
      </w:r>
    </w:p>
    <w:p w14:paraId="7CCEBF3D" w14:textId="68EB848E" w:rsidR="003B291B" w:rsidRDefault="003B291B" w:rsidP="00814A06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590843">
        <w:rPr>
          <w:lang w:val="ro-RO"/>
        </w:rPr>
        <w:t>bine</w:t>
      </w:r>
      <w:r>
        <w:rPr>
          <w:lang w:val="ro-RO"/>
        </w:rPr>
        <w:t>”.</w:t>
      </w:r>
    </w:p>
    <w:p w14:paraId="228B94C7" w14:textId="77777777" w:rsidR="003B291B" w:rsidRDefault="003B291B" w:rsidP="00814A06">
      <w:pPr>
        <w:pStyle w:val="ListParagraph"/>
        <w:numPr>
          <w:ilvl w:val="0"/>
          <w:numId w:val="30"/>
        </w:numPr>
        <w:contextualSpacing w:val="0"/>
        <w:rPr>
          <w:lang w:val="ro-RO"/>
        </w:rPr>
      </w:pPr>
      <w:r>
        <w:rPr>
          <w:lang w:val="ro-RO"/>
        </w:rPr>
        <w:t>Colaborarea individuală prin schimbul de bune practici și transferul de cunoștințe între partenerii a creat competențe în domeniul chimiei și fizicii.</w:t>
      </w:r>
    </w:p>
    <w:p w14:paraId="5FD75575" w14:textId="77777777" w:rsidR="003B291B" w:rsidRDefault="003B291B" w:rsidP="00814A06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62F64810" w14:textId="77777777" w:rsidR="003B291B" w:rsidRDefault="003B291B" w:rsidP="00814A06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1D37707F" w14:textId="77777777" w:rsidR="003B291B" w:rsidRDefault="003B291B" w:rsidP="00814A06">
      <w:pPr>
        <w:pStyle w:val="ListParagraph"/>
        <w:numPr>
          <w:ilvl w:val="0"/>
          <w:numId w:val="30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3 echipe din Germania și Elveția, iar la nivel național – cu Institutul de Chimie, USM</w:t>
      </w:r>
    </w:p>
    <w:p w14:paraId="72E37414" w14:textId="77777777" w:rsidR="003B291B" w:rsidRDefault="003B291B" w:rsidP="00814A06">
      <w:pPr>
        <w:jc w:val="both"/>
        <w:rPr>
          <w:bCs/>
          <w:lang w:val="ro-RO"/>
        </w:rPr>
      </w:pPr>
    </w:p>
    <w:p w14:paraId="1AE90919" w14:textId="77777777" w:rsidR="003B291B" w:rsidRDefault="003B291B" w:rsidP="00814A06">
      <w:pPr>
        <w:jc w:val="both"/>
        <w:rPr>
          <w:bCs/>
          <w:lang w:val="ro-RO"/>
        </w:rPr>
      </w:pPr>
      <w:r>
        <w:rPr>
          <w:bCs/>
          <w:lang w:val="ro-RO"/>
        </w:rPr>
        <w:t xml:space="preserve">Recomandări - </w:t>
      </w:r>
      <w:r>
        <w:rPr>
          <w:b/>
          <w:lang w:val="ro-RO"/>
        </w:rPr>
        <w:t>de a aproba raportul și finanțarea în continuare.</w:t>
      </w:r>
    </w:p>
    <w:p w14:paraId="43CA4473" w14:textId="77777777" w:rsidR="003B291B" w:rsidRDefault="003B291B" w:rsidP="00814A06">
      <w:pPr>
        <w:rPr>
          <w:b/>
          <w:lang w:val="ro-RO"/>
        </w:rPr>
      </w:pPr>
    </w:p>
    <w:p w14:paraId="371979BA" w14:textId="08158F5B" w:rsidR="003B291B" w:rsidRDefault="003B291B" w:rsidP="00814A06">
      <w:pPr>
        <w:rPr>
          <w:lang w:val="ro-RO"/>
        </w:rPr>
      </w:pPr>
      <w:r>
        <w:rPr>
          <w:lang w:val="ro-RO"/>
        </w:rPr>
        <w:t xml:space="preserve">Conducător al Secției Științe Exacte și Inginerești </w:t>
      </w:r>
    </w:p>
    <w:p w14:paraId="675F972E" w14:textId="77777777" w:rsidR="003B291B" w:rsidRDefault="003B291B" w:rsidP="00814A06">
      <w:pPr>
        <w:rPr>
          <w:lang w:val="ro-RO"/>
        </w:rPr>
      </w:pPr>
      <w:r>
        <w:rPr>
          <w:lang w:val="ro-RO"/>
        </w:rPr>
        <w:t xml:space="preserve">acad.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Svetlana Cojocaru</w:t>
      </w:r>
    </w:p>
    <w:p w14:paraId="5937ABE8" w14:textId="77777777" w:rsidR="003B291B" w:rsidRDefault="003B291B" w:rsidP="00814A06">
      <w:pPr>
        <w:rPr>
          <w:lang w:val="ro-RO"/>
        </w:rPr>
      </w:pPr>
    </w:p>
    <w:p w14:paraId="496F8CCB" w14:textId="58852412" w:rsidR="003B291B" w:rsidRDefault="003B291B" w:rsidP="00814A06">
      <w:pPr>
        <w:rPr>
          <w:lang w:val="ro-RO" w:eastAsia="en-US"/>
        </w:rPr>
      </w:pPr>
      <w:r>
        <w:rPr>
          <w:lang w:val="ro-RO"/>
        </w:rPr>
        <w:t>Secretar Științific al Secției</w:t>
      </w:r>
      <w:r w:rsidR="00814A06">
        <w:rPr>
          <w:lang w:val="ro-RO"/>
        </w:rPr>
        <w:t>, d</w:t>
      </w:r>
      <w:r>
        <w:rPr>
          <w:lang w:val="ro-RO" w:eastAsia="en-US"/>
        </w:rPr>
        <w:t xml:space="preserve">r. </w:t>
      </w:r>
      <w:r>
        <w:rPr>
          <w:lang w:val="ro-RO" w:eastAsia="en-US"/>
        </w:rPr>
        <w:tab/>
      </w:r>
      <w:r>
        <w:rPr>
          <w:lang w:val="ro-RO" w:eastAsia="en-US"/>
        </w:rPr>
        <w:tab/>
      </w:r>
      <w:r>
        <w:rPr>
          <w:lang w:val="ro-RO" w:eastAsia="en-US"/>
        </w:rPr>
        <w:tab/>
      </w:r>
      <w:r>
        <w:rPr>
          <w:lang w:val="ro-RO" w:eastAsia="en-US"/>
        </w:rPr>
        <w:tab/>
      </w:r>
      <w:r>
        <w:rPr>
          <w:lang w:val="ro-RO" w:eastAsia="en-US"/>
        </w:rPr>
        <w:tab/>
      </w:r>
      <w:r>
        <w:rPr>
          <w:lang w:val="ro-RO" w:eastAsia="en-US"/>
        </w:rPr>
        <w:tab/>
        <w:t xml:space="preserve">Adelina </w:t>
      </w:r>
      <w:proofErr w:type="spellStart"/>
      <w:r>
        <w:rPr>
          <w:color w:val="000000" w:themeColor="text1"/>
          <w:lang w:val="ro-RO" w:eastAsia="en-US"/>
        </w:rPr>
        <w:t>Dodon</w:t>
      </w:r>
      <w:proofErr w:type="spellEnd"/>
    </w:p>
    <w:sectPr w:rsidR="003B291B" w:rsidSect="00814A06">
      <w:pgSz w:w="11907" w:h="16839" w:code="9"/>
      <w:pgMar w:top="630" w:right="708" w:bottom="9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EA84" w14:textId="77777777" w:rsidR="002979E6" w:rsidRDefault="002979E6" w:rsidP="00014779">
      <w:r>
        <w:separator/>
      </w:r>
    </w:p>
  </w:endnote>
  <w:endnote w:type="continuationSeparator" w:id="0">
    <w:p w14:paraId="0B0FECA9" w14:textId="77777777" w:rsidR="002979E6" w:rsidRDefault="002979E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0A5B" w14:textId="77777777" w:rsidR="002979E6" w:rsidRDefault="002979E6" w:rsidP="00014779">
      <w:r>
        <w:separator/>
      </w:r>
    </w:p>
  </w:footnote>
  <w:footnote w:type="continuationSeparator" w:id="0">
    <w:p w14:paraId="562D40D0" w14:textId="77777777" w:rsidR="002979E6" w:rsidRDefault="002979E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A1C"/>
    <w:rsid w:val="000E6E38"/>
    <w:rsid w:val="000E7F17"/>
    <w:rsid w:val="000F0012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3660"/>
    <w:rsid w:val="00276A12"/>
    <w:rsid w:val="00280057"/>
    <w:rsid w:val="00281A88"/>
    <w:rsid w:val="0028394A"/>
    <w:rsid w:val="002844D7"/>
    <w:rsid w:val="0029240F"/>
    <w:rsid w:val="0029347D"/>
    <w:rsid w:val="002979E6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1DAD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291B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3F5351"/>
    <w:rsid w:val="00403FA7"/>
    <w:rsid w:val="004040D9"/>
    <w:rsid w:val="0040727D"/>
    <w:rsid w:val="004206E3"/>
    <w:rsid w:val="0042357C"/>
    <w:rsid w:val="00431564"/>
    <w:rsid w:val="004327C7"/>
    <w:rsid w:val="00432EB3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0843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4A06"/>
    <w:rsid w:val="00815194"/>
    <w:rsid w:val="00823141"/>
    <w:rsid w:val="00823299"/>
    <w:rsid w:val="00823300"/>
    <w:rsid w:val="00824B41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2C2A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D7FFE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672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189B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D6CC6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29</cp:revision>
  <cp:lastPrinted>2022-12-05T10:45:00Z</cp:lastPrinted>
  <dcterms:created xsi:type="dcterms:W3CDTF">2025-12-14T23:51:00Z</dcterms:created>
  <dcterms:modified xsi:type="dcterms:W3CDTF">2025-12-21T21:01:00Z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