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D14F57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12669EB1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D14F57" w:rsidRPr="00D14F57">
        <w:rPr>
          <w:b/>
          <w:sz w:val="24"/>
          <w:szCs w:val="24"/>
          <w:lang w:val="ro-RO"/>
        </w:rPr>
        <w:t>140104</w:t>
      </w:r>
      <w:r w:rsidR="00D14F57">
        <w:rPr>
          <w:b/>
          <w:sz w:val="24"/>
          <w:szCs w:val="24"/>
          <w:lang w:val="ro-RO"/>
        </w:rPr>
        <w:t xml:space="preserve"> „</w:t>
      </w:r>
      <w:r w:rsidR="00D14F57" w:rsidRPr="00D14F57">
        <w:rPr>
          <w:b/>
          <w:sz w:val="24"/>
          <w:szCs w:val="24"/>
          <w:lang w:val="ro-RO"/>
        </w:rPr>
        <w:t xml:space="preserve">Managementul disfuncției colonice </w:t>
      </w:r>
      <w:proofErr w:type="spellStart"/>
      <w:r w:rsidR="00D14F57" w:rsidRPr="00D14F57">
        <w:rPr>
          <w:b/>
          <w:sz w:val="24"/>
          <w:szCs w:val="24"/>
          <w:lang w:val="ro-RO"/>
        </w:rPr>
        <w:t>neurogene</w:t>
      </w:r>
      <w:proofErr w:type="spellEnd"/>
      <w:r w:rsidR="00D14F57" w:rsidRPr="00D14F57">
        <w:rPr>
          <w:b/>
          <w:sz w:val="24"/>
          <w:szCs w:val="24"/>
          <w:lang w:val="ro-RO"/>
        </w:rPr>
        <w:t xml:space="preserve"> în malformațiile congenitale la copii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D14F57" w:rsidRPr="00D14F57">
        <w:rPr>
          <w:b/>
          <w:sz w:val="24"/>
          <w:szCs w:val="24"/>
          <w:lang w:val="ro-RO"/>
        </w:rPr>
        <w:t xml:space="preserve">Boian </w:t>
      </w:r>
      <w:proofErr w:type="spellStart"/>
      <w:r w:rsidR="00D14F57" w:rsidRPr="00D14F57">
        <w:rPr>
          <w:b/>
          <w:sz w:val="24"/>
          <w:szCs w:val="24"/>
          <w:lang w:val="ro-RO"/>
        </w:rPr>
        <w:t>Veaceslav</w:t>
      </w:r>
      <w:proofErr w:type="spellEnd"/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3848BF" w:rsidRPr="003848BF">
        <w:rPr>
          <w:b/>
          <w:sz w:val="24"/>
          <w:szCs w:val="24"/>
          <w:lang w:val="ro-RO"/>
        </w:rPr>
        <w:t>Institutul Mamei și Copilului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64187524" w:rsidR="00D70852" w:rsidRDefault="00F30F20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F30F20">
        <w:rPr>
          <w:bCs/>
          <w:sz w:val="24"/>
          <w:szCs w:val="24"/>
          <w:lang w:val="ro-RO"/>
        </w:rPr>
        <w:t>Scopul, obiectivele și rezultatele declarate în propunerea de proiect au fost obținute conform datelor proiectului</w:t>
      </w:r>
      <w:r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6E11B847" w:rsidR="00557C3B" w:rsidRDefault="007368FA" w:rsidP="007D10E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368FA">
        <w:rPr>
          <w:bCs/>
          <w:sz w:val="24"/>
          <w:szCs w:val="24"/>
          <w:lang w:val="ro-RO"/>
        </w:rPr>
        <w:t xml:space="preserve">Diseminarea rezultatelor obținute în subprogram în formă de publicații: articole în reviste </w:t>
      </w:r>
      <w:r>
        <w:rPr>
          <w:bCs/>
          <w:sz w:val="24"/>
          <w:szCs w:val="24"/>
          <w:lang w:val="ro-RO"/>
        </w:rPr>
        <w:t xml:space="preserve">            </w:t>
      </w:r>
      <w:r w:rsidRPr="007368FA">
        <w:rPr>
          <w:bCs/>
          <w:sz w:val="24"/>
          <w:szCs w:val="24"/>
          <w:lang w:val="ro-RO"/>
        </w:rPr>
        <w:t xml:space="preserve">științifice - 1; teze </w:t>
      </w:r>
      <w:r>
        <w:rPr>
          <w:bCs/>
          <w:sz w:val="24"/>
          <w:szCs w:val="24"/>
          <w:lang w:val="ro-RO"/>
        </w:rPr>
        <w:t xml:space="preserve">ale </w:t>
      </w:r>
      <w:r w:rsidRPr="007368FA">
        <w:rPr>
          <w:bCs/>
          <w:sz w:val="24"/>
          <w:szCs w:val="24"/>
          <w:lang w:val="ro-RO"/>
        </w:rPr>
        <w:t>conferințe</w:t>
      </w:r>
      <w:r>
        <w:rPr>
          <w:bCs/>
          <w:sz w:val="24"/>
          <w:szCs w:val="24"/>
          <w:lang w:val="ro-RO"/>
        </w:rPr>
        <w:t>lor</w:t>
      </w:r>
      <w:r w:rsidRPr="007368FA">
        <w:rPr>
          <w:bCs/>
          <w:sz w:val="24"/>
          <w:szCs w:val="24"/>
          <w:lang w:val="ro-RO"/>
        </w:rPr>
        <w:t xml:space="preserve"> științifice - 7; prezentări la foruri științifice</w:t>
      </w:r>
      <w:r>
        <w:rPr>
          <w:bCs/>
          <w:sz w:val="24"/>
          <w:szCs w:val="24"/>
          <w:lang w:val="ro-RO"/>
        </w:rPr>
        <w:t xml:space="preserve"> - </w:t>
      </w:r>
      <w:r w:rsidRPr="007368FA">
        <w:rPr>
          <w:bCs/>
          <w:sz w:val="24"/>
          <w:szCs w:val="24"/>
          <w:lang w:val="ro-RO"/>
        </w:rPr>
        <w:t>11.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E979FAC" w:rsidR="007D10EE" w:rsidRDefault="007E52BF" w:rsidP="007E52B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E52BF">
        <w:rPr>
          <w:bCs/>
          <w:sz w:val="24"/>
          <w:szCs w:val="24"/>
          <w:lang w:val="ro-RO"/>
        </w:rPr>
        <w:t xml:space="preserve">A fost </w:t>
      </w:r>
      <w:r w:rsidRPr="007E52BF">
        <w:rPr>
          <w:bCs/>
          <w:sz w:val="24"/>
          <w:szCs w:val="24"/>
          <w:lang w:val="ro-RO"/>
        </w:rPr>
        <w:t>impl</w:t>
      </w:r>
      <w:r>
        <w:rPr>
          <w:bCs/>
          <w:sz w:val="24"/>
          <w:szCs w:val="24"/>
          <w:lang w:val="ro-RO"/>
        </w:rPr>
        <w:t>e</w:t>
      </w:r>
      <w:r w:rsidRPr="007E52BF">
        <w:rPr>
          <w:bCs/>
          <w:sz w:val="24"/>
          <w:szCs w:val="24"/>
          <w:lang w:val="ro-RO"/>
        </w:rPr>
        <w:t xml:space="preserve">mentat în clinică chestionarul pentru aprecierea scorului disfuncției colonice </w:t>
      </w:r>
      <w:proofErr w:type="spellStart"/>
      <w:r w:rsidRPr="007E52BF">
        <w:rPr>
          <w:bCs/>
          <w:sz w:val="24"/>
          <w:szCs w:val="24"/>
          <w:lang w:val="ro-RO"/>
        </w:rPr>
        <w:t>neurogene</w:t>
      </w:r>
      <w:proofErr w:type="spellEnd"/>
      <w:r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05BA42B1" w14:textId="005B9115" w:rsidR="001C5616" w:rsidRPr="00A75D1C" w:rsidRDefault="0038354F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38354F">
        <w:rPr>
          <w:bCs/>
          <w:sz w:val="24"/>
          <w:szCs w:val="24"/>
          <w:lang w:val="ro-RO"/>
        </w:rPr>
        <w:t>Ponderea tinerilor din numărul total al executorilor - 8</w:t>
      </w:r>
      <w:r w:rsidR="00DD7BFF">
        <w:rPr>
          <w:bCs/>
          <w:sz w:val="24"/>
          <w:szCs w:val="24"/>
          <w:lang w:val="ro-RO"/>
        </w:rPr>
        <w:t>0</w:t>
      </w:r>
      <w:r w:rsidRPr="0038354F">
        <w:rPr>
          <w:bCs/>
          <w:sz w:val="24"/>
          <w:szCs w:val="24"/>
          <w:lang w:val="ro-RO"/>
        </w:rPr>
        <w:t>%</w:t>
      </w:r>
      <w:r>
        <w:rPr>
          <w:bCs/>
          <w:sz w:val="24"/>
          <w:szCs w:val="24"/>
          <w:lang w:val="ro-RO"/>
        </w:rPr>
        <w:t>.</w:t>
      </w:r>
      <w:r w:rsidRPr="0038354F">
        <w:rPr>
          <w:bCs/>
          <w:sz w:val="24"/>
          <w:szCs w:val="24"/>
          <w:lang w:val="ro-RO"/>
        </w:rPr>
        <w:t xml:space="preserve"> În cadrul proiectului se realizează 6 teze de doctorat.</w:t>
      </w:r>
      <w:r w:rsidR="00DD7BFF" w:rsidRPr="00DD7BFF">
        <w:rPr>
          <w:bCs/>
          <w:sz w:val="24"/>
          <w:szCs w:val="24"/>
          <w:lang w:val="ro-RO"/>
        </w:rPr>
        <w:t xml:space="preserve"> 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A16CA28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582201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970A4" w14:textId="77777777" w:rsidR="00B61602" w:rsidRDefault="00B61602" w:rsidP="007204DD">
      <w:r>
        <w:separator/>
      </w:r>
    </w:p>
  </w:endnote>
  <w:endnote w:type="continuationSeparator" w:id="0">
    <w:p w14:paraId="7A980E88" w14:textId="77777777" w:rsidR="00B61602" w:rsidRDefault="00B61602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65FD" w14:textId="77777777" w:rsidR="00B61602" w:rsidRDefault="00B61602" w:rsidP="007204DD">
      <w:r>
        <w:separator/>
      </w:r>
    </w:p>
  </w:footnote>
  <w:footnote w:type="continuationSeparator" w:id="0">
    <w:p w14:paraId="0FA905F9" w14:textId="77777777" w:rsidR="00B61602" w:rsidRDefault="00B61602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4B78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357</Words>
  <Characters>2072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396</cp:revision>
  <cp:lastPrinted>2016-04-12T06:18:00Z</cp:lastPrinted>
  <dcterms:created xsi:type="dcterms:W3CDTF">2019-05-04T11:45:00Z</dcterms:created>
  <dcterms:modified xsi:type="dcterms:W3CDTF">2025-02-26T09:02:00Z</dcterms:modified>
</cp:coreProperties>
</file>