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6477" w14:textId="77777777" w:rsidR="000C7D67" w:rsidRDefault="000C7D67" w:rsidP="000C7D67">
      <w:pPr>
        <w:keepNext/>
        <w:spacing w:after="120" w:line="276" w:lineRule="auto"/>
        <w:jc w:val="center"/>
        <w:outlineLvl w:val="0"/>
        <w:rPr>
          <w:rFonts w:ascii="Times New Roman" w:hAnsi="Times New Roman"/>
          <w:b/>
          <w:bCs/>
          <w:kern w:val="32"/>
          <w:sz w:val="24"/>
          <w:szCs w:val="24"/>
        </w:rPr>
      </w:pPr>
      <w:proofErr w:type="spellStart"/>
      <w:r w:rsidRPr="00E802CD">
        <w:rPr>
          <w:rFonts w:ascii="Times New Roman" w:hAnsi="Times New Roman"/>
          <w:b/>
          <w:bCs/>
          <w:kern w:val="32"/>
          <w:sz w:val="24"/>
          <w:szCs w:val="24"/>
        </w:rPr>
        <w:t>Rezumatul</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activității</w:t>
      </w:r>
      <w:proofErr w:type="spellEnd"/>
      <w:r w:rsidRPr="00E802CD">
        <w:rPr>
          <w:rFonts w:ascii="Times New Roman" w:hAnsi="Times New Roman"/>
          <w:b/>
          <w:bCs/>
          <w:kern w:val="32"/>
          <w:sz w:val="24"/>
          <w:szCs w:val="24"/>
        </w:rPr>
        <w:t xml:space="preserve"> și a </w:t>
      </w:r>
      <w:proofErr w:type="spellStart"/>
      <w:r w:rsidRPr="00E802CD">
        <w:rPr>
          <w:rFonts w:ascii="Times New Roman" w:hAnsi="Times New Roman"/>
          <w:b/>
          <w:bCs/>
          <w:kern w:val="32"/>
          <w:sz w:val="24"/>
          <w:szCs w:val="24"/>
        </w:rPr>
        <w:t>rezultatelor</w:t>
      </w:r>
      <w:proofErr w:type="spellEnd"/>
      <w:r w:rsidRPr="00E802CD">
        <w:rPr>
          <w:rFonts w:ascii="Times New Roman" w:hAnsi="Times New Roman"/>
          <w:b/>
          <w:bCs/>
          <w:kern w:val="32"/>
          <w:sz w:val="24"/>
          <w:szCs w:val="24"/>
        </w:rPr>
        <w:t xml:space="preserve"> </w:t>
      </w:r>
      <w:proofErr w:type="spellStart"/>
      <w:r w:rsidRPr="00E802CD">
        <w:rPr>
          <w:rFonts w:ascii="Times New Roman" w:hAnsi="Times New Roman"/>
          <w:b/>
          <w:bCs/>
          <w:kern w:val="32"/>
          <w:sz w:val="24"/>
          <w:szCs w:val="24"/>
        </w:rPr>
        <w:t>obținute</w:t>
      </w:r>
      <w:proofErr w:type="spellEnd"/>
      <w:r w:rsidRPr="00E802CD">
        <w:rPr>
          <w:rFonts w:ascii="Times New Roman" w:hAnsi="Times New Roman"/>
          <w:b/>
          <w:bCs/>
          <w:kern w:val="32"/>
          <w:sz w:val="24"/>
          <w:szCs w:val="24"/>
        </w:rPr>
        <w:t xml:space="preserve"> în </w:t>
      </w:r>
      <w:proofErr w:type="spellStart"/>
      <w:r w:rsidRPr="00E802CD">
        <w:rPr>
          <w:rFonts w:ascii="Times New Roman" w:hAnsi="Times New Roman"/>
          <w:b/>
          <w:bCs/>
          <w:kern w:val="32"/>
          <w:sz w:val="24"/>
          <w:szCs w:val="24"/>
        </w:rPr>
        <w:t>proiect</w:t>
      </w:r>
      <w:proofErr w:type="spellEnd"/>
      <w:r w:rsidRPr="00E802CD">
        <w:rPr>
          <w:rFonts w:ascii="Times New Roman" w:hAnsi="Times New Roman"/>
          <w:b/>
          <w:bCs/>
          <w:kern w:val="32"/>
          <w:sz w:val="24"/>
          <w:szCs w:val="24"/>
        </w:rPr>
        <w:t xml:space="preserve"> în anul 2023</w:t>
      </w:r>
    </w:p>
    <w:p w14:paraId="53E6113B" w14:textId="77777777" w:rsidR="000C7D67" w:rsidRPr="00FB08C0" w:rsidRDefault="000C7D67" w:rsidP="000C7D67">
      <w:pPr>
        <w:tabs>
          <w:tab w:val="left" w:pos="2940"/>
        </w:tabs>
        <w:spacing w:line="276" w:lineRule="auto"/>
        <w:rPr>
          <w:rFonts w:ascii="Times New Roman" w:hAnsi="Times New Roman"/>
          <w:sz w:val="24"/>
          <w:szCs w:val="24"/>
          <w:lang w:val="ro-RO"/>
        </w:rPr>
      </w:pPr>
      <w:r w:rsidRPr="00F7173C">
        <w:rPr>
          <w:rFonts w:ascii="Times New Roman" w:hAnsi="Times New Roman"/>
          <w:sz w:val="24"/>
          <w:szCs w:val="24"/>
          <w:lang w:val="ro-RO"/>
        </w:rPr>
        <w:t xml:space="preserve">”Conservarea </w:t>
      </w:r>
      <w:r w:rsidRPr="003B5946">
        <w:rPr>
          <w:rFonts w:ascii="Times New Roman" w:hAnsi="Times New Roman"/>
          <w:i/>
          <w:sz w:val="24"/>
          <w:szCs w:val="24"/>
          <w:lang w:val="ro-RO"/>
        </w:rPr>
        <w:t>ex situ</w:t>
      </w:r>
      <w:r w:rsidRPr="00F7173C">
        <w:rPr>
          <w:rFonts w:ascii="Times New Roman" w:hAnsi="Times New Roman"/>
          <w:sz w:val="24"/>
          <w:szCs w:val="24"/>
          <w:lang w:val="ro-RO"/>
        </w:rPr>
        <w:t xml:space="preserve"> de lungă durată a resurselor genetice vegetale în Banca de gene cu utilizarea metodelor biologiei moleculare în testarea stării de sănătate a germoplasmei vegetale”</w:t>
      </w:r>
    </w:p>
    <w:p w14:paraId="3C2FE2C5" w14:textId="77777777" w:rsidR="000C7D67" w:rsidRPr="00FE6BF1" w:rsidRDefault="000C7D67" w:rsidP="000C7D67">
      <w:pPr>
        <w:spacing w:after="0" w:line="360" w:lineRule="auto"/>
        <w:rPr>
          <w:rFonts w:ascii="Times New Roman" w:hAnsi="Times New Roman"/>
          <w:b/>
          <w:sz w:val="24"/>
          <w:szCs w:val="24"/>
          <w:lang w:val="ro-MD"/>
        </w:rPr>
      </w:pPr>
      <w:r w:rsidRPr="003436C6">
        <w:rPr>
          <w:rFonts w:ascii="Times New Roman" w:hAnsi="Times New Roman"/>
          <w:b/>
          <w:sz w:val="24"/>
          <w:szCs w:val="24"/>
          <w:lang w:val="ro-MD"/>
        </w:rPr>
        <w:t>Cifrul proiectului</w:t>
      </w:r>
      <w:r>
        <w:rPr>
          <w:rFonts w:ascii="Times New Roman" w:hAnsi="Times New Roman"/>
          <w:b/>
          <w:sz w:val="24"/>
          <w:szCs w:val="24"/>
          <w:lang w:val="ro-MD"/>
        </w:rPr>
        <w:t xml:space="preserve">: </w:t>
      </w:r>
      <w:r w:rsidRPr="00F7173C">
        <w:rPr>
          <w:rFonts w:ascii="Times New Roman" w:hAnsi="Times New Roman"/>
          <w:sz w:val="24"/>
          <w:szCs w:val="24"/>
          <w:lang w:val="ro-RO"/>
        </w:rPr>
        <w:t>20.80009.5107.11</w:t>
      </w:r>
    </w:p>
    <w:p w14:paraId="141B6D58" w14:textId="77777777" w:rsidR="000C7D67" w:rsidRPr="00B641B9" w:rsidRDefault="000C7D67" w:rsidP="000C7D67">
      <w:pPr>
        <w:keepNext/>
        <w:spacing w:after="120" w:line="276" w:lineRule="auto"/>
        <w:outlineLvl w:val="0"/>
        <w:rPr>
          <w:rFonts w:ascii="Times New Roman" w:hAnsi="Times New Roman"/>
          <w:bCs/>
          <w:kern w:val="32"/>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C7D67" w:rsidRPr="003436C6" w14:paraId="0C53A65A" w14:textId="77777777" w:rsidTr="00943A1B">
        <w:tc>
          <w:tcPr>
            <w:tcW w:w="9558" w:type="dxa"/>
            <w:shd w:val="clear" w:color="auto" w:fill="auto"/>
          </w:tcPr>
          <w:p w14:paraId="7B3E9145" w14:textId="77777777" w:rsidR="000C7D67" w:rsidRDefault="000C7D67" w:rsidP="00943A1B">
            <w:pPr>
              <w:spacing w:after="0" w:line="276" w:lineRule="auto"/>
              <w:jc w:val="both"/>
              <w:rPr>
                <w:rFonts w:ascii="Times New Roman" w:hAnsi="Times New Roman"/>
                <w:sz w:val="24"/>
                <w:szCs w:val="24"/>
                <w:lang w:eastAsia="ro-RO"/>
              </w:rPr>
            </w:pPr>
            <w:r w:rsidRPr="002F2618">
              <w:rPr>
                <w:rFonts w:ascii="Times New Roman" w:hAnsi="Times New Roman"/>
                <w:sz w:val="24"/>
                <w:szCs w:val="24"/>
                <w:lang w:eastAsia="ro-RO"/>
              </w:rPr>
              <w:t xml:space="preserve">Au </w:t>
            </w:r>
            <w:proofErr w:type="spellStart"/>
            <w:r w:rsidRPr="002F2618">
              <w:rPr>
                <w:rFonts w:ascii="Times New Roman" w:hAnsi="Times New Roman"/>
                <w:sz w:val="24"/>
                <w:szCs w:val="24"/>
                <w:lang w:eastAsia="ro-RO"/>
              </w:rPr>
              <w:t>fost</w:t>
            </w:r>
            <w:proofErr w:type="spellEnd"/>
            <w:r w:rsidRPr="002F2618">
              <w:rPr>
                <w:rFonts w:ascii="Times New Roman" w:hAnsi="Times New Roman"/>
                <w:sz w:val="24"/>
                <w:szCs w:val="24"/>
                <w:lang w:eastAsia="ro-RO"/>
              </w:rPr>
              <w:t xml:space="preserve"> </w:t>
            </w:r>
            <w:proofErr w:type="spellStart"/>
            <w:r w:rsidRPr="002F2618">
              <w:rPr>
                <w:rFonts w:ascii="Times New Roman" w:hAnsi="Times New Roman"/>
                <w:sz w:val="24"/>
                <w:szCs w:val="24"/>
                <w:lang w:eastAsia="ro-RO"/>
              </w:rPr>
              <w:t>efectuate</w:t>
            </w:r>
            <w:proofErr w:type="spellEnd"/>
            <w:r w:rsidRPr="002F2618">
              <w:rPr>
                <w:rFonts w:ascii="Times New Roman" w:hAnsi="Times New Roman"/>
                <w:sz w:val="24"/>
                <w:szCs w:val="24"/>
                <w:lang w:eastAsia="ro-RO"/>
              </w:rPr>
              <w:t xml:space="preserve"> </w:t>
            </w:r>
            <w:proofErr w:type="spellStart"/>
            <w:r w:rsidRPr="002F2618">
              <w:rPr>
                <w:rFonts w:ascii="Times New Roman" w:hAnsi="Times New Roman"/>
                <w:sz w:val="24"/>
                <w:szCs w:val="24"/>
                <w:lang w:eastAsia="ro-RO"/>
              </w:rPr>
              <w:t>cercetări</w:t>
            </w:r>
            <w:proofErr w:type="spellEnd"/>
            <w:r w:rsidRPr="002F2618">
              <w:rPr>
                <w:rFonts w:ascii="Times New Roman" w:hAnsi="Times New Roman"/>
                <w:sz w:val="24"/>
                <w:szCs w:val="24"/>
                <w:lang w:eastAsia="ro-RO"/>
              </w:rPr>
              <w:t xml:space="preserve"> privind </w:t>
            </w:r>
            <w:proofErr w:type="spellStart"/>
            <w:r w:rsidRPr="002F2618">
              <w:rPr>
                <w:rFonts w:ascii="Times New Roman" w:hAnsi="Times New Roman"/>
                <w:sz w:val="24"/>
                <w:szCs w:val="24"/>
                <w:lang w:eastAsia="ro-RO"/>
              </w:rPr>
              <w:t>caracterizarea</w:t>
            </w:r>
            <w:proofErr w:type="spellEnd"/>
            <w:r w:rsidRPr="002F2618">
              <w:rPr>
                <w:rFonts w:ascii="Times New Roman" w:hAnsi="Times New Roman"/>
                <w:sz w:val="24"/>
                <w:szCs w:val="24"/>
                <w:lang w:eastAsia="ro-RO"/>
              </w:rPr>
              <w:t xml:space="preserve"> și evaluarea mostrelor de resurse genetice vegetale </w:t>
            </w:r>
            <w:r>
              <w:rPr>
                <w:rFonts w:ascii="Times New Roman" w:hAnsi="Times New Roman"/>
                <w:sz w:val="24"/>
                <w:szCs w:val="24"/>
                <w:lang w:eastAsia="ro-RO"/>
              </w:rPr>
              <w:t xml:space="preserve">cu </w:t>
            </w:r>
            <w:proofErr w:type="spellStart"/>
            <w:r>
              <w:rPr>
                <w:rFonts w:ascii="Times New Roman" w:hAnsi="Times New Roman"/>
                <w:sz w:val="24"/>
                <w:szCs w:val="24"/>
                <w:lang w:eastAsia="ro-RO"/>
              </w:rPr>
              <w:t>diferit</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potențial</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utilizare</w:t>
            </w:r>
            <w:proofErr w:type="spellEnd"/>
            <w:r>
              <w:rPr>
                <w:rFonts w:ascii="Times New Roman" w:hAnsi="Times New Roman"/>
                <w:sz w:val="24"/>
                <w:szCs w:val="24"/>
                <w:lang w:eastAsia="ro-RO"/>
              </w:rPr>
              <w:t xml:space="preserve"> în diferite </w:t>
            </w:r>
            <w:proofErr w:type="spellStart"/>
            <w:r>
              <w:rPr>
                <w:rFonts w:ascii="Times New Roman" w:hAnsi="Times New Roman"/>
                <w:sz w:val="24"/>
                <w:szCs w:val="24"/>
                <w:lang w:eastAsia="ro-RO"/>
              </w:rPr>
              <w:t>condiții</w:t>
            </w:r>
            <w:proofErr w:type="spellEnd"/>
            <w:r>
              <w:rPr>
                <w:rFonts w:ascii="Times New Roman" w:hAnsi="Times New Roman"/>
                <w:sz w:val="24"/>
                <w:szCs w:val="24"/>
                <w:lang w:eastAsia="ro-RO"/>
              </w:rPr>
              <w:t xml:space="preserve"> ale </w:t>
            </w:r>
            <w:proofErr w:type="spellStart"/>
            <w:r>
              <w:rPr>
                <w:rFonts w:ascii="Times New Roman" w:hAnsi="Times New Roman"/>
                <w:sz w:val="24"/>
                <w:szCs w:val="24"/>
                <w:lang w:eastAsia="ro-RO"/>
              </w:rPr>
              <w:t>mediului</w:t>
            </w:r>
            <w:proofErr w:type="spellEnd"/>
            <w:r>
              <w:rPr>
                <w:rFonts w:ascii="Times New Roman" w:hAnsi="Times New Roman"/>
                <w:sz w:val="24"/>
                <w:szCs w:val="24"/>
                <w:lang w:eastAsia="ro-RO"/>
              </w:rPr>
              <w:t xml:space="preserve"> și s-au </w:t>
            </w:r>
            <w:proofErr w:type="spellStart"/>
            <w:r>
              <w:rPr>
                <w:rFonts w:ascii="Times New Roman" w:hAnsi="Times New Roman"/>
                <w:sz w:val="24"/>
                <w:szCs w:val="24"/>
                <w:lang w:eastAsia="ro-RO"/>
              </w:rPr>
              <w:t>evidențiat</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surse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prețioase</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productivitate</w:t>
            </w:r>
            <w:proofErr w:type="spellEnd"/>
            <w:r>
              <w:rPr>
                <w:rFonts w:ascii="Times New Roman" w:hAnsi="Times New Roman"/>
                <w:sz w:val="24"/>
                <w:szCs w:val="24"/>
                <w:lang w:eastAsia="ro-RO"/>
              </w:rPr>
              <w:t xml:space="preserve"> și </w:t>
            </w:r>
            <w:proofErr w:type="spellStart"/>
            <w:r>
              <w:rPr>
                <w:rFonts w:ascii="Times New Roman" w:hAnsi="Times New Roman"/>
                <w:sz w:val="24"/>
                <w:szCs w:val="24"/>
                <w:lang w:eastAsia="ro-RO"/>
              </w:rPr>
              <w:t>rezistență</w:t>
            </w:r>
            <w:proofErr w:type="spellEnd"/>
            <w:r>
              <w:rPr>
                <w:rFonts w:ascii="Times New Roman" w:hAnsi="Times New Roman"/>
                <w:sz w:val="24"/>
                <w:szCs w:val="24"/>
                <w:lang w:eastAsia="ro-RO"/>
              </w:rPr>
              <w:t xml:space="preserve"> la </w:t>
            </w:r>
            <w:proofErr w:type="spellStart"/>
            <w:r>
              <w:rPr>
                <w:rFonts w:ascii="Times New Roman" w:hAnsi="Times New Roman"/>
                <w:sz w:val="24"/>
                <w:szCs w:val="24"/>
                <w:lang w:eastAsia="ro-RO"/>
              </w:rPr>
              <w:t>stresurile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abiotice</w:t>
            </w:r>
            <w:proofErr w:type="spellEnd"/>
            <w:r>
              <w:rPr>
                <w:rFonts w:ascii="Times New Roman" w:hAnsi="Times New Roman"/>
                <w:sz w:val="24"/>
                <w:szCs w:val="24"/>
                <w:lang w:eastAsia="ro-RO"/>
              </w:rPr>
              <w:t xml:space="preserve"> și </w:t>
            </w:r>
            <w:proofErr w:type="spellStart"/>
            <w:r>
              <w:rPr>
                <w:rFonts w:ascii="Times New Roman" w:hAnsi="Times New Roman"/>
                <w:sz w:val="24"/>
                <w:szCs w:val="24"/>
                <w:lang w:eastAsia="ro-RO"/>
              </w:rPr>
              <w:t>biotice</w:t>
            </w:r>
            <w:proofErr w:type="spellEnd"/>
            <w:r>
              <w:rPr>
                <w:rFonts w:ascii="Times New Roman" w:hAnsi="Times New Roman"/>
                <w:sz w:val="24"/>
                <w:szCs w:val="24"/>
                <w:lang w:eastAsia="ro-RO"/>
              </w:rPr>
              <w:t xml:space="preserve">. Au </w:t>
            </w:r>
            <w:proofErr w:type="spellStart"/>
            <w:r>
              <w:rPr>
                <w:rFonts w:ascii="Times New Roman" w:hAnsi="Times New Roman"/>
                <w:sz w:val="24"/>
                <w:szCs w:val="24"/>
                <w:lang w:eastAsia="ro-RO"/>
              </w:rPr>
              <w:t>fost</w:t>
            </w:r>
            <w:proofErr w:type="spellEnd"/>
            <w:r>
              <w:rPr>
                <w:rFonts w:ascii="Times New Roman" w:hAnsi="Times New Roman"/>
                <w:sz w:val="24"/>
                <w:szCs w:val="24"/>
                <w:lang w:eastAsia="ro-RO"/>
              </w:rPr>
              <w:t xml:space="preserve"> create </w:t>
            </w:r>
            <w:proofErr w:type="spellStart"/>
            <w:r>
              <w:rPr>
                <w:rFonts w:ascii="Times New Roman" w:hAnsi="Times New Roman"/>
                <w:sz w:val="24"/>
                <w:szCs w:val="24"/>
                <w:lang w:eastAsia="ro-RO"/>
              </w:rPr>
              <w:t>soiuri</w:t>
            </w:r>
            <w:proofErr w:type="spellEnd"/>
            <w:r>
              <w:rPr>
                <w:rFonts w:ascii="Times New Roman" w:hAnsi="Times New Roman"/>
                <w:sz w:val="24"/>
                <w:szCs w:val="24"/>
                <w:lang w:eastAsia="ro-RO"/>
              </w:rPr>
              <w:t xml:space="preserve"> și </w:t>
            </w:r>
            <w:proofErr w:type="spellStart"/>
            <w:r>
              <w:rPr>
                <w:rFonts w:ascii="Times New Roman" w:hAnsi="Times New Roman"/>
                <w:sz w:val="24"/>
                <w:szCs w:val="24"/>
                <w:lang w:eastAsia="ro-RO"/>
              </w:rPr>
              <w:t>hibrizi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heterotici</w:t>
            </w:r>
            <w:proofErr w:type="spellEnd"/>
            <w:r>
              <w:rPr>
                <w:rFonts w:ascii="Times New Roman" w:hAnsi="Times New Roman"/>
                <w:sz w:val="24"/>
                <w:szCs w:val="24"/>
                <w:lang w:eastAsia="ro-RO"/>
              </w:rPr>
              <w:t xml:space="preserve"> noi de </w:t>
            </w:r>
            <w:proofErr w:type="spellStart"/>
            <w:r>
              <w:rPr>
                <w:rFonts w:ascii="Times New Roman" w:hAnsi="Times New Roman"/>
                <w:sz w:val="24"/>
                <w:szCs w:val="24"/>
                <w:lang w:eastAsia="ro-RO"/>
              </w:rPr>
              <w:t>tomate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linii</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năut</w:t>
            </w:r>
            <w:proofErr w:type="spellEnd"/>
            <w:r>
              <w:rPr>
                <w:rFonts w:ascii="Times New Roman" w:hAnsi="Times New Roman"/>
                <w:sz w:val="24"/>
                <w:szCs w:val="24"/>
                <w:lang w:eastAsia="ro-RO"/>
              </w:rPr>
              <w:t xml:space="preserve"> cu </w:t>
            </w:r>
            <w:proofErr w:type="spellStart"/>
            <w:r>
              <w:rPr>
                <w:rFonts w:ascii="Times New Roman" w:hAnsi="Times New Roman"/>
                <w:sz w:val="24"/>
                <w:szCs w:val="24"/>
                <w:lang w:eastAsia="ro-RO"/>
              </w:rPr>
              <w:t>trăsături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valoroase</w:t>
            </w:r>
            <w:proofErr w:type="spellEnd"/>
            <w:r>
              <w:rPr>
                <w:rFonts w:ascii="Times New Roman" w:hAnsi="Times New Roman"/>
                <w:sz w:val="24"/>
                <w:szCs w:val="24"/>
                <w:lang w:eastAsia="ro-RO"/>
              </w:rPr>
              <w:t xml:space="preserve">. În </w:t>
            </w:r>
            <w:proofErr w:type="spellStart"/>
            <w:r>
              <w:rPr>
                <w:rFonts w:ascii="Times New Roman" w:hAnsi="Times New Roman"/>
                <w:sz w:val="24"/>
                <w:szCs w:val="24"/>
                <w:lang w:eastAsia="ro-RO"/>
              </w:rPr>
              <w:t>cadrul</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activităților</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expediție</w:t>
            </w:r>
            <w:proofErr w:type="spellEnd"/>
            <w:r>
              <w:rPr>
                <w:rFonts w:ascii="Times New Roman" w:hAnsi="Times New Roman"/>
                <w:sz w:val="24"/>
                <w:szCs w:val="24"/>
                <w:lang w:eastAsia="ro-RO"/>
              </w:rPr>
              <w:t xml:space="preserve"> a </w:t>
            </w:r>
            <w:proofErr w:type="spellStart"/>
            <w:r>
              <w:rPr>
                <w:rFonts w:ascii="Times New Roman" w:hAnsi="Times New Roman"/>
                <w:sz w:val="24"/>
                <w:szCs w:val="24"/>
                <w:lang w:eastAsia="ro-RO"/>
              </w:rPr>
              <w:t>fost</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efectuată</w:t>
            </w:r>
            <w:proofErr w:type="spellEnd"/>
            <w:r>
              <w:rPr>
                <w:rFonts w:ascii="Times New Roman" w:hAnsi="Times New Roman"/>
                <w:sz w:val="24"/>
                <w:szCs w:val="24"/>
                <w:lang w:eastAsia="ro-RO"/>
              </w:rPr>
              <w:t xml:space="preserve"> GPS-</w:t>
            </w:r>
            <w:proofErr w:type="spellStart"/>
            <w:r>
              <w:rPr>
                <w:rFonts w:ascii="Times New Roman" w:hAnsi="Times New Roman"/>
                <w:sz w:val="24"/>
                <w:szCs w:val="24"/>
                <w:lang w:eastAsia="ro-RO"/>
              </w:rPr>
              <w:t>poziționarea</w:t>
            </w:r>
            <w:proofErr w:type="spellEnd"/>
            <w:r>
              <w:rPr>
                <w:rFonts w:ascii="Times New Roman" w:hAnsi="Times New Roman"/>
                <w:sz w:val="24"/>
                <w:szCs w:val="24"/>
                <w:lang w:eastAsia="ro-RO"/>
              </w:rPr>
              <w:t xml:space="preserve"> și evaluarea </w:t>
            </w:r>
            <w:proofErr w:type="spellStart"/>
            <w:r>
              <w:rPr>
                <w:rFonts w:ascii="Times New Roman" w:hAnsi="Times New Roman"/>
                <w:sz w:val="24"/>
                <w:szCs w:val="24"/>
                <w:lang w:eastAsia="ro-RO"/>
              </w:rPr>
              <w:t>populațiilor</w:t>
            </w:r>
            <w:proofErr w:type="spellEnd"/>
            <w:r>
              <w:rPr>
                <w:rFonts w:ascii="Times New Roman" w:hAnsi="Times New Roman"/>
                <w:sz w:val="24"/>
                <w:szCs w:val="24"/>
                <w:lang w:eastAsia="ro-RO"/>
              </w:rPr>
              <w:t xml:space="preserve"> rudelor sălbatice ale unor culturi agricole în </w:t>
            </w:r>
            <w:proofErr w:type="spellStart"/>
            <w:r>
              <w:rPr>
                <w:rFonts w:ascii="Times New Roman" w:hAnsi="Times New Roman"/>
                <w:sz w:val="24"/>
                <w:szCs w:val="24"/>
                <w:lang w:eastAsia="ro-RO"/>
              </w:rPr>
              <w:t>ecosisistemele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forestiere</w:t>
            </w:r>
            <w:proofErr w:type="spellEnd"/>
            <w:r>
              <w:rPr>
                <w:rFonts w:ascii="Times New Roman" w:hAnsi="Times New Roman"/>
                <w:sz w:val="24"/>
                <w:szCs w:val="24"/>
                <w:lang w:eastAsia="ro-RO"/>
              </w:rPr>
              <w:t xml:space="preserve"> </w:t>
            </w:r>
            <w:r w:rsidRPr="00944839">
              <w:rPr>
                <w:rFonts w:ascii="Times New Roman" w:hAnsi="Times New Roman"/>
                <w:sz w:val="24"/>
                <w:szCs w:val="24"/>
                <w:lang w:eastAsia="ro-RO"/>
              </w:rPr>
              <w:t>din diferite zone ale Republicii Moldova (</w:t>
            </w:r>
            <w:proofErr w:type="spellStart"/>
            <w:r w:rsidRPr="00944839">
              <w:rPr>
                <w:rFonts w:ascii="Times New Roman" w:hAnsi="Times New Roman"/>
                <w:sz w:val="24"/>
                <w:szCs w:val="24"/>
                <w:lang w:eastAsia="ro-RO"/>
              </w:rPr>
              <w:t>ocoalele</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silvice</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Strășeni</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Scoreni</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Căpriana</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Vărzărești</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Telenești</w:t>
            </w:r>
            <w:proofErr w:type="spellEnd"/>
            <w:r>
              <w:rPr>
                <w:rFonts w:ascii="Times New Roman" w:hAnsi="Times New Roman"/>
                <w:sz w:val="24"/>
                <w:szCs w:val="24"/>
                <w:lang w:eastAsia="ro-RO"/>
              </w:rPr>
              <w:t>,</w:t>
            </w:r>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Criuleni</w:t>
            </w:r>
            <w:proofErr w:type="spellEnd"/>
            <w:r>
              <w:rPr>
                <w:rFonts w:ascii="Times New Roman" w:hAnsi="Times New Roman"/>
                <w:sz w:val="24"/>
                <w:szCs w:val="24"/>
                <w:lang w:eastAsia="ro-RO"/>
              </w:rPr>
              <w:t xml:space="preserve"> etc.</w:t>
            </w:r>
            <w:r w:rsidRPr="00944839">
              <w:rPr>
                <w:rFonts w:ascii="Times New Roman" w:hAnsi="Times New Roman"/>
                <w:sz w:val="24"/>
                <w:szCs w:val="24"/>
                <w:lang w:eastAsia="ro-RO"/>
              </w:rPr>
              <w:t xml:space="preserve">). S-au </w:t>
            </w:r>
            <w:proofErr w:type="spellStart"/>
            <w:r w:rsidRPr="00944839">
              <w:rPr>
                <w:rFonts w:ascii="Times New Roman" w:hAnsi="Times New Roman"/>
                <w:sz w:val="24"/>
                <w:szCs w:val="24"/>
                <w:lang w:eastAsia="ro-RO"/>
              </w:rPr>
              <w:t>depistat</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comunități</w:t>
            </w:r>
            <w:proofErr w:type="spellEnd"/>
            <w:r w:rsidRPr="00944839">
              <w:rPr>
                <w:rFonts w:ascii="Times New Roman" w:hAnsi="Times New Roman"/>
                <w:sz w:val="24"/>
                <w:szCs w:val="24"/>
                <w:lang w:eastAsia="ro-RO"/>
              </w:rPr>
              <w:t xml:space="preserve"> vegetale </w:t>
            </w:r>
            <w:proofErr w:type="spellStart"/>
            <w:r w:rsidRPr="00944839">
              <w:rPr>
                <w:rFonts w:ascii="Times New Roman" w:hAnsi="Times New Roman"/>
                <w:sz w:val="24"/>
                <w:szCs w:val="24"/>
                <w:lang w:eastAsia="ro-RO"/>
              </w:rPr>
              <w:t>puternic</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afectate</w:t>
            </w:r>
            <w:proofErr w:type="spellEnd"/>
            <w:r w:rsidRPr="00944839">
              <w:rPr>
                <w:rFonts w:ascii="Times New Roman" w:hAnsi="Times New Roman"/>
                <w:sz w:val="24"/>
                <w:szCs w:val="24"/>
                <w:lang w:eastAsia="ro-RO"/>
              </w:rPr>
              <w:t xml:space="preserve"> de </w:t>
            </w:r>
            <w:proofErr w:type="spellStart"/>
            <w:r w:rsidRPr="00944839">
              <w:rPr>
                <w:rFonts w:ascii="Times New Roman" w:hAnsi="Times New Roman"/>
                <w:sz w:val="24"/>
                <w:szCs w:val="24"/>
                <w:lang w:eastAsia="ro-RO"/>
              </w:rPr>
              <w:t>secetă</w:t>
            </w:r>
            <w:proofErr w:type="spellEnd"/>
            <w:r w:rsidRPr="00944839">
              <w:rPr>
                <w:rFonts w:ascii="Times New Roman" w:hAnsi="Times New Roman"/>
                <w:sz w:val="24"/>
                <w:szCs w:val="24"/>
                <w:lang w:eastAsia="ro-RO"/>
              </w:rPr>
              <w:t xml:space="preserve">, în special, </w:t>
            </w:r>
            <w:proofErr w:type="spellStart"/>
            <w:r w:rsidRPr="00944839">
              <w:rPr>
                <w:rFonts w:ascii="Times New Roman" w:hAnsi="Times New Roman"/>
                <w:sz w:val="24"/>
                <w:szCs w:val="24"/>
                <w:lang w:eastAsia="ro-RO"/>
              </w:rPr>
              <w:t>cireșul</w:t>
            </w:r>
            <w:proofErr w:type="spellEnd"/>
            <w:r w:rsidRPr="00944839">
              <w:rPr>
                <w:rFonts w:ascii="Times New Roman" w:hAnsi="Times New Roman"/>
                <w:sz w:val="24"/>
                <w:szCs w:val="24"/>
                <w:lang w:eastAsia="ro-RO"/>
              </w:rPr>
              <w:t xml:space="preserve"> </w:t>
            </w:r>
            <w:proofErr w:type="spellStart"/>
            <w:r w:rsidRPr="00944839">
              <w:rPr>
                <w:rFonts w:ascii="Times New Roman" w:hAnsi="Times New Roman"/>
                <w:sz w:val="24"/>
                <w:szCs w:val="24"/>
                <w:lang w:eastAsia="ro-RO"/>
              </w:rPr>
              <w:t>sălbatic</w:t>
            </w:r>
            <w:proofErr w:type="spellEnd"/>
            <w:r w:rsidRPr="00944839">
              <w:rPr>
                <w:rFonts w:ascii="Times New Roman" w:hAnsi="Times New Roman"/>
                <w:sz w:val="24"/>
                <w:szCs w:val="24"/>
                <w:lang w:eastAsia="ro-RO"/>
              </w:rPr>
              <w:t>.</w:t>
            </w:r>
            <w:r>
              <w:rPr>
                <w:rFonts w:ascii="Times New Roman" w:hAnsi="Times New Roman"/>
                <w:sz w:val="24"/>
                <w:szCs w:val="24"/>
                <w:lang w:eastAsia="ro-RO"/>
              </w:rPr>
              <w:t xml:space="preserve"> În localitățile </w:t>
            </w:r>
            <w:proofErr w:type="spellStart"/>
            <w:r>
              <w:rPr>
                <w:rFonts w:ascii="Times New Roman" w:hAnsi="Times New Roman"/>
                <w:sz w:val="24"/>
                <w:szCs w:val="24"/>
                <w:lang w:eastAsia="ro-RO"/>
              </w:rPr>
              <w:t>rurale</w:t>
            </w:r>
            <w:proofErr w:type="spellEnd"/>
            <w:r>
              <w:rPr>
                <w:rFonts w:ascii="Times New Roman" w:hAnsi="Times New Roman"/>
                <w:sz w:val="24"/>
                <w:szCs w:val="24"/>
                <w:lang w:eastAsia="ro-RO"/>
              </w:rPr>
              <w:t xml:space="preserve"> de pe </w:t>
            </w:r>
            <w:proofErr w:type="spellStart"/>
            <w:r>
              <w:rPr>
                <w:rFonts w:ascii="Times New Roman" w:hAnsi="Times New Roman"/>
                <w:sz w:val="24"/>
                <w:szCs w:val="24"/>
                <w:lang w:eastAsia="ro-RO"/>
              </w:rPr>
              <w:t>teritoriul</w:t>
            </w:r>
            <w:proofErr w:type="spellEnd"/>
            <w:r>
              <w:rPr>
                <w:rFonts w:ascii="Times New Roman" w:hAnsi="Times New Roman"/>
                <w:sz w:val="24"/>
                <w:szCs w:val="24"/>
                <w:lang w:eastAsia="ro-RO"/>
              </w:rPr>
              <w:t xml:space="preserve"> a 10 </w:t>
            </w:r>
            <w:proofErr w:type="spellStart"/>
            <w:r>
              <w:rPr>
                <w:rFonts w:ascii="Times New Roman" w:hAnsi="Times New Roman"/>
                <w:sz w:val="24"/>
                <w:szCs w:val="24"/>
                <w:lang w:eastAsia="ro-RO"/>
              </w:rPr>
              <w:t>raioane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admistrative</w:t>
            </w:r>
            <w:proofErr w:type="spellEnd"/>
            <w:r>
              <w:rPr>
                <w:rFonts w:ascii="Times New Roman" w:hAnsi="Times New Roman"/>
                <w:sz w:val="24"/>
                <w:szCs w:val="24"/>
                <w:lang w:eastAsia="ro-RO"/>
              </w:rPr>
              <w:t xml:space="preserve"> s-au </w:t>
            </w:r>
            <w:proofErr w:type="spellStart"/>
            <w:r>
              <w:rPr>
                <w:rFonts w:ascii="Times New Roman" w:hAnsi="Times New Roman"/>
                <w:sz w:val="24"/>
                <w:szCs w:val="24"/>
                <w:lang w:eastAsia="ro-RO"/>
              </w:rPr>
              <w:t>executat</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activități</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colectare</w:t>
            </w:r>
            <w:proofErr w:type="spellEnd"/>
            <w:r>
              <w:rPr>
                <w:rFonts w:ascii="Times New Roman" w:hAnsi="Times New Roman"/>
                <w:sz w:val="24"/>
                <w:szCs w:val="24"/>
                <w:lang w:eastAsia="ro-RO"/>
              </w:rPr>
              <w:t xml:space="preserve"> a </w:t>
            </w:r>
            <w:proofErr w:type="spellStart"/>
            <w:r>
              <w:rPr>
                <w:rFonts w:ascii="Times New Roman" w:hAnsi="Times New Roman"/>
                <w:sz w:val="24"/>
                <w:szCs w:val="24"/>
                <w:lang w:eastAsia="ro-RO"/>
              </w:rPr>
              <w:t>soiurilor</w:t>
            </w:r>
            <w:proofErr w:type="spellEnd"/>
            <w:r>
              <w:rPr>
                <w:rFonts w:ascii="Times New Roman" w:hAnsi="Times New Roman"/>
                <w:sz w:val="24"/>
                <w:szCs w:val="24"/>
                <w:lang w:eastAsia="ro-RO"/>
              </w:rPr>
              <w:t xml:space="preserve"> </w:t>
            </w:r>
            <w:proofErr w:type="gramStart"/>
            <w:r>
              <w:rPr>
                <w:rFonts w:ascii="Times New Roman" w:hAnsi="Times New Roman"/>
                <w:sz w:val="24"/>
                <w:szCs w:val="24"/>
                <w:lang w:eastAsia="ro-RO"/>
              </w:rPr>
              <w:t>autohtone  de</w:t>
            </w:r>
            <w:proofErr w:type="gramEnd"/>
            <w:r>
              <w:rPr>
                <w:rFonts w:ascii="Times New Roman" w:hAnsi="Times New Roman"/>
                <w:sz w:val="24"/>
                <w:szCs w:val="24"/>
                <w:lang w:eastAsia="ro-RO"/>
              </w:rPr>
              <w:t xml:space="preserve"> </w:t>
            </w:r>
            <w:proofErr w:type="spellStart"/>
            <w:r>
              <w:rPr>
                <w:rFonts w:ascii="Times New Roman" w:hAnsi="Times New Roman"/>
                <w:sz w:val="24"/>
                <w:szCs w:val="24"/>
                <w:lang w:eastAsia="ro-RO"/>
              </w:rPr>
              <w:t>plante</w:t>
            </w:r>
            <w:proofErr w:type="spellEnd"/>
            <w:r>
              <w:rPr>
                <w:rFonts w:ascii="Times New Roman" w:hAnsi="Times New Roman"/>
                <w:sz w:val="24"/>
                <w:szCs w:val="24"/>
                <w:lang w:eastAsia="ro-RO"/>
              </w:rPr>
              <w:t xml:space="preserve"> cultivate. </w:t>
            </w:r>
            <w:proofErr w:type="spellStart"/>
            <w:r w:rsidRPr="007C57F0">
              <w:rPr>
                <w:rFonts w:ascii="Times New Roman" w:hAnsi="Times New Roman"/>
                <w:sz w:val="24"/>
                <w:szCs w:val="24"/>
                <w:lang w:eastAsia="ro-RO"/>
              </w:rPr>
              <w:t>Rezultatele</w:t>
            </w:r>
            <w:proofErr w:type="spellEnd"/>
            <w:r w:rsidRPr="007C57F0">
              <w:rPr>
                <w:rFonts w:ascii="Times New Roman" w:hAnsi="Times New Roman"/>
                <w:sz w:val="24"/>
                <w:szCs w:val="24"/>
                <w:lang w:eastAsia="ro-RO"/>
              </w:rPr>
              <w:t xml:space="preserve"> investigațiilor </w:t>
            </w:r>
            <w:r w:rsidRPr="00B416CA">
              <w:rPr>
                <w:rFonts w:ascii="Times New Roman" w:hAnsi="Times New Roman"/>
                <w:i/>
                <w:sz w:val="24"/>
                <w:szCs w:val="24"/>
                <w:lang w:eastAsia="ro-RO"/>
              </w:rPr>
              <w:t>in situ</w:t>
            </w:r>
            <w:r>
              <w:rPr>
                <w:rFonts w:ascii="Times New Roman" w:hAnsi="Times New Roman"/>
                <w:sz w:val="24"/>
                <w:szCs w:val="24"/>
                <w:lang w:eastAsia="ro-RO"/>
              </w:rPr>
              <w:t xml:space="preserve"> </w:t>
            </w:r>
            <w:proofErr w:type="spellStart"/>
            <w:r w:rsidRPr="007C57F0">
              <w:rPr>
                <w:rFonts w:ascii="Times New Roman" w:hAnsi="Times New Roman"/>
                <w:sz w:val="24"/>
                <w:szCs w:val="24"/>
                <w:lang w:eastAsia="ro-RO"/>
              </w:rPr>
              <w:t>prezintă</w:t>
            </w:r>
            <w:proofErr w:type="spellEnd"/>
            <w:r w:rsidRPr="007C57F0">
              <w:rPr>
                <w:rFonts w:ascii="Times New Roman" w:hAnsi="Times New Roman"/>
                <w:sz w:val="24"/>
                <w:szCs w:val="24"/>
                <w:lang w:eastAsia="ro-RO"/>
              </w:rPr>
              <w:t xml:space="preserve"> </w:t>
            </w:r>
            <w:proofErr w:type="spellStart"/>
            <w:r w:rsidRPr="007C57F0">
              <w:rPr>
                <w:rFonts w:ascii="Times New Roman" w:hAnsi="Times New Roman"/>
                <w:sz w:val="24"/>
                <w:szCs w:val="24"/>
                <w:lang w:eastAsia="ro-RO"/>
              </w:rPr>
              <w:t>interes</w:t>
            </w:r>
            <w:proofErr w:type="spellEnd"/>
            <w:r w:rsidRPr="007C57F0">
              <w:rPr>
                <w:rFonts w:ascii="Times New Roman" w:hAnsi="Times New Roman"/>
                <w:sz w:val="24"/>
                <w:szCs w:val="24"/>
                <w:lang w:eastAsia="ro-RO"/>
              </w:rPr>
              <w:t xml:space="preserve"> pentru </w:t>
            </w:r>
            <w:proofErr w:type="spellStart"/>
            <w:r w:rsidRPr="007C57F0">
              <w:rPr>
                <w:rFonts w:ascii="Times New Roman" w:hAnsi="Times New Roman"/>
                <w:sz w:val="24"/>
                <w:szCs w:val="24"/>
                <w:lang w:eastAsia="ro-RO"/>
              </w:rPr>
              <w:t>salvarea</w:t>
            </w:r>
            <w:proofErr w:type="spellEnd"/>
            <w:r w:rsidRPr="007C57F0">
              <w:rPr>
                <w:rFonts w:ascii="Times New Roman" w:hAnsi="Times New Roman"/>
                <w:sz w:val="24"/>
                <w:szCs w:val="24"/>
                <w:lang w:eastAsia="ro-RO"/>
              </w:rPr>
              <w:t xml:space="preserve"> genofondului local de la </w:t>
            </w:r>
            <w:proofErr w:type="spellStart"/>
            <w:r w:rsidRPr="007C57F0">
              <w:rPr>
                <w:rFonts w:ascii="Times New Roman" w:hAnsi="Times New Roman"/>
                <w:sz w:val="24"/>
                <w:szCs w:val="24"/>
                <w:lang w:eastAsia="ro-RO"/>
              </w:rPr>
              <w:t>degradare</w:t>
            </w:r>
            <w:proofErr w:type="spellEnd"/>
            <w:r w:rsidRPr="007C57F0">
              <w:rPr>
                <w:rFonts w:ascii="Times New Roman" w:hAnsi="Times New Roman"/>
                <w:sz w:val="24"/>
                <w:szCs w:val="24"/>
                <w:lang w:eastAsia="ro-RO"/>
              </w:rPr>
              <w:t xml:space="preserve"> prin realizarea </w:t>
            </w:r>
            <w:proofErr w:type="spellStart"/>
            <w:r w:rsidRPr="007C57F0">
              <w:rPr>
                <w:rFonts w:ascii="Times New Roman" w:hAnsi="Times New Roman"/>
                <w:sz w:val="24"/>
                <w:szCs w:val="24"/>
                <w:lang w:eastAsia="ro-RO"/>
              </w:rPr>
              <w:t>activităților</w:t>
            </w:r>
            <w:proofErr w:type="spellEnd"/>
            <w:r w:rsidRPr="007C57F0">
              <w:rPr>
                <w:rFonts w:ascii="Times New Roman" w:hAnsi="Times New Roman"/>
                <w:sz w:val="24"/>
                <w:szCs w:val="24"/>
                <w:lang w:eastAsia="ro-RO"/>
              </w:rPr>
              <w:t xml:space="preserve"> de </w:t>
            </w:r>
            <w:proofErr w:type="spellStart"/>
            <w:r w:rsidRPr="007C57F0">
              <w:rPr>
                <w:rFonts w:ascii="Times New Roman" w:hAnsi="Times New Roman"/>
                <w:sz w:val="24"/>
                <w:szCs w:val="24"/>
                <w:lang w:eastAsia="ro-RO"/>
              </w:rPr>
              <w:t>conservare</w:t>
            </w:r>
            <w:proofErr w:type="spellEnd"/>
            <w:r w:rsidRPr="007C57F0">
              <w:rPr>
                <w:rFonts w:ascii="Times New Roman" w:hAnsi="Times New Roman"/>
                <w:sz w:val="24"/>
                <w:szCs w:val="24"/>
                <w:lang w:eastAsia="ro-RO"/>
              </w:rPr>
              <w:t xml:space="preserve"> </w:t>
            </w:r>
            <w:proofErr w:type="spellStart"/>
            <w:proofErr w:type="gramStart"/>
            <w:r w:rsidRPr="007C57F0">
              <w:rPr>
                <w:rFonts w:ascii="Times New Roman" w:hAnsi="Times New Roman"/>
                <w:sz w:val="24"/>
                <w:szCs w:val="24"/>
                <w:lang w:eastAsia="ro-RO"/>
              </w:rPr>
              <w:t>garantată</w:t>
            </w:r>
            <w:proofErr w:type="spellEnd"/>
            <w:r w:rsidRPr="007C57F0">
              <w:rPr>
                <w:rFonts w:ascii="Times New Roman" w:hAnsi="Times New Roman"/>
                <w:sz w:val="24"/>
                <w:szCs w:val="24"/>
                <w:lang w:eastAsia="ro-RO"/>
              </w:rPr>
              <w:t xml:space="preserve">  </w:t>
            </w:r>
            <w:r w:rsidRPr="007C57F0">
              <w:rPr>
                <w:rFonts w:ascii="Times New Roman" w:hAnsi="Times New Roman"/>
                <w:i/>
                <w:sz w:val="24"/>
                <w:szCs w:val="24"/>
                <w:lang w:eastAsia="ro-RO"/>
              </w:rPr>
              <w:t>ex</w:t>
            </w:r>
            <w:proofErr w:type="gramEnd"/>
            <w:r w:rsidRPr="007C57F0">
              <w:rPr>
                <w:rFonts w:ascii="Times New Roman" w:hAnsi="Times New Roman"/>
                <w:i/>
                <w:sz w:val="24"/>
                <w:szCs w:val="24"/>
                <w:lang w:eastAsia="ro-RO"/>
              </w:rPr>
              <w:t xml:space="preserve"> situ</w:t>
            </w:r>
            <w:r w:rsidRPr="007C57F0">
              <w:rPr>
                <w:rFonts w:ascii="Times New Roman" w:hAnsi="Times New Roman"/>
                <w:sz w:val="24"/>
                <w:szCs w:val="24"/>
                <w:lang w:eastAsia="ro-RO"/>
              </w:rPr>
              <w:t xml:space="preserve">, utilizarea </w:t>
            </w:r>
            <w:r>
              <w:rPr>
                <w:rFonts w:ascii="Times New Roman" w:hAnsi="Times New Roman"/>
                <w:sz w:val="24"/>
                <w:szCs w:val="24"/>
                <w:lang w:eastAsia="ro-RO"/>
              </w:rPr>
              <w:t xml:space="preserve">lor </w:t>
            </w:r>
            <w:proofErr w:type="spellStart"/>
            <w:r w:rsidRPr="007C57F0">
              <w:rPr>
                <w:rFonts w:ascii="Times New Roman" w:hAnsi="Times New Roman"/>
                <w:sz w:val="24"/>
                <w:szCs w:val="24"/>
                <w:lang w:eastAsia="ro-RO"/>
              </w:rPr>
              <w:t>durabilă</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inițierea</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păstrării</w:t>
            </w:r>
            <w:proofErr w:type="spellEnd"/>
            <w:r>
              <w:rPr>
                <w:rFonts w:ascii="Times New Roman" w:hAnsi="Times New Roman"/>
                <w:sz w:val="24"/>
                <w:szCs w:val="24"/>
                <w:lang w:eastAsia="ro-RO"/>
              </w:rPr>
              <w:t xml:space="preserve"> </w:t>
            </w:r>
            <w:r w:rsidRPr="00B416CA">
              <w:rPr>
                <w:rFonts w:ascii="Times New Roman" w:hAnsi="Times New Roman"/>
                <w:i/>
                <w:sz w:val="24"/>
                <w:szCs w:val="24"/>
                <w:lang w:eastAsia="ro-RO"/>
              </w:rPr>
              <w:t>on farm</w:t>
            </w:r>
            <w:r>
              <w:rPr>
                <w:rFonts w:ascii="Times New Roman" w:hAnsi="Times New Roman"/>
                <w:sz w:val="24"/>
                <w:szCs w:val="24"/>
                <w:lang w:eastAsia="ro-RO"/>
              </w:rPr>
              <w:t xml:space="preserve"> </w:t>
            </w:r>
            <w:r w:rsidRPr="007C57F0">
              <w:rPr>
                <w:rFonts w:ascii="Times New Roman" w:hAnsi="Times New Roman"/>
                <w:sz w:val="24"/>
                <w:szCs w:val="24"/>
                <w:lang w:eastAsia="ro-RO"/>
              </w:rPr>
              <w:t xml:space="preserve"> a resurselor genetice vegetale pentru alimentație și agricultură.</w:t>
            </w:r>
            <w:r w:rsidRPr="00391E70">
              <w:t xml:space="preserve"> </w:t>
            </w:r>
            <w:r w:rsidRPr="00391E70">
              <w:rPr>
                <w:rFonts w:ascii="Times New Roman" w:hAnsi="Times New Roman"/>
                <w:sz w:val="24"/>
                <w:szCs w:val="24"/>
                <w:lang w:eastAsia="ro-RO"/>
              </w:rPr>
              <w:t xml:space="preserve">Prin utilizarea </w:t>
            </w:r>
            <w:proofErr w:type="spellStart"/>
            <w:r w:rsidRPr="00391E70">
              <w:rPr>
                <w:rFonts w:ascii="Times New Roman" w:hAnsi="Times New Roman"/>
                <w:sz w:val="24"/>
                <w:szCs w:val="24"/>
                <w:lang w:eastAsia="ro-RO"/>
              </w:rPr>
              <w:t>testului</w:t>
            </w:r>
            <w:proofErr w:type="spellEnd"/>
            <w:r w:rsidRPr="00391E70">
              <w:rPr>
                <w:rFonts w:ascii="Times New Roman" w:hAnsi="Times New Roman"/>
                <w:sz w:val="24"/>
                <w:szCs w:val="24"/>
                <w:lang w:eastAsia="ro-RO"/>
              </w:rPr>
              <w:t xml:space="preserve"> de </w:t>
            </w:r>
            <w:proofErr w:type="spellStart"/>
            <w:r w:rsidRPr="00391E70">
              <w:rPr>
                <w:rFonts w:ascii="Times New Roman" w:hAnsi="Times New Roman"/>
                <w:sz w:val="24"/>
                <w:szCs w:val="24"/>
                <w:lang w:eastAsia="ro-RO"/>
              </w:rPr>
              <w:t>îmbătrânire</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accelerată</w:t>
            </w:r>
            <w:proofErr w:type="spellEnd"/>
            <w:r w:rsidRPr="00391E70">
              <w:rPr>
                <w:rFonts w:ascii="Times New Roman" w:hAnsi="Times New Roman"/>
                <w:sz w:val="24"/>
                <w:szCs w:val="24"/>
                <w:lang w:eastAsia="ro-RO"/>
              </w:rPr>
              <w:t xml:space="preserve"> a semințelor și a unui set de </w:t>
            </w:r>
            <w:proofErr w:type="spellStart"/>
            <w:r w:rsidRPr="00391E70">
              <w:rPr>
                <w:rFonts w:ascii="Times New Roman" w:hAnsi="Times New Roman"/>
                <w:sz w:val="24"/>
                <w:szCs w:val="24"/>
                <w:lang w:eastAsia="ro-RO"/>
              </w:rPr>
              <w:t>indici</w:t>
            </w:r>
            <w:proofErr w:type="spellEnd"/>
            <w:r w:rsidRPr="00391E70">
              <w:rPr>
                <w:rFonts w:ascii="Times New Roman" w:hAnsi="Times New Roman"/>
                <w:sz w:val="24"/>
                <w:szCs w:val="24"/>
                <w:lang w:eastAsia="ro-RO"/>
              </w:rPr>
              <w:t xml:space="preserve"> morfo-botanici, </w:t>
            </w:r>
            <w:proofErr w:type="spellStart"/>
            <w:r w:rsidRPr="00391E70">
              <w:rPr>
                <w:rFonts w:ascii="Times New Roman" w:hAnsi="Times New Roman"/>
                <w:sz w:val="24"/>
                <w:szCs w:val="24"/>
                <w:lang w:eastAsia="ro-RO"/>
              </w:rPr>
              <w:t>fiziologici</w:t>
            </w:r>
            <w:proofErr w:type="spellEnd"/>
            <w:r w:rsidRPr="00391E70">
              <w:rPr>
                <w:rFonts w:ascii="Times New Roman" w:hAnsi="Times New Roman"/>
                <w:sz w:val="24"/>
                <w:szCs w:val="24"/>
                <w:lang w:eastAsia="ro-RO"/>
              </w:rPr>
              <w:t xml:space="preserve"> și </w:t>
            </w:r>
            <w:proofErr w:type="spellStart"/>
            <w:r w:rsidRPr="00391E70">
              <w:rPr>
                <w:rFonts w:ascii="Times New Roman" w:hAnsi="Times New Roman"/>
                <w:sz w:val="24"/>
                <w:szCs w:val="24"/>
                <w:lang w:eastAsia="ro-RO"/>
              </w:rPr>
              <w:t>biochimici</w:t>
            </w:r>
            <w:proofErr w:type="spellEnd"/>
            <w:r w:rsidRPr="00391E70">
              <w:rPr>
                <w:rFonts w:ascii="Times New Roman" w:hAnsi="Times New Roman"/>
                <w:sz w:val="24"/>
                <w:szCs w:val="24"/>
                <w:lang w:eastAsia="ro-RO"/>
              </w:rPr>
              <w:t xml:space="preserve"> s-a </w:t>
            </w:r>
            <w:proofErr w:type="spellStart"/>
            <w:proofErr w:type="gramStart"/>
            <w:r w:rsidRPr="00391E70">
              <w:rPr>
                <w:rFonts w:ascii="Times New Roman" w:hAnsi="Times New Roman"/>
                <w:sz w:val="24"/>
                <w:szCs w:val="24"/>
                <w:lang w:eastAsia="ro-RO"/>
              </w:rPr>
              <w:t>evidențiat</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potențialul</w:t>
            </w:r>
            <w:proofErr w:type="spellEnd"/>
            <w:proofErr w:type="gramEnd"/>
            <w:r w:rsidRPr="00391E70">
              <w:rPr>
                <w:rFonts w:ascii="Times New Roman" w:hAnsi="Times New Roman"/>
                <w:sz w:val="24"/>
                <w:szCs w:val="24"/>
                <w:lang w:eastAsia="ro-RO"/>
              </w:rPr>
              <w:t xml:space="preserve"> de păstrare a unor  genotipuri din diferite </w:t>
            </w:r>
            <w:proofErr w:type="spellStart"/>
            <w:r w:rsidRPr="00391E70">
              <w:rPr>
                <w:rFonts w:ascii="Times New Roman" w:hAnsi="Times New Roman"/>
                <w:sz w:val="24"/>
                <w:szCs w:val="24"/>
                <w:lang w:eastAsia="ro-RO"/>
              </w:rPr>
              <w:t>unități</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sistemetice</w:t>
            </w:r>
            <w:proofErr w:type="spellEnd"/>
            <w:r w:rsidRPr="00391E70">
              <w:rPr>
                <w:rFonts w:ascii="Times New Roman" w:hAnsi="Times New Roman"/>
                <w:sz w:val="24"/>
                <w:szCs w:val="24"/>
                <w:lang w:eastAsia="ro-RO"/>
              </w:rPr>
              <w:t xml:space="preserve"> – </w:t>
            </w:r>
            <w:proofErr w:type="spellStart"/>
            <w:r w:rsidRPr="00391E70">
              <w:rPr>
                <w:rFonts w:ascii="Times New Roman" w:hAnsi="Times New Roman"/>
                <w:sz w:val="24"/>
                <w:szCs w:val="24"/>
                <w:lang w:eastAsia="ro-RO"/>
              </w:rPr>
              <w:t>grâu</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comun</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șerlai</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susan</w:t>
            </w:r>
            <w:proofErr w:type="spellEnd"/>
            <w:r w:rsidRPr="00391E70">
              <w:rPr>
                <w:rFonts w:ascii="Times New Roman" w:hAnsi="Times New Roman"/>
                <w:sz w:val="24"/>
                <w:szCs w:val="24"/>
                <w:lang w:eastAsia="ro-RO"/>
              </w:rPr>
              <w:t xml:space="preserve">, in, </w:t>
            </w:r>
            <w:proofErr w:type="spellStart"/>
            <w:r w:rsidRPr="00391E70">
              <w:rPr>
                <w:rFonts w:ascii="Times New Roman" w:hAnsi="Times New Roman"/>
                <w:sz w:val="24"/>
                <w:szCs w:val="24"/>
                <w:lang w:eastAsia="ro-RO"/>
              </w:rPr>
              <w:t>schinduf</w:t>
            </w:r>
            <w:proofErr w:type="spellEnd"/>
            <w:r w:rsidRPr="00391E70">
              <w:rPr>
                <w:rFonts w:ascii="Times New Roman" w:hAnsi="Times New Roman"/>
                <w:sz w:val="24"/>
                <w:szCs w:val="24"/>
                <w:lang w:eastAsia="ro-RO"/>
              </w:rPr>
              <w:t xml:space="preserve">. S-a </w:t>
            </w:r>
            <w:proofErr w:type="spellStart"/>
            <w:proofErr w:type="gramStart"/>
            <w:r w:rsidRPr="00391E70">
              <w:rPr>
                <w:rFonts w:ascii="Times New Roman" w:hAnsi="Times New Roman"/>
                <w:sz w:val="24"/>
                <w:szCs w:val="24"/>
                <w:lang w:eastAsia="ro-RO"/>
              </w:rPr>
              <w:t>confirmat</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teza</w:t>
            </w:r>
            <w:proofErr w:type="spellEnd"/>
            <w:proofErr w:type="gram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despre</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specificitatea</w:t>
            </w:r>
            <w:proofErr w:type="spellEnd"/>
            <w:r w:rsidRPr="00391E70">
              <w:rPr>
                <w:rFonts w:ascii="Times New Roman" w:hAnsi="Times New Roman"/>
                <w:sz w:val="24"/>
                <w:szCs w:val="24"/>
                <w:lang w:eastAsia="ro-RO"/>
              </w:rPr>
              <w:t xml:space="preserve"> genotipică a </w:t>
            </w:r>
            <w:proofErr w:type="spellStart"/>
            <w:r w:rsidRPr="00391E70">
              <w:rPr>
                <w:rFonts w:ascii="Times New Roman" w:hAnsi="Times New Roman"/>
                <w:sz w:val="24"/>
                <w:szCs w:val="24"/>
                <w:lang w:eastAsia="ro-RO"/>
              </w:rPr>
              <w:t>acestui</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fenomen</w:t>
            </w:r>
            <w:proofErr w:type="spellEnd"/>
            <w:r w:rsidRPr="00391E70">
              <w:rPr>
                <w:rFonts w:ascii="Times New Roman" w:hAnsi="Times New Roman"/>
                <w:sz w:val="24"/>
                <w:szCs w:val="24"/>
                <w:lang w:eastAsia="ro-RO"/>
              </w:rPr>
              <w:t xml:space="preserve">. Datele </w:t>
            </w:r>
            <w:proofErr w:type="spellStart"/>
            <w:r w:rsidRPr="00391E70">
              <w:rPr>
                <w:rFonts w:ascii="Times New Roman" w:hAnsi="Times New Roman"/>
                <w:sz w:val="24"/>
                <w:szCs w:val="24"/>
                <w:lang w:eastAsia="ro-RO"/>
              </w:rPr>
              <w:t>obținute</w:t>
            </w:r>
            <w:proofErr w:type="spellEnd"/>
            <w:r w:rsidRPr="00391E70">
              <w:rPr>
                <w:rFonts w:ascii="Times New Roman" w:hAnsi="Times New Roman"/>
                <w:sz w:val="24"/>
                <w:szCs w:val="24"/>
                <w:lang w:eastAsia="ro-RO"/>
              </w:rPr>
              <w:t xml:space="preserve"> permit a </w:t>
            </w:r>
            <w:proofErr w:type="spellStart"/>
            <w:r w:rsidRPr="00391E70">
              <w:rPr>
                <w:rFonts w:ascii="Times New Roman" w:hAnsi="Times New Roman"/>
                <w:sz w:val="24"/>
                <w:szCs w:val="24"/>
                <w:lang w:eastAsia="ro-RO"/>
              </w:rPr>
              <w:t>prognoza</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termenii</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păstrării</w:t>
            </w:r>
            <w:proofErr w:type="spellEnd"/>
            <w:r w:rsidRPr="00391E70">
              <w:rPr>
                <w:rFonts w:ascii="Times New Roman" w:hAnsi="Times New Roman"/>
                <w:sz w:val="24"/>
                <w:szCs w:val="24"/>
                <w:lang w:eastAsia="ro-RO"/>
              </w:rPr>
              <w:t xml:space="preserve"> germoplasmei în Banca de gene.</w:t>
            </w:r>
            <w:r>
              <w:rPr>
                <w:rFonts w:ascii="Times New Roman" w:hAnsi="Times New Roman"/>
                <w:sz w:val="24"/>
                <w:szCs w:val="24"/>
                <w:lang w:eastAsia="ro-RO"/>
              </w:rPr>
              <w:t xml:space="preserve"> </w:t>
            </w:r>
            <w:proofErr w:type="gramStart"/>
            <w:r w:rsidRPr="00391E70">
              <w:rPr>
                <w:rFonts w:ascii="Times New Roman" w:hAnsi="Times New Roman"/>
                <w:sz w:val="24"/>
                <w:szCs w:val="24"/>
                <w:lang w:eastAsia="ro-RO"/>
              </w:rPr>
              <w:t xml:space="preserve">Au  </w:t>
            </w:r>
            <w:proofErr w:type="spellStart"/>
            <w:r w:rsidRPr="00391E70">
              <w:rPr>
                <w:rFonts w:ascii="Times New Roman" w:hAnsi="Times New Roman"/>
                <w:sz w:val="24"/>
                <w:szCs w:val="24"/>
                <w:lang w:eastAsia="ro-RO"/>
              </w:rPr>
              <w:t>fost</w:t>
            </w:r>
            <w:proofErr w:type="spellEnd"/>
            <w:proofErr w:type="gram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efectuate</w:t>
            </w:r>
            <w:proofErr w:type="spellEnd"/>
            <w:r w:rsidRPr="00391E70">
              <w:rPr>
                <w:rFonts w:ascii="Times New Roman" w:hAnsi="Times New Roman"/>
                <w:sz w:val="24"/>
                <w:szCs w:val="24"/>
                <w:lang w:eastAsia="ro-RO"/>
              </w:rPr>
              <w:t xml:space="preserve"> </w:t>
            </w:r>
            <w:proofErr w:type="spellStart"/>
            <w:r w:rsidRPr="00391E70">
              <w:rPr>
                <w:rFonts w:ascii="Times New Roman" w:hAnsi="Times New Roman"/>
                <w:sz w:val="24"/>
                <w:szCs w:val="24"/>
                <w:lang w:eastAsia="ro-RO"/>
              </w:rPr>
              <w:t>cercetări</w:t>
            </w:r>
            <w:proofErr w:type="spellEnd"/>
            <w:r w:rsidRPr="00391E70">
              <w:rPr>
                <w:rFonts w:ascii="Times New Roman" w:hAnsi="Times New Roman"/>
                <w:sz w:val="24"/>
                <w:szCs w:val="24"/>
                <w:lang w:eastAsia="ro-RO"/>
              </w:rPr>
              <w:t xml:space="preserve"> privind  </w:t>
            </w:r>
            <w:proofErr w:type="spellStart"/>
            <w:r w:rsidRPr="00391E70">
              <w:rPr>
                <w:rFonts w:ascii="Times New Roman" w:hAnsi="Times New Roman"/>
                <w:sz w:val="24"/>
                <w:szCs w:val="24"/>
                <w:lang w:eastAsia="ro-RO"/>
              </w:rPr>
              <w:t>completarea</w:t>
            </w:r>
            <w:proofErr w:type="spellEnd"/>
            <w:r w:rsidRPr="00391E70">
              <w:rPr>
                <w:rFonts w:ascii="Times New Roman" w:hAnsi="Times New Roman"/>
                <w:sz w:val="24"/>
                <w:szCs w:val="24"/>
                <w:lang w:eastAsia="ro-RO"/>
              </w:rPr>
              <w:t xml:space="preserve"> și </w:t>
            </w:r>
            <w:proofErr w:type="spellStart"/>
            <w:r w:rsidRPr="00391E70">
              <w:rPr>
                <w:rFonts w:ascii="Times New Roman" w:hAnsi="Times New Roman"/>
                <w:sz w:val="24"/>
                <w:szCs w:val="24"/>
                <w:lang w:eastAsia="ro-RO"/>
              </w:rPr>
              <w:t>monitorizarea</w:t>
            </w:r>
            <w:proofErr w:type="spellEnd"/>
            <w:r w:rsidRPr="00391E70">
              <w:rPr>
                <w:rFonts w:ascii="Times New Roman" w:hAnsi="Times New Roman"/>
                <w:sz w:val="24"/>
                <w:szCs w:val="24"/>
                <w:lang w:eastAsia="ro-RO"/>
              </w:rPr>
              <w:t xml:space="preserve"> </w:t>
            </w:r>
            <w:proofErr w:type="spellStart"/>
            <w:r>
              <w:rPr>
                <w:rFonts w:ascii="Times New Roman" w:hAnsi="Times New Roman"/>
                <w:sz w:val="24"/>
                <w:szCs w:val="24"/>
                <w:lang w:eastAsia="ro-RO"/>
              </w:rPr>
              <w:t>sistemului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informațional</w:t>
            </w:r>
            <w:proofErr w:type="spellEnd"/>
            <w:r>
              <w:rPr>
                <w:rFonts w:ascii="Times New Roman" w:hAnsi="Times New Roman"/>
                <w:sz w:val="24"/>
                <w:szCs w:val="24"/>
                <w:lang w:eastAsia="ro-RO"/>
              </w:rPr>
              <w:t xml:space="preserve"> </w:t>
            </w:r>
            <w:r w:rsidRPr="00A07801">
              <w:rPr>
                <w:rFonts w:ascii="Times New Roman" w:hAnsi="Times New Roman"/>
                <w:i/>
                <w:sz w:val="24"/>
                <w:szCs w:val="24"/>
                <w:lang w:eastAsia="ro-RO"/>
              </w:rPr>
              <w:t>ReGen</w:t>
            </w:r>
            <w:r w:rsidRPr="00391E70">
              <w:rPr>
                <w:rFonts w:ascii="Times New Roman" w:hAnsi="Times New Roman"/>
                <w:sz w:val="24"/>
                <w:szCs w:val="24"/>
                <w:lang w:eastAsia="ro-RO"/>
              </w:rPr>
              <w:t>.</w:t>
            </w:r>
          </w:p>
          <w:p w14:paraId="2A580F23" w14:textId="77777777" w:rsidR="000C7D67" w:rsidRPr="00A62DD9" w:rsidRDefault="000C7D67" w:rsidP="00943A1B">
            <w:pPr>
              <w:spacing w:line="276" w:lineRule="auto"/>
              <w:jc w:val="both"/>
              <w:rPr>
                <w:rFonts w:ascii="Times New Roman" w:hAnsi="Times New Roman"/>
                <w:sz w:val="24"/>
                <w:szCs w:val="24"/>
              </w:rPr>
            </w:pPr>
            <w:proofErr w:type="spellStart"/>
            <w:r w:rsidRPr="00A62DD9">
              <w:rPr>
                <w:rFonts w:ascii="Times New Roman" w:hAnsi="Times New Roman"/>
                <w:sz w:val="24"/>
                <w:szCs w:val="24"/>
              </w:rPr>
              <w:t>Identificarea</w:t>
            </w:r>
            <w:proofErr w:type="spellEnd"/>
            <w:r w:rsidRPr="00A62DD9">
              <w:rPr>
                <w:rFonts w:ascii="Times New Roman" w:hAnsi="Times New Roman"/>
                <w:sz w:val="24"/>
                <w:szCs w:val="24"/>
              </w:rPr>
              <w:t xml:space="preserve"> speciilor din </w:t>
            </w:r>
            <w:proofErr w:type="spellStart"/>
            <w:r w:rsidRPr="00A62DD9">
              <w:rPr>
                <w:rFonts w:ascii="Times New Roman" w:hAnsi="Times New Roman"/>
                <w:sz w:val="24"/>
                <w:szCs w:val="24"/>
              </w:rPr>
              <w:t>genurile</w:t>
            </w:r>
            <w:proofErr w:type="spellEnd"/>
            <w:r w:rsidRPr="00A62DD9">
              <w:rPr>
                <w:rFonts w:ascii="Times New Roman" w:hAnsi="Times New Roman"/>
                <w:sz w:val="24"/>
                <w:szCs w:val="24"/>
              </w:rPr>
              <w:t xml:space="preserve"> </w:t>
            </w:r>
            <w:r w:rsidRPr="009422DE">
              <w:rPr>
                <w:rFonts w:ascii="Times New Roman" w:hAnsi="Times New Roman"/>
                <w:i/>
                <w:sz w:val="24"/>
                <w:szCs w:val="24"/>
              </w:rPr>
              <w:t>Fusarium</w:t>
            </w:r>
            <w:r w:rsidRPr="00A62DD9">
              <w:rPr>
                <w:rFonts w:ascii="Times New Roman" w:hAnsi="Times New Roman"/>
                <w:sz w:val="24"/>
                <w:szCs w:val="24"/>
              </w:rPr>
              <w:t xml:space="preserve"> (9 </w:t>
            </w:r>
            <w:proofErr w:type="spellStart"/>
            <w:r w:rsidRPr="00A62DD9">
              <w:rPr>
                <w:rFonts w:ascii="Times New Roman" w:hAnsi="Times New Roman"/>
                <w:sz w:val="24"/>
                <w:szCs w:val="24"/>
              </w:rPr>
              <w:t>specii</w:t>
            </w:r>
            <w:proofErr w:type="spellEnd"/>
            <w:r w:rsidRPr="00A62DD9">
              <w:rPr>
                <w:rFonts w:ascii="Times New Roman" w:hAnsi="Times New Roman"/>
                <w:sz w:val="24"/>
                <w:szCs w:val="24"/>
              </w:rPr>
              <w:t xml:space="preserve">), </w:t>
            </w:r>
            <w:r w:rsidRPr="009422DE">
              <w:rPr>
                <w:rFonts w:ascii="Times New Roman" w:hAnsi="Times New Roman"/>
                <w:i/>
                <w:sz w:val="24"/>
                <w:szCs w:val="24"/>
              </w:rPr>
              <w:t>Penicillium</w:t>
            </w:r>
            <w:r w:rsidRPr="00A62DD9">
              <w:rPr>
                <w:rFonts w:ascii="Times New Roman" w:hAnsi="Times New Roman"/>
                <w:sz w:val="24"/>
                <w:szCs w:val="24"/>
              </w:rPr>
              <w:t xml:space="preserve"> (6 </w:t>
            </w:r>
            <w:proofErr w:type="spellStart"/>
            <w:r w:rsidRPr="00A62DD9">
              <w:rPr>
                <w:rFonts w:ascii="Times New Roman" w:hAnsi="Times New Roman"/>
                <w:sz w:val="24"/>
                <w:szCs w:val="24"/>
              </w:rPr>
              <w:t>specii</w:t>
            </w:r>
            <w:proofErr w:type="spellEnd"/>
            <w:r w:rsidRPr="00A62DD9">
              <w:rPr>
                <w:rFonts w:ascii="Times New Roman" w:hAnsi="Times New Roman"/>
                <w:sz w:val="24"/>
                <w:szCs w:val="24"/>
              </w:rPr>
              <w:t xml:space="preserve">) și </w:t>
            </w:r>
            <w:r w:rsidRPr="009422DE">
              <w:rPr>
                <w:rFonts w:ascii="Times New Roman" w:hAnsi="Times New Roman"/>
                <w:i/>
                <w:sz w:val="24"/>
                <w:szCs w:val="24"/>
              </w:rPr>
              <w:t>Aspergillus</w:t>
            </w:r>
            <w:r w:rsidRPr="00A62DD9">
              <w:rPr>
                <w:rFonts w:ascii="Times New Roman" w:hAnsi="Times New Roman"/>
                <w:sz w:val="24"/>
                <w:szCs w:val="24"/>
              </w:rPr>
              <w:t xml:space="preserve"> (3 </w:t>
            </w:r>
            <w:proofErr w:type="spellStart"/>
            <w:r w:rsidRPr="00A62DD9">
              <w:rPr>
                <w:rFonts w:ascii="Times New Roman" w:hAnsi="Times New Roman"/>
                <w:sz w:val="24"/>
                <w:szCs w:val="24"/>
              </w:rPr>
              <w:t>specii</w:t>
            </w:r>
            <w:proofErr w:type="spellEnd"/>
            <w:r w:rsidRPr="00A62DD9">
              <w:rPr>
                <w:rFonts w:ascii="Times New Roman" w:hAnsi="Times New Roman"/>
                <w:sz w:val="24"/>
                <w:szCs w:val="24"/>
              </w:rPr>
              <w:t xml:space="preserve">) în probe de ADN </w:t>
            </w:r>
            <w:proofErr w:type="spellStart"/>
            <w:r w:rsidRPr="00A62DD9">
              <w:rPr>
                <w:rFonts w:ascii="Times New Roman" w:hAnsi="Times New Roman"/>
                <w:sz w:val="24"/>
                <w:szCs w:val="24"/>
              </w:rPr>
              <w:t>izolate</w:t>
            </w:r>
            <w:proofErr w:type="spellEnd"/>
            <w:r w:rsidRPr="00A62DD9">
              <w:rPr>
                <w:rFonts w:ascii="Times New Roman" w:hAnsi="Times New Roman"/>
                <w:sz w:val="24"/>
                <w:szCs w:val="24"/>
              </w:rPr>
              <w:t xml:space="preserve"> din diferite </w:t>
            </w:r>
            <w:proofErr w:type="spellStart"/>
            <w:r w:rsidRPr="00A62DD9">
              <w:rPr>
                <w:rFonts w:ascii="Times New Roman" w:hAnsi="Times New Roman"/>
                <w:sz w:val="24"/>
                <w:szCs w:val="24"/>
              </w:rPr>
              <w:t>organe</w:t>
            </w:r>
            <w:proofErr w:type="spellEnd"/>
            <w:r w:rsidRPr="00A62DD9">
              <w:rPr>
                <w:rFonts w:ascii="Times New Roman" w:hAnsi="Times New Roman"/>
                <w:sz w:val="24"/>
                <w:szCs w:val="24"/>
              </w:rPr>
              <w:t xml:space="preserve"> de </w:t>
            </w:r>
            <w:proofErr w:type="spellStart"/>
            <w:r w:rsidRPr="00A62DD9">
              <w:rPr>
                <w:rFonts w:ascii="Times New Roman" w:hAnsi="Times New Roman"/>
                <w:sz w:val="24"/>
                <w:szCs w:val="24"/>
              </w:rPr>
              <w:t>porumb</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grâu</w:t>
            </w:r>
            <w:proofErr w:type="spellEnd"/>
            <w:r w:rsidRPr="00A62DD9">
              <w:rPr>
                <w:rFonts w:ascii="Times New Roman" w:hAnsi="Times New Roman"/>
                <w:sz w:val="24"/>
                <w:szCs w:val="24"/>
              </w:rPr>
              <w:t xml:space="preserve">, triticale, </w:t>
            </w:r>
            <w:proofErr w:type="spellStart"/>
            <w:r w:rsidRPr="00A62DD9">
              <w:rPr>
                <w:rFonts w:ascii="Times New Roman" w:hAnsi="Times New Roman"/>
                <w:sz w:val="24"/>
                <w:szCs w:val="24"/>
              </w:rPr>
              <w:t>tomate</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cartof</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năut</w:t>
            </w:r>
            <w:proofErr w:type="spellEnd"/>
            <w:r w:rsidRPr="00A62DD9">
              <w:rPr>
                <w:rFonts w:ascii="Times New Roman" w:hAnsi="Times New Roman"/>
                <w:sz w:val="24"/>
                <w:szCs w:val="24"/>
              </w:rPr>
              <w:t xml:space="preserve"> și </w:t>
            </w:r>
            <w:proofErr w:type="spellStart"/>
            <w:r w:rsidRPr="00A62DD9">
              <w:rPr>
                <w:rFonts w:ascii="Times New Roman" w:hAnsi="Times New Roman"/>
                <w:sz w:val="24"/>
                <w:szCs w:val="24"/>
              </w:rPr>
              <w:t>susan</w:t>
            </w:r>
            <w:proofErr w:type="spellEnd"/>
            <w:r w:rsidRPr="00A62DD9">
              <w:rPr>
                <w:rFonts w:ascii="Times New Roman" w:hAnsi="Times New Roman"/>
                <w:sz w:val="24"/>
                <w:szCs w:val="24"/>
              </w:rPr>
              <w:t xml:space="preserve"> a </w:t>
            </w:r>
            <w:proofErr w:type="spellStart"/>
            <w:r w:rsidRPr="00A62DD9">
              <w:rPr>
                <w:rFonts w:ascii="Times New Roman" w:hAnsi="Times New Roman"/>
                <w:sz w:val="24"/>
                <w:szCs w:val="24"/>
              </w:rPr>
              <w:t>fost</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efectuată</w:t>
            </w:r>
            <w:proofErr w:type="spellEnd"/>
            <w:r w:rsidRPr="00A62DD9">
              <w:rPr>
                <w:rFonts w:ascii="Times New Roman" w:hAnsi="Times New Roman"/>
                <w:sz w:val="24"/>
                <w:szCs w:val="24"/>
              </w:rPr>
              <w:t xml:space="preserve"> prin </w:t>
            </w:r>
            <w:proofErr w:type="spellStart"/>
            <w:r w:rsidRPr="00A62DD9">
              <w:rPr>
                <w:rFonts w:ascii="Times New Roman" w:hAnsi="Times New Roman"/>
                <w:sz w:val="24"/>
                <w:szCs w:val="24"/>
              </w:rPr>
              <w:t>analiza</w:t>
            </w:r>
            <w:proofErr w:type="spellEnd"/>
            <w:r w:rsidRPr="00A62DD9">
              <w:rPr>
                <w:rFonts w:ascii="Times New Roman" w:hAnsi="Times New Roman"/>
                <w:sz w:val="24"/>
                <w:szCs w:val="24"/>
              </w:rPr>
              <w:t xml:space="preserve"> PCR nested-PCR, PCR în </w:t>
            </w:r>
            <w:proofErr w:type="spellStart"/>
            <w:r w:rsidRPr="00A62DD9">
              <w:rPr>
                <w:rFonts w:ascii="Times New Roman" w:hAnsi="Times New Roman"/>
                <w:sz w:val="24"/>
                <w:szCs w:val="24"/>
              </w:rPr>
              <w:t>timp</w:t>
            </w:r>
            <w:proofErr w:type="spellEnd"/>
            <w:r w:rsidRPr="00A62DD9">
              <w:rPr>
                <w:rFonts w:ascii="Times New Roman" w:hAnsi="Times New Roman"/>
                <w:sz w:val="24"/>
                <w:szCs w:val="24"/>
              </w:rPr>
              <w:t xml:space="preserve"> real </w:t>
            </w:r>
            <w:proofErr w:type="spellStart"/>
            <w:r w:rsidRPr="00A62DD9">
              <w:rPr>
                <w:rFonts w:ascii="Times New Roman" w:hAnsi="Times New Roman"/>
                <w:sz w:val="24"/>
                <w:szCs w:val="24"/>
              </w:rPr>
              <w:t>folosind</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primeri</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specifici</w:t>
            </w:r>
            <w:proofErr w:type="spellEnd"/>
            <w:r w:rsidRPr="00A62DD9">
              <w:rPr>
                <w:rFonts w:ascii="Times New Roman" w:hAnsi="Times New Roman"/>
                <w:sz w:val="24"/>
                <w:szCs w:val="24"/>
              </w:rPr>
              <w:t xml:space="preserve">. Au </w:t>
            </w:r>
            <w:proofErr w:type="spellStart"/>
            <w:r w:rsidRPr="00A62DD9">
              <w:rPr>
                <w:rFonts w:ascii="Times New Roman" w:hAnsi="Times New Roman"/>
                <w:sz w:val="24"/>
                <w:szCs w:val="24"/>
              </w:rPr>
              <w:t>fost</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optimizate</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procedeele</w:t>
            </w:r>
            <w:proofErr w:type="spellEnd"/>
            <w:r w:rsidRPr="00A62DD9">
              <w:rPr>
                <w:rFonts w:ascii="Times New Roman" w:hAnsi="Times New Roman"/>
                <w:sz w:val="24"/>
                <w:szCs w:val="24"/>
              </w:rPr>
              <w:t xml:space="preserve"> pentru </w:t>
            </w:r>
            <w:proofErr w:type="spellStart"/>
            <w:r w:rsidRPr="00A62DD9">
              <w:rPr>
                <w:rFonts w:ascii="Times New Roman" w:hAnsi="Times New Roman"/>
                <w:sz w:val="24"/>
                <w:szCs w:val="24"/>
              </w:rPr>
              <w:t>identificarea</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tulpinilor</w:t>
            </w:r>
            <w:proofErr w:type="spellEnd"/>
            <w:r w:rsidRPr="00A62DD9">
              <w:rPr>
                <w:rFonts w:ascii="Times New Roman" w:hAnsi="Times New Roman"/>
                <w:sz w:val="24"/>
                <w:szCs w:val="24"/>
              </w:rPr>
              <w:t xml:space="preserve"> ‘Ca. P. solani’ în </w:t>
            </w:r>
            <w:proofErr w:type="spellStart"/>
            <w:r w:rsidRPr="00A62DD9">
              <w:rPr>
                <w:rFonts w:ascii="Times New Roman" w:hAnsi="Times New Roman"/>
                <w:sz w:val="24"/>
                <w:szCs w:val="24"/>
              </w:rPr>
              <w:t>plantele</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infectate</w:t>
            </w:r>
            <w:proofErr w:type="spellEnd"/>
            <w:r w:rsidRPr="00A62DD9">
              <w:rPr>
                <w:rFonts w:ascii="Times New Roman" w:hAnsi="Times New Roman"/>
                <w:sz w:val="24"/>
                <w:szCs w:val="24"/>
              </w:rPr>
              <w:t xml:space="preserve"> de </w:t>
            </w:r>
            <w:proofErr w:type="spellStart"/>
            <w:r w:rsidRPr="00A62DD9">
              <w:rPr>
                <w:rFonts w:ascii="Times New Roman" w:hAnsi="Times New Roman"/>
                <w:sz w:val="24"/>
                <w:szCs w:val="24"/>
              </w:rPr>
              <w:t>ardei</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tom</w:t>
            </w:r>
            <w:r>
              <w:rPr>
                <w:rFonts w:ascii="Times New Roman" w:hAnsi="Times New Roman"/>
                <w:sz w:val="24"/>
                <w:szCs w:val="24"/>
              </w:rPr>
              <w:t>ate</w:t>
            </w:r>
            <w:proofErr w:type="spellEnd"/>
            <w:r>
              <w:rPr>
                <w:rFonts w:ascii="Times New Roman" w:hAnsi="Times New Roman"/>
                <w:sz w:val="24"/>
                <w:szCs w:val="24"/>
              </w:rPr>
              <w:t xml:space="preserve"> </w:t>
            </w:r>
            <w:proofErr w:type="gramStart"/>
            <w:r>
              <w:rPr>
                <w:rFonts w:ascii="Times New Roman" w:hAnsi="Times New Roman"/>
                <w:sz w:val="24"/>
                <w:szCs w:val="24"/>
              </w:rPr>
              <w:t xml:space="preserve">și  </w:t>
            </w:r>
            <w:proofErr w:type="spellStart"/>
            <w:r>
              <w:rPr>
                <w:rFonts w:ascii="Times New Roman" w:hAnsi="Times New Roman"/>
                <w:sz w:val="24"/>
                <w:szCs w:val="24"/>
              </w:rPr>
              <w:t>cartofi</w:t>
            </w:r>
            <w:proofErr w:type="spellEnd"/>
            <w:proofErr w:type="gram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evaluată</w:t>
            </w:r>
            <w:proofErr w:type="spellEnd"/>
            <w:r>
              <w:rPr>
                <w:rFonts w:ascii="Times New Roman" w:hAnsi="Times New Roman"/>
                <w:sz w:val="24"/>
                <w:szCs w:val="24"/>
              </w:rPr>
              <w:t xml:space="preserve"> </w:t>
            </w:r>
            <w:proofErr w:type="spellStart"/>
            <w:r>
              <w:rPr>
                <w:rFonts w:ascii="Times New Roman" w:hAnsi="Times New Roman"/>
                <w:sz w:val="24"/>
                <w:szCs w:val="24"/>
              </w:rPr>
              <w:t>corelația</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dintre</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prezența</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patogenilor</w:t>
            </w:r>
            <w:proofErr w:type="spellEnd"/>
            <w:r w:rsidRPr="00A62DD9">
              <w:rPr>
                <w:rFonts w:ascii="Times New Roman" w:hAnsi="Times New Roman"/>
                <w:sz w:val="24"/>
                <w:szCs w:val="24"/>
              </w:rPr>
              <w:t xml:space="preserve"> </w:t>
            </w:r>
            <w:proofErr w:type="spellStart"/>
            <w:proofErr w:type="gramStart"/>
            <w:r w:rsidRPr="00A62DD9">
              <w:rPr>
                <w:rFonts w:ascii="Times New Roman" w:hAnsi="Times New Roman"/>
                <w:sz w:val="24"/>
                <w:szCs w:val="24"/>
              </w:rPr>
              <w:t>fungici</w:t>
            </w:r>
            <w:proofErr w:type="spellEnd"/>
            <w:r w:rsidRPr="00A62DD9">
              <w:rPr>
                <w:rFonts w:ascii="Times New Roman" w:hAnsi="Times New Roman"/>
                <w:sz w:val="24"/>
                <w:szCs w:val="24"/>
              </w:rPr>
              <w:t xml:space="preserve">  și</w:t>
            </w:r>
            <w:proofErr w:type="gramEnd"/>
            <w:r w:rsidRPr="00A62DD9">
              <w:rPr>
                <w:rFonts w:ascii="Times New Roman" w:hAnsi="Times New Roman"/>
                <w:sz w:val="24"/>
                <w:szCs w:val="24"/>
              </w:rPr>
              <w:t xml:space="preserve"> micotoxinelor în </w:t>
            </w:r>
            <w:proofErr w:type="spellStart"/>
            <w:r w:rsidRPr="00A62DD9">
              <w:rPr>
                <w:rFonts w:ascii="Times New Roman" w:hAnsi="Times New Roman"/>
                <w:sz w:val="24"/>
                <w:szCs w:val="24"/>
              </w:rPr>
              <w:t>baza</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clusterilor</w:t>
            </w:r>
            <w:proofErr w:type="spellEnd"/>
            <w:r w:rsidRPr="00A62DD9">
              <w:rPr>
                <w:rFonts w:ascii="Times New Roman" w:hAnsi="Times New Roman"/>
                <w:sz w:val="24"/>
                <w:szCs w:val="24"/>
              </w:rPr>
              <w:t xml:space="preserve"> de gene de </w:t>
            </w:r>
            <w:proofErr w:type="spellStart"/>
            <w:r w:rsidRPr="00A62DD9">
              <w:rPr>
                <w:rFonts w:ascii="Times New Roman" w:hAnsi="Times New Roman"/>
                <w:sz w:val="24"/>
                <w:szCs w:val="24"/>
              </w:rPr>
              <w:t>sinteză</w:t>
            </w:r>
            <w:proofErr w:type="spellEnd"/>
            <w:r w:rsidRPr="00A62DD9">
              <w:rPr>
                <w:rFonts w:ascii="Times New Roman" w:hAnsi="Times New Roman"/>
                <w:sz w:val="24"/>
                <w:szCs w:val="24"/>
              </w:rPr>
              <w:t xml:space="preserve"> a micotoxinelor (</w:t>
            </w:r>
            <w:proofErr w:type="spellStart"/>
            <w:r w:rsidRPr="00A62DD9">
              <w:rPr>
                <w:rFonts w:ascii="Times New Roman" w:hAnsi="Times New Roman"/>
                <w:sz w:val="24"/>
                <w:szCs w:val="24"/>
              </w:rPr>
              <w:t>zearalenonă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aflatoxină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fumonisină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ocr</w:t>
            </w:r>
            <w:r>
              <w:rPr>
                <w:rFonts w:ascii="Times New Roman" w:hAnsi="Times New Roman"/>
                <w:sz w:val="24"/>
                <w:szCs w:val="24"/>
              </w:rPr>
              <w:t>atoxină</w:t>
            </w:r>
            <w:proofErr w:type="spellEnd"/>
            <w:r>
              <w:rPr>
                <w:rFonts w:ascii="Times New Roman" w:hAnsi="Times New Roman"/>
                <w:sz w:val="24"/>
                <w:szCs w:val="24"/>
              </w:rPr>
              <w:t xml:space="preserve">, </w:t>
            </w:r>
            <w:proofErr w:type="spellStart"/>
            <w:r>
              <w:rPr>
                <w:rFonts w:ascii="Times New Roman" w:hAnsi="Times New Roman"/>
                <w:sz w:val="24"/>
                <w:szCs w:val="24"/>
              </w:rPr>
              <w:t>citrinină</w:t>
            </w:r>
            <w:proofErr w:type="spellEnd"/>
            <w:r>
              <w:rPr>
                <w:rFonts w:ascii="Times New Roman" w:hAnsi="Times New Roman"/>
                <w:sz w:val="24"/>
                <w:szCs w:val="24"/>
              </w:rPr>
              <w:t xml:space="preserve">,  </w:t>
            </w:r>
            <w:proofErr w:type="spellStart"/>
            <w:r>
              <w:rPr>
                <w:rFonts w:ascii="Times New Roman" w:hAnsi="Times New Roman"/>
                <w:sz w:val="24"/>
                <w:szCs w:val="24"/>
              </w:rPr>
              <w:t>tricotecenă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patulină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Boabele</w:t>
            </w:r>
            <w:proofErr w:type="spellEnd"/>
            <w:r w:rsidRPr="00A62DD9">
              <w:rPr>
                <w:rFonts w:ascii="Times New Roman" w:hAnsi="Times New Roman"/>
                <w:sz w:val="24"/>
                <w:szCs w:val="24"/>
              </w:rPr>
              <w:t xml:space="preserve"> </w:t>
            </w:r>
            <w:r>
              <w:rPr>
                <w:rFonts w:ascii="Times New Roman" w:hAnsi="Times New Roman"/>
                <w:sz w:val="24"/>
                <w:szCs w:val="24"/>
              </w:rPr>
              <w:t xml:space="preserve">a </w:t>
            </w:r>
            <w:proofErr w:type="spellStart"/>
            <w:r>
              <w:rPr>
                <w:rFonts w:ascii="Times New Roman" w:hAnsi="Times New Roman"/>
                <w:sz w:val="24"/>
                <w:szCs w:val="24"/>
              </w:rPr>
              <w:t>trei</w:t>
            </w:r>
            <w:proofErr w:type="spellEnd"/>
            <w:r>
              <w:rPr>
                <w:rFonts w:ascii="Times New Roman" w:hAnsi="Times New Roman"/>
                <w:sz w:val="24"/>
                <w:szCs w:val="24"/>
              </w:rPr>
              <w:t xml:space="preserve"> </w:t>
            </w:r>
            <w:proofErr w:type="spellStart"/>
            <w:r>
              <w:rPr>
                <w:rFonts w:ascii="Times New Roman" w:hAnsi="Times New Roman"/>
                <w:sz w:val="24"/>
                <w:szCs w:val="24"/>
              </w:rPr>
              <w:t>soiuri</w:t>
            </w:r>
            <w:proofErr w:type="spellEnd"/>
            <w:r w:rsidRPr="00A62DD9">
              <w:rPr>
                <w:rFonts w:ascii="Times New Roman" w:hAnsi="Times New Roman"/>
                <w:sz w:val="24"/>
                <w:szCs w:val="24"/>
              </w:rPr>
              <w:t xml:space="preserve"> de </w:t>
            </w:r>
            <w:proofErr w:type="spellStart"/>
            <w:r w:rsidRPr="00A62DD9">
              <w:rPr>
                <w:rFonts w:ascii="Times New Roman" w:hAnsi="Times New Roman"/>
                <w:sz w:val="24"/>
                <w:szCs w:val="24"/>
              </w:rPr>
              <w:t>grâu</w:t>
            </w:r>
            <w:proofErr w:type="spellEnd"/>
            <w:r w:rsidRPr="00A62DD9">
              <w:rPr>
                <w:rFonts w:ascii="Times New Roman" w:hAnsi="Times New Roman"/>
                <w:sz w:val="24"/>
                <w:szCs w:val="24"/>
              </w:rPr>
              <w:t xml:space="preserve"> au </w:t>
            </w:r>
            <w:proofErr w:type="spellStart"/>
            <w:r w:rsidRPr="00A62DD9">
              <w:rPr>
                <w:rFonts w:ascii="Times New Roman" w:hAnsi="Times New Roman"/>
                <w:sz w:val="24"/>
                <w:szCs w:val="24"/>
              </w:rPr>
              <w:t>fost</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analizate</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înainte</w:t>
            </w:r>
            <w:proofErr w:type="spellEnd"/>
            <w:r w:rsidRPr="00A62DD9">
              <w:rPr>
                <w:rFonts w:ascii="Times New Roman" w:hAnsi="Times New Roman"/>
                <w:sz w:val="24"/>
                <w:szCs w:val="24"/>
              </w:rPr>
              <w:t xml:space="preserve"> și </w:t>
            </w:r>
            <w:proofErr w:type="spellStart"/>
            <w:r w:rsidRPr="00A62DD9">
              <w:rPr>
                <w:rFonts w:ascii="Times New Roman" w:hAnsi="Times New Roman"/>
                <w:sz w:val="24"/>
                <w:szCs w:val="24"/>
              </w:rPr>
              <w:t>după</w:t>
            </w:r>
            <w:proofErr w:type="spellEnd"/>
            <w:r w:rsidRPr="00A62DD9">
              <w:rPr>
                <w:rFonts w:ascii="Times New Roman" w:hAnsi="Times New Roman"/>
                <w:sz w:val="24"/>
                <w:szCs w:val="24"/>
              </w:rPr>
              <w:t xml:space="preserve"> </w:t>
            </w:r>
            <w:proofErr w:type="spellStart"/>
            <w:r w:rsidRPr="00A62DD9">
              <w:rPr>
                <w:rFonts w:ascii="Times New Roman" w:hAnsi="Times New Roman"/>
                <w:sz w:val="24"/>
                <w:szCs w:val="24"/>
              </w:rPr>
              <w:t>depozitare</w:t>
            </w:r>
            <w:proofErr w:type="spellEnd"/>
            <w:r w:rsidRPr="00A62DD9">
              <w:rPr>
                <w:rFonts w:ascii="Times New Roman" w:hAnsi="Times New Roman"/>
                <w:sz w:val="24"/>
                <w:szCs w:val="24"/>
              </w:rPr>
              <w:t xml:space="preserve"> în diferite </w:t>
            </w:r>
            <w:proofErr w:type="spellStart"/>
            <w:r w:rsidRPr="00A62DD9">
              <w:rPr>
                <w:rFonts w:ascii="Times New Roman" w:hAnsi="Times New Roman"/>
                <w:sz w:val="24"/>
                <w:szCs w:val="24"/>
              </w:rPr>
              <w:t>condiții</w:t>
            </w:r>
            <w:proofErr w:type="spellEnd"/>
            <w:r w:rsidRPr="00A62DD9">
              <w:rPr>
                <w:rFonts w:ascii="Times New Roman" w:hAnsi="Times New Roman"/>
                <w:sz w:val="24"/>
                <w:szCs w:val="24"/>
              </w:rPr>
              <w:t xml:space="preserve"> (în </w:t>
            </w:r>
            <w:proofErr w:type="spellStart"/>
            <w:r w:rsidRPr="00A62DD9">
              <w:rPr>
                <w:rFonts w:ascii="Times New Roman" w:hAnsi="Times New Roman"/>
                <w:sz w:val="24"/>
                <w:szCs w:val="24"/>
              </w:rPr>
              <w:t>laborator</w:t>
            </w:r>
            <w:proofErr w:type="spellEnd"/>
            <w:r w:rsidRPr="00A62DD9">
              <w:rPr>
                <w:rFonts w:ascii="Times New Roman" w:hAnsi="Times New Roman"/>
                <w:sz w:val="24"/>
                <w:szCs w:val="24"/>
              </w:rPr>
              <w:t xml:space="preserve"> și în </w:t>
            </w:r>
            <w:proofErr w:type="spellStart"/>
            <w:r w:rsidRPr="00A62DD9">
              <w:rPr>
                <w:rFonts w:ascii="Times New Roman" w:hAnsi="Times New Roman"/>
                <w:sz w:val="24"/>
                <w:szCs w:val="24"/>
              </w:rPr>
              <w:t>depozit</w:t>
            </w:r>
            <w:proofErr w:type="spellEnd"/>
            <w:r w:rsidRPr="00A62DD9">
              <w:rPr>
                <w:rFonts w:ascii="Times New Roman" w:hAnsi="Times New Roman"/>
                <w:sz w:val="24"/>
                <w:szCs w:val="24"/>
              </w:rPr>
              <w:t xml:space="preserve">). </w:t>
            </w:r>
            <w:r w:rsidRPr="00AA39C7">
              <w:rPr>
                <w:rFonts w:ascii="Times New Roman" w:hAnsi="Times New Roman"/>
                <w:sz w:val="24"/>
                <w:szCs w:val="24"/>
              </w:rPr>
              <w:t xml:space="preserve">La </w:t>
            </w:r>
            <w:proofErr w:type="spellStart"/>
            <w:r w:rsidRPr="00AA39C7">
              <w:rPr>
                <w:rFonts w:ascii="Times New Roman" w:hAnsi="Times New Roman"/>
                <w:sz w:val="24"/>
                <w:szCs w:val="24"/>
              </w:rPr>
              <w:t>verificarea</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prezenței</w:t>
            </w:r>
            <w:proofErr w:type="spellEnd"/>
            <w:r w:rsidRPr="00AA39C7">
              <w:rPr>
                <w:rFonts w:ascii="Times New Roman" w:hAnsi="Times New Roman"/>
                <w:sz w:val="24"/>
                <w:szCs w:val="24"/>
              </w:rPr>
              <w:t xml:space="preserve"> micotoxinelor </w:t>
            </w:r>
            <w:proofErr w:type="spellStart"/>
            <w:r w:rsidRPr="00AA39C7">
              <w:rPr>
                <w:rFonts w:ascii="Times New Roman" w:hAnsi="Times New Roman"/>
                <w:sz w:val="24"/>
                <w:szCs w:val="24"/>
              </w:rPr>
              <w:t>re</w:t>
            </w:r>
            <w:r>
              <w:rPr>
                <w:rFonts w:ascii="Times New Roman" w:hAnsi="Times New Roman"/>
                <w:sz w:val="24"/>
                <w:szCs w:val="24"/>
              </w:rPr>
              <w:t>levante</w:t>
            </w:r>
            <w:proofErr w:type="spellEnd"/>
            <w:r>
              <w:rPr>
                <w:rFonts w:ascii="Times New Roman" w:hAnsi="Times New Roman"/>
                <w:sz w:val="24"/>
                <w:szCs w:val="24"/>
              </w:rPr>
              <w:t xml:space="preserve"> în probe </w:t>
            </w:r>
            <w:proofErr w:type="spellStart"/>
            <w:r>
              <w:rPr>
                <w:rFonts w:ascii="Times New Roman" w:hAnsi="Times New Roman"/>
                <w:sz w:val="24"/>
                <w:szCs w:val="24"/>
              </w:rPr>
              <w:t>folosind</w:t>
            </w:r>
            <w:proofErr w:type="spellEnd"/>
            <w:r>
              <w:rPr>
                <w:rFonts w:ascii="Times New Roman" w:hAnsi="Times New Roman"/>
                <w:sz w:val="24"/>
                <w:szCs w:val="24"/>
              </w:rPr>
              <w:t xml:space="preserve"> ELISA</w:t>
            </w:r>
            <w:r w:rsidRPr="00AA39C7">
              <w:rPr>
                <w:rFonts w:ascii="Times New Roman" w:hAnsi="Times New Roman"/>
                <w:sz w:val="24"/>
                <w:szCs w:val="24"/>
              </w:rPr>
              <w:t xml:space="preserve"> s-a </w:t>
            </w:r>
            <w:proofErr w:type="spellStart"/>
            <w:r w:rsidRPr="00AA39C7">
              <w:rPr>
                <w:rFonts w:ascii="Times New Roman" w:hAnsi="Times New Roman"/>
                <w:sz w:val="24"/>
                <w:szCs w:val="24"/>
              </w:rPr>
              <w:t>demonstrat</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că</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conținutul</w:t>
            </w:r>
            <w:proofErr w:type="spellEnd"/>
            <w:r>
              <w:rPr>
                <w:rFonts w:ascii="Times New Roman" w:hAnsi="Times New Roman"/>
                <w:sz w:val="24"/>
                <w:szCs w:val="24"/>
              </w:rPr>
              <w:t xml:space="preserve"> de </w:t>
            </w:r>
            <w:proofErr w:type="spellStart"/>
            <w:r>
              <w:rPr>
                <w:rFonts w:ascii="Times New Roman" w:hAnsi="Times New Roman"/>
                <w:sz w:val="24"/>
                <w:szCs w:val="24"/>
              </w:rPr>
              <w:t>ochratoxina</w:t>
            </w:r>
            <w:proofErr w:type="spellEnd"/>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depistat</w:t>
            </w:r>
            <w:proofErr w:type="spellEnd"/>
            <w:r w:rsidRPr="00AA39C7">
              <w:rPr>
                <w:rFonts w:ascii="Times New Roman" w:hAnsi="Times New Roman"/>
                <w:sz w:val="24"/>
                <w:szCs w:val="24"/>
              </w:rPr>
              <w:t xml:space="preserve"> în </w:t>
            </w:r>
            <w:proofErr w:type="spellStart"/>
            <w:r w:rsidRPr="00AA39C7">
              <w:rPr>
                <w:rFonts w:ascii="Times New Roman" w:hAnsi="Times New Roman"/>
                <w:sz w:val="24"/>
                <w:szCs w:val="24"/>
              </w:rPr>
              <w:t>toate</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probele</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după</w:t>
            </w:r>
            <w:proofErr w:type="spellEnd"/>
            <w:r w:rsidRPr="00AA39C7">
              <w:rPr>
                <w:rFonts w:ascii="Times New Roman" w:hAnsi="Times New Roman"/>
                <w:sz w:val="24"/>
                <w:szCs w:val="24"/>
              </w:rPr>
              <w:t xml:space="preserve"> un an de </w:t>
            </w:r>
            <w:proofErr w:type="spellStart"/>
            <w:r w:rsidRPr="00AA39C7">
              <w:rPr>
                <w:rFonts w:ascii="Times New Roman" w:hAnsi="Times New Roman"/>
                <w:sz w:val="24"/>
                <w:szCs w:val="24"/>
              </w:rPr>
              <w:t>depozitare</w:t>
            </w:r>
            <w:proofErr w:type="spellEnd"/>
            <w:r w:rsidRPr="00AA39C7">
              <w:rPr>
                <w:rFonts w:ascii="Times New Roman" w:hAnsi="Times New Roman"/>
                <w:sz w:val="24"/>
                <w:szCs w:val="24"/>
              </w:rPr>
              <w:t xml:space="preserve"> în </w:t>
            </w:r>
            <w:proofErr w:type="spellStart"/>
            <w:r w:rsidRPr="00AA39C7">
              <w:rPr>
                <w:rFonts w:ascii="Times New Roman" w:hAnsi="Times New Roman"/>
                <w:sz w:val="24"/>
                <w:szCs w:val="24"/>
              </w:rPr>
              <w:t>cantități</w:t>
            </w:r>
            <w:proofErr w:type="spellEnd"/>
            <w:r w:rsidRPr="00AA39C7">
              <w:rPr>
                <w:rFonts w:ascii="Times New Roman" w:hAnsi="Times New Roman"/>
                <w:sz w:val="24"/>
                <w:szCs w:val="24"/>
              </w:rPr>
              <w:t xml:space="preserve"> care </w:t>
            </w:r>
            <w:proofErr w:type="spellStart"/>
            <w:r w:rsidRPr="00AA39C7">
              <w:rPr>
                <w:rFonts w:ascii="Times New Roman" w:hAnsi="Times New Roman"/>
                <w:sz w:val="24"/>
                <w:szCs w:val="24"/>
              </w:rPr>
              <w:t>depășesc</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valorile</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maxime</w:t>
            </w:r>
            <w:proofErr w:type="spellEnd"/>
            <w:r w:rsidRPr="00AA39C7">
              <w:rPr>
                <w:rFonts w:ascii="Times New Roman" w:hAnsi="Times New Roman"/>
                <w:sz w:val="24"/>
                <w:szCs w:val="24"/>
              </w:rPr>
              <w:t xml:space="preserve"> </w:t>
            </w:r>
            <w:proofErr w:type="spellStart"/>
            <w:r w:rsidRPr="00AA39C7">
              <w:rPr>
                <w:rFonts w:ascii="Times New Roman" w:hAnsi="Times New Roman"/>
                <w:sz w:val="24"/>
                <w:szCs w:val="24"/>
              </w:rPr>
              <w:t>admise</w:t>
            </w:r>
            <w:proofErr w:type="spellEnd"/>
            <w:r w:rsidRPr="00AA39C7">
              <w:rPr>
                <w:rFonts w:ascii="Times New Roman" w:hAnsi="Times New Roman"/>
                <w:sz w:val="24"/>
                <w:szCs w:val="24"/>
              </w:rPr>
              <w:t>.</w:t>
            </w:r>
          </w:p>
          <w:p w14:paraId="0F4969FD" w14:textId="77777777" w:rsidR="000C7D67" w:rsidRDefault="000C7D67" w:rsidP="00943A1B">
            <w:pPr>
              <w:spacing w:after="0" w:line="276" w:lineRule="auto"/>
              <w:jc w:val="both"/>
              <w:rPr>
                <w:rFonts w:ascii="Times New Roman" w:hAnsi="Times New Roman"/>
                <w:sz w:val="24"/>
                <w:szCs w:val="24"/>
                <w:lang w:eastAsia="ro-RO"/>
              </w:rPr>
            </w:pPr>
            <w:r w:rsidRPr="009334EA">
              <w:rPr>
                <w:rFonts w:ascii="Times New Roman" w:hAnsi="Times New Roman"/>
                <w:sz w:val="24"/>
                <w:szCs w:val="24"/>
                <w:lang w:eastAsia="ro-RO"/>
              </w:rPr>
              <w:t xml:space="preserve">Research has been carried out on the characterization and evaluation of samples of plant genetic resources with different potential for use under different environmental conditions and has revealed valuable sources of productivity and resistance to abiotic and biotic stresses. New tomato varieties and heterotic hybrids, chickpea lines with valuable traits were created. During the expedition activities GPS-positioning and evaluation of wild </w:t>
            </w:r>
            <w:proofErr w:type="gramStart"/>
            <w:r w:rsidRPr="009334EA">
              <w:rPr>
                <w:rFonts w:ascii="Times New Roman" w:hAnsi="Times New Roman"/>
                <w:sz w:val="24"/>
                <w:szCs w:val="24"/>
                <w:lang w:eastAsia="ro-RO"/>
              </w:rPr>
              <w:t>relatives</w:t>
            </w:r>
            <w:proofErr w:type="gramEnd"/>
            <w:r w:rsidRPr="009334EA">
              <w:rPr>
                <w:rFonts w:ascii="Times New Roman" w:hAnsi="Times New Roman"/>
                <w:sz w:val="24"/>
                <w:szCs w:val="24"/>
                <w:lang w:eastAsia="ro-RO"/>
              </w:rPr>
              <w:t xml:space="preserve"> populations of some agricultural crops in forest ecosystems in different areas of the Republic of Moldova (forest</w:t>
            </w:r>
            <w:r>
              <w:rPr>
                <w:rFonts w:ascii="Times New Roman" w:hAnsi="Times New Roman"/>
                <w:sz w:val="24"/>
                <w:szCs w:val="24"/>
                <w:lang w:eastAsia="ro-RO"/>
              </w:rPr>
              <w:t xml:space="preserve">ry offices Straseni, </w:t>
            </w:r>
            <w:proofErr w:type="spellStart"/>
            <w:r>
              <w:rPr>
                <w:rFonts w:ascii="Times New Roman" w:hAnsi="Times New Roman"/>
                <w:sz w:val="24"/>
                <w:szCs w:val="24"/>
                <w:lang w:eastAsia="ro-RO"/>
              </w:rPr>
              <w:t>Scoreni</w:t>
            </w:r>
            <w:proofErr w:type="spellEnd"/>
            <w:r>
              <w:rPr>
                <w:rFonts w:ascii="Times New Roman" w:hAnsi="Times New Roman"/>
                <w:sz w:val="24"/>
                <w:szCs w:val="24"/>
                <w:lang w:eastAsia="ro-RO"/>
              </w:rPr>
              <w:t xml:space="preserve">, Capriana, </w:t>
            </w:r>
            <w:proofErr w:type="spellStart"/>
            <w:r>
              <w:rPr>
                <w:rFonts w:ascii="Times New Roman" w:hAnsi="Times New Roman"/>
                <w:sz w:val="24"/>
                <w:szCs w:val="24"/>
                <w:lang w:eastAsia="ro-RO"/>
              </w:rPr>
              <w:t>Varzarești</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Telenes</w:t>
            </w:r>
            <w:r w:rsidRPr="009334EA">
              <w:rPr>
                <w:rFonts w:ascii="Times New Roman" w:hAnsi="Times New Roman"/>
                <w:sz w:val="24"/>
                <w:szCs w:val="24"/>
                <w:lang w:eastAsia="ro-RO"/>
              </w:rPr>
              <w:t>ti</w:t>
            </w:r>
            <w:proofErr w:type="spellEnd"/>
            <w:r w:rsidRPr="009334EA">
              <w:rPr>
                <w:rFonts w:ascii="Times New Roman" w:hAnsi="Times New Roman"/>
                <w:sz w:val="24"/>
                <w:szCs w:val="24"/>
                <w:lang w:eastAsia="ro-RO"/>
              </w:rPr>
              <w:t xml:space="preserve">, </w:t>
            </w:r>
            <w:proofErr w:type="spellStart"/>
            <w:r w:rsidRPr="009334EA">
              <w:rPr>
                <w:rFonts w:ascii="Times New Roman" w:hAnsi="Times New Roman"/>
                <w:sz w:val="24"/>
                <w:szCs w:val="24"/>
                <w:lang w:eastAsia="ro-RO"/>
              </w:rPr>
              <w:t>Criuleni</w:t>
            </w:r>
            <w:proofErr w:type="spellEnd"/>
            <w:r w:rsidRPr="009334EA">
              <w:rPr>
                <w:rFonts w:ascii="Times New Roman" w:hAnsi="Times New Roman"/>
                <w:sz w:val="24"/>
                <w:szCs w:val="24"/>
                <w:lang w:eastAsia="ro-RO"/>
              </w:rPr>
              <w:t xml:space="preserve">, etc.) was carried out. Plant communities strongly affected by drought were detected, especially wild cherry. In rural localities in 10 administrative districts, activities were carried out to collect indigenous varieties of </w:t>
            </w:r>
            <w:r w:rsidRPr="009334EA">
              <w:rPr>
                <w:rFonts w:ascii="Times New Roman" w:hAnsi="Times New Roman"/>
                <w:sz w:val="24"/>
                <w:szCs w:val="24"/>
                <w:lang w:eastAsia="ro-RO"/>
              </w:rPr>
              <w:lastRenderedPageBreak/>
              <w:t xml:space="preserve">cultivated plants. The results of the </w:t>
            </w:r>
            <w:proofErr w:type="gramStart"/>
            <w:r w:rsidRPr="00272051">
              <w:rPr>
                <w:rFonts w:ascii="Times New Roman" w:hAnsi="Times New Roman"/>
                <w:i/>
                <w:sz w:val="24"/>
                <w:szCs w:val="24"/>
                <w:lang w:eastAsia="ro-RO"/>
              </w:rPr>
              <w:t>in situ</w:t>
            </w:r>
            <w:proofErr w:type="gramEnd"/>
            <w:r w:rsidRPr="009334EA">
              <w:rPr>
                <w:rFonts w:ascii="Times New Roman" w:hAnsi="Times New Roman"/>
                <w:sz w:val="24"/>
                <w:szCs w:val="24"/>
                <w:lang w:eastAsia="ro-RO"/>
              </w:rPr>
              <w:t xml:space="preserve"> investigations are of interest for saving the local genotype from degradation by carrying out guaranteed </w:t>
            </w:r>
            <w:r w:rsidRPr="00272051">
              <w:rPr>
                <w:rFonts w:ascii="Times New Roman" w:hAnsi="Times New Roman"/>
                <w:i/>
                <w:sz w:val="24"/>
                <w:szCs w:val="24"/>
                <w:lang w:eastAsia="ro-RO"/>
              </w:rPr>
              <w:t>ex situ</w:t>
            </w:r>
            <w:r w:rsidRPr="009334EA">
              <w:rPr>
                <w:rFonts w:ascii="Times New Roman" w:hAnsi="Times New Roman"/>
                <w:sz w:val="24"/>
                <w:szCs w:val="24"/>
                <w:lang w:eastAsia="ro-RO"/>
              </w:rPr>
              <w:t xml:space="preserve"> conservation activities, their sustainable use, initiating </w:t>
            </w:r>
            <w:r w:rsidRPr="0080268A">
              <w:rPr>
                <w:rFonts w:ascii="Times New Roman" w:hAnsi="Times New Roman"/>
                <w:i/>
                <w:sz w:val="24"/>
                <w:szCs w:val="24"/>
                <w:lang w:eastAsia="ro-RO"/>
              </w:rPr>
              <w:t>on farm</w:t>
            </w:r>
            <w:r w:rsidRPr="009334EA">
              <w:rPr>
                <w:rFonts w:ascii="Times New Roman" w:hAnsi="Times New Roman"/>
                <w:sz w:val="24"/>
                <w:szCs w:val="24"/>
                <w:lang w:eastAsia="ro-RO"/>
              </w:rPr>
              <w:t xml:space="preserve"> conservation of plant genetic resources for food and agriculture. By using accelerated seed ageing test and a set of morpho-botanical, physiological and biochemical indices,</w:t>
            </w:r>
            <w:r>
              <w:rPr>
                <w:rFonts w:ascii="Times New Roman" w:hAnsi="Times New Roman"/>
                <w:sz w:val="24"/>
                <w:szCs w:val="24"/>
                <w:lang w:eastAsia="ro-RO"/>
              </w:rPr>
              <w:t xml:space="preserve"> </w:t>
            </w:r>
            <w:proofErr w:type="gramStart"/>
            <w:r w:rsidRPr="009334EA">
              <w:rPr>
                <w:rFonts w:ascii="Times New Roman" w:hAnsi="Times New Roman"/>
                <w:sz w:val="24"/>
                <w:szCs w:val="24"/>
                <w:lang w:eastAsia="ro-RO"/>
              </w:rPr>
              <w:t>The</w:t>
            </w:r>
            <w:proofErr w:type="gramEnd"/>
            <w:r w:rsidRPr="009334EA">
              <w:rPr>
                <w:rFonts w:ascii="Times New Roman" w:hAnsi="Times New Roman"/>
                <w:sz w:val="24"/>
                <w:szCs w:val="24"/>
                <w:lang w:eastAsia="ro-RO"/>
              </w:rPr>
              <w:t xml:space="preserve"> genotype specificity thesis of this phenomenon has been confirmed. The data obtained allow to forecast the terms of germplasm conservation in the Gene Bank. Research was carried out on the completion and monitoring of the </w:t>
            </w:r>
            <w:r w:rsidRPr="0080268A">
              <w:rPr>
                <w:rFonts w:ascii="Times New Roman" w:hAnsi="Times New Roman"/>
                <w:i/>
                <w:sz w:val="24"/>
                <w:szCs w:val="24"/>
                <w:lang w:eastAsia="ro-RO"/>
              </w:rPr>
              <w:t>ReGen</w:t>
            </w:r>
            <w:r w:rsidRPr="009334EA">
              <w:rPr>
                <w:rFonts w:ascii="Times New Roman" w:hAnsi="Times New Roman"/>
                <w:sz w:val="24"/>
                <w:szCs w:val="24"/>
                <w:lang w:eastAsia="ro-RO"/>
              </w:rPr>
              <w:t xml:space="preserve"> information system.</w:t>
            </w:r>
          </w:p>
          <w:p w14:paraId="0E73D233" w14:textId="77777777" w:rsidR="000C7D67" w:rsidRPr="00B641B9" w:rsidRDefault="000C7D67" w:rsidP="00943A1B">
            <w:pPr>
              <w:spacing w:after="0" w:line="276" w:lineRule="auto"/>
              <w:jc w:val="both"/>
              <w:rPr>
                <w:rFonts w:ascii="Times New Roman" w:hAnsi="Times New Roman"/>
                <w:bCs/>
                <w:sz w:val="24"/>
                <w:szCs w:val="24"/>
                <w:lang w:val="ro-RO"/>
              </w:rPr>
            </w:pPr>
            <w:proofErr w:type="spellStart"/>
            <w:r>
              <w:rPr>
                <w:rFonts w:ascii="Times New Roman" w:hAnsi="Times New Roman"/>
                <w:bCs/>
                <w:sz w:val="24"/>
                <w:szCs w:val="24"/>
                <w:lang w:val="ro-RO"/>
              </w:rPr>
              <w:t>Identification</w:t>
            </w:r>
            <w:proofErr w:type="spellEnd"/>
            <w:r>
              <w:rPr>
                <w:rFonts w:ascii="Times New Roman" w:hAnsi="Times New Roman"/>
                <w:bCs/>
                <w:sz w:val="24"/>
                <w:szCs w:val="24"/>
                <w:lang w:val="ro-RO"/>
              </w:rPr>
              <w:t xml:space="preserve"> of </w:t>
            </w:r>
            <w:r w:rsidRPr="00BB2A11">
              <w:rPr>
                <w:rFonts w:ascii="Times New Roman" w:hAnsi="Times New Roman"/>
                <w:bCs/>
                <w:i/>
                <w:sz w:val="24"/>
                <w:szCs w:val="24"/>
                <w:lang w:val="ro-RO"/>
              </w:rPr>
              <w:t>Fusarium</w:t>
            </w:r>
            <w:r>
              <w:rPr>
                <w:rFonts w:ascii="Times New Roman" w:hAnsi="Times New Roman"/>
                <w:bCs/>
                <w:sz w:val="24"/>
                <w:szCs w:val="24"/>
                <w:lang w:val="ro-RO"/>
              </w:rPr>
              <w:t xml:space="preserve">  (9 </w:t>
            </w:r>
            <w:proofErr w:type="spellStart"/>
            <w:r>
              <w:rPr>
                <w:rFonts w:ascii="Times New Roman" w:hAnsi="Times New Roman"/>
                <w:bCs/>
                <w:sz w:val="24"/>
                <w:szCs w:val="24"/>
                <w:lang w:val="ro-RO"/>
              </w:rPr>
              <w:t>species</w:t>
            </w:r>
            <w:proofErr w:type="spellEnd"/>
            <w:r>
              <w:rPr>
                <w:rFonts w:ascii="Times New Roman" w:hAnsi="Times New Roman"/>
                <w:bCs/>
                <w:sz w:val="24"/>
                <w:szCs w:val="24"/>
                <w:lang w:val="ro-RO"/>
              </w:rPr>
              <w:t xml:space="preserve">), </w:t>
            </w:r>
            <w:r w:rsidRPr="00BB2A11">
              <w:rPr>
                <w:rFonts w:ascii="Times New Roman" w:hAnsi="Times New Roman"/>
                <w:bCs/>
                <w:i/>
                <w:sz w:val="24"/>
                <w:szCs w:val="24"/>
                <w:lang w:val="ro-RO"/>
              </w:rPr>
              <w:t>Penicillium</w:t>
            </w:r>
            <w:r>
              <w:rPr>
                <w:rFonts w:ascii="Times New Roman" w:hAnsi="Times New Roman"/>
                <w:bCs/>
                <w:sz w:val="24"/>
                <w:szCs w:val="24"/>
                <w:lang w:val="ro-RO"/>
              </w:rPr>
              <w:t xml:space="preserve"> (6</w:t>
            </w:r>
            <w:r w:rsidRPr="00660AF9">
              <w:rPr>
                <w:rFonts w:ascii="Times New Roman" w:hAnsi="Times New Roman"/>
                <w:bCs/>
                <w:sz w:val="24"/>
                <w:szCs w:val="24"/>
              </w:rPr>
              <w:t xml:space="preserve"> </w:t>
            </w:r>
            <w:proofErr w:type="spellStart"/>
            <w:r>
              <w:rPr>
                <w:rFonts w:ascii="Times New Roman" w:hAnsi="Times New Roman"/>
                <w:bCs/>
                <w:sz w:val="24"/>
                <w:szCs w:val="24"/>
                <w:lang w:val="ro-RO"/>
              </w:rPr>
              <w:t>species</w:t>
            </w:r>
            <w:proofErr w:type="spellEnd"/>
            <w:r>
              <w:rPr>
                <w:rFonts w:ascii="Times New Roman" w:hAnsi="Times New Roman"/>
                <w:bCs/>
                <w:sz w:val="24"/>
                <w:szCs w:val="24"/>
                <w:lang w:val="ro-RO"/>
              </w:rPr>
              <w:t xml:space="preserve">) and </w:t>
            </w:r>
            <w:r w:rsidRPr="00BB2A11">
              <w:rPr>
                <w:rFonts w:ascii="Times New Roman" w:hAnsi="Times New Roman"/>
                <w:bCs/>
                <w:i/>
                <w:sz w:val="24"/>
                <w:szCs w:val="24"/>
                <w:lang w:val="ro-RO"/>
              </w:rPr>
              <w:t xml:space="preserve">Aspergillus </w:t>
            </w:r>
            <w:r>
              <w:rPr>
                <w:rFonts w:ascii="Times New Roman" w:hAnsi="Times New Roman"/>
                <w:bCs/>
                <w:sz w:val="24"/>
                <w:szCs w:val="24"/>
                <w:lang w:val="ro-RO"/>
              </w:rPr>
              <w:t xml:space="preserve">(3 </w:t>
            </w:r>
            <w:proofErr w:type="spellStart"/>
            <w:r>
              <w:rPr>
                <w:rFonts w:ascii="Times New Roman" w:hAnsi="Times New Roman"/>
                <w:bCs/>
                <w:sz w:val="24"/>
                <w:szCs w:val="24"/>
                <w:lang w:val="ro-RO"/>
              </w:rPr>
              <w:t>species</w:t>
            </w:r>
            <w:proofErr w:type="spellEnd"/>
            <w:r>
              <w:rPr>
                <w:rFonts w:ascii="Times New Roman" w:hAnsi="Times New Roman"/>
                <w:bCs/>
                <w:sz w:val="24"/>
                <w:szCs w:val="24"/>
                <w:lang w:val="ro-RO"/>
              </w:rPr>
              <w:t xml:space="preserve">) in DNA samples </w:t>
            </w:r>
            <w:proofErr w:type="spellStart"/>
            <w:r>
              <w:rPr>
                <w:rFonts w:ascii="Times New Roman" w:hAnsi="Times New Roman"/>
                <w:bCs/>
                <w:sz w:val="24"/>
                <w:szCs w:val="24"/>
                <w:lang w:val="ro-RO"/>
              </w:rPr>
              <w:t>isolated</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from</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different</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organs</w:t>
            </w:r>
            <w:proofErr w:type="spellEnd"/>
            <w:r>
              <w:rPr>
                <w:rFonts w:ascii="Times New Roman" w:hAnsi="Times New Roman"/>
                <w:bCs/>
                <w:sz w:val="24"/>
                <w:szCs w:val="24"/>
                <w:lang w:val="ro-RO"/>
              </w:rPr>
              <w:t xml:space="preserve"> of corn, </w:t>
            </w:r>
            <w:proofErr w:type="spellStart"/>
            <w:r>
              <w:rPr>
                <w:rFonts w:ascii="Times New Roman" w:hAnsi="Times New Roman"/>
                <w:bCs/>
                <w:sz w:val="24"/>
                <w:szCs w:val="24"/>
                <w:lang w:val="ro-RO"/>
              </w:rPr>
              <w:t>wheat</w:t>
            </w:r>
            <w:proofErr w:type="spellEnd"/>
            <w:r>
              <w:rPr>
                <w:rFonts w:ascii="Times New Roman" w:hAnsi="Times New Roman"/>
                <w:bCs/>
                <w:sz w:val="24"/>
                <w:szCs w:val="24"/>
                <w:lang w:val="ro-RO"/>
              </w:rPr>
              <w:t xml:space="preserve">, triticale, </w:t>
            </w:r>
            <w:proofErr w:type="spellStart"/>
            <w:r>
              <w:rPr>
                <w:rFonts w:ascii="Times New Roman" w:hAnsi="Times New Roman"/>
                <w:bCs/>
                <w:sz w:val="24"/>
                <w:szCs w:val="24"/>
                <w:lang w:val="ro-RO"/>
              </w:rPr>
              <w:t>tomato</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potato</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chick</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pea</w:t>
            </w:r>
            <w:proofErr w:type="spellEnd"/>
            <w:r>
              <w:rPr>
                <w:rFonts w:ascii="Times New Roman" w:hAnsi="Times New Roman"/>
                <w:bCs/>
                <w:sz w:val="24"/>
                <w:szCs w:val="24"/>
                <w:lang w:val="ro-RO"/>
              </w:rPr>
              <w:t xml:space="preserve"> and </w:t>
            </w:r>
            <w:proofErr w:type="spellStart"/>
            <w:r>
              <w:rPr>
                <w:rFonts w:ascii="Times New Roman" w:hAnsi="Times New Roman"/>
                <w:bCs/>
                <w:sz w:val="24"/>
                <w:szCs w:val="24"/>
                <w:lang w:val="ro-RO"/>
              </w:rPr>
              <w:t>sesame</w:t>
            </w:r>
            <w:proofErr w:type="spellEnd"/>
            <w:r>
              <w:rPr>
                <w:rFonts w:ascii="Times New Roman" w:hAnsi="Times New Roman"/>
                <w:bCs/>
                <w:sz w:val="24"/>
                <w:szCs w:val="24"/>
                <w:lang w:val="ro-RO"/>
              </w:rPr>
              <w:t xml:space="preserve"> was </w:t>
            </w:r>
            <w:proofErr w:type="spellStart"/>
            <w:r>
              <w:rPr>
                <w:rFonts w:ascii="Times New Roman" w:hAnsi="Times New Roman"/>
                <w:bCs/>
                <w:sz w:val="24"/>
                <w:szCs w:val="24"/>
                <w:lang w:val="ro-RO"/>
              </w:rPr>
              <w:t>done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by</w:t>
            </w:r>
            <w:proofErr w:type="spellEnd"/>
            <w:r>
              <w:rPr>
                <w:rFonts w:ascii="Times New Roman" w:hAnsi="Times New Roman"/>
                <w:bCs/>
                <w:sz w:val="24"/>
                <w:szCs w:val="24"/>
                <w:lang w:val="ro-RO"/>
              </w:rPr>
              <w:t xml:space="preserve"> PCR, nested PCR and real-</w:t>
            </w:r>
            <w:proofErr w:type="spellStart"/>
            <w:r>
              <w:rPr>
                <w:rFonts w:ascii="Times New Roman" w:hAnsi="Times New Roman"/>
                <w:bCs/>
                <w:sz w:val="24"/>
                <w:szCs w:val="24"/>
                <w:lang w:val="ro-RO"/>
              </w:rPr>
              <w:t>time</w:t>
            </w:r>
            <w:proofErr w:type="spellEnd"/>
            <w:r>
              <w:rPr>
                <w:rFonts w:ascii="Times New Roman" w:hAnsi="Times New Roman"/>
                <w:bCs/>
                <w:sz w:val="24"/>
                <w:szCs w:val="24"/>
                <w:lang w:val="ro-RO"/>
              </w:rPr>
              <w:t xml:space="preserve"> PCR </w:t>
            </w:r>
            <w:proofErr w:type="spellStart"/>
            <w:r>
              <w:rPr>
                <w:rFonts w:ascii="Times New Roman" w:hAnsi="Times New Roman"/>
                <w:bCs/>
                <w:sz w:val="24"/>
                <w:szCs w:val="24"/>
                <w:lang w:val="ro-RO"/>
              </w:rPr>
              <w:t>using</w:t>
            </w:r>
            <w:proofErr w:type="spellEnd"/>
            <w:r>
              <w:rPr>
                <w:rFonts w:ascii="Times New Roman" w:hAnsi="Times New Roman"/>
                <w:bCs/>
                <w:sz w:val="24"/>
                <w:szCs w:val="24"/>
                <w:lang w:val="ro-RO"/>
              </w:rPr>
              <w:t xml:space="preserve"> specific </w:t>
            </w:r>
            <w:proofErr w:type="spellStart"/>
            <w:r>
              <w:rPr>
                <w:rFonts w:ascii="Times New Roman" w:hAnsi="Times New Roman"/>
                <w:bCs/>
                <w:sz w:val="24"/>
                <w:szCs w:val="24"/>
                <w:lang w:val="ro-RO"/>
              </w:rPr>
              <w:t>primer</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pairs</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Procedures</w:t>
            </w:r>
            <w:proofErr w:type="spellEnd"/>
            <w:r>
              <w:rPr>
                <w:rFonts w:ascii="Times New Roman" w:hAnsi="Times New Roman"/>
                <w:bCs/>
                <w:sz w:val="24"/>
                <w:szCs w:val="24"/>
                <w:lang w:val="ro-RO"/>
              </w:rPr>
              <w:t xml:space="preserve"> for </w:t>
            </w:r>
            <w:proofErr w:type="spellStart"/>
            <w:r>
              <w:rPr>
                <w:rFonts w:ascii="Times New Roman" w:hAnsi="Times New Roman"/>
                <w:bCs/>
                <w:sz w:val="24"/>
                <w:szCs w:val="24"/>
                <w:lang w:val="ro-RO"/>
              </w:rPr>
              <w:t>identification</w:t>
            </w:r>
            <w:proofErr w:type="spellEnd"/>
            <w:r>
              <w:rPr>
                <w:rFonts w:ascii="Times New Roman" w:hAnsi="Times New Roman"/>
                <w:bCs/>
                <w:sz w:val="24"/>
                <w:szCs w:val="24"/>
                <w:lang w:val="ro-RO"/>
              </w:rPr>
              <w:t xml:space="preserve"> of </w:t>
            </w:r>
            <w:proofErr w:type="spellStart"/>
            <w:r>
              <w:rPr>
                <w:rFonts w:ascii="Times New Roman" w:hAnsi="Times New Roman"/>
                <w:bCs/>
                <w:sz w:val="24"/>
                <w:szCs w:val="24"/>
                <w:lang w:val="ro-RO"/>
              </w:rPr>
              <w:t>different</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strains</w:t>
            </w:r>
            <w:proofErr w:type="spellEnd"/>
            <w:r>
              <w:rPr>
                <w:rFonts w:ascii="Times New Roman" w:hAnsi="Times New Roman"/>
                <w:bCs/>
                <w:sz w:val="24"/>
                <w:szCs w:val="24"/>
                <w:lang w:val="ro-RO"/>
              </w:rPr>
              <w:t xml:space="preserve"> of </w:t>
            </w:r>
            <w:r w:rsidRPr="00677258">
              <w:rPr>
                <w:rFonts w:ascii="Times New Roman" w:hAnsi="Times New Roman"/>
                <w:bCs/>
                <w:sz w:val="24"/>
                <w:szCs w:val="24"/>
                <w:lang w:val="ro-RO"/>
              </w:rPr>
              <w:t>‘Ca. P. solani’</w:t>
            </w:r>
            <w:r>
              <w:rPr>
                <w:rFonts w:ascii="Times New Roman" w:hAnsi="Times New Roman"/>
                <w:bCs/>
                <w:sz w:val="24"/>
                <w:szCs w:val="24"/>
                <w:lang w:val="ro-RO"/>
              </w:rPr>
              <w:t xml:space="preserve"> </w:t>
            </w:r>
            <w:proofErr w:type="spellStart"/>
            <w:r>
              <w:rPr>
                <w:rFonts w:ascii="Times New Roman" w:hAnsi="Times New Roman"/>
                <w:bCs/>
                <w:sz w:val="24"/>
                <w:szCs w:val="24"/>
                <w:lang w:val="ro-RO"/>
              </w:rPr>
              <w:t>from</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infected</w:t>
            </w:r>
            <w:proofErr w:type="spellEnd"/>
            <w:r>
              <w:rPr>
                <w:rFonts w:ascii="Times New Roman" w:hAnsi="Times New Roman"/>
                <w:bCs/>
                <w:sz w:val="24"/>
                <w:szCs w:val="24"/>
                <w:lang w:val="ro-RO"/>
              </w:rPr>
              <w:t xml:space="preserve"> pepper, </w:t>
            </w:r>
            <w:proofErr w:type="spellStart"/>
            <w:r>
              <w:rPr>
                <w:rFonts w:ascii="Times New Roman" w:hAnsi="Times New Roman"/>
                <w:bCs/>
                <w:sz w:val="24"/>
                <w:szCs w:val="24"/>
                <w:lang w:val="ro-RO"/>
              </w:rPr>
              <w:t>tomato</w:t>
            </w:r>
            <w:proofErr w:type="spellEnd"/>
            <w:r>
              <w:rPr>
                <w:rFonts w:ascii="Times New Roman" w:hAnsi="Times New Roman"/>
                <w:bCs/>
                <w:sz w:val="24"/>
                <w:szCs w:val="24"/>
                <w:lang w:val="ro-RO"/>
              </w:rPr>
              <w:t xml:space="preserve"> and </w:t>
            </w:r>
            <w:proofErr w:type="spellStart"/>
            <w:r>
              <w:rPr>
                <w:rFonts w:ascii="Times New Roman" w:hAnsi="Times New Roman"/>
                <w:bCs/>
                <w:sz w:val="24"/>
                <w:szCs w:val="24"/>
                <w:lang w:val="ro-RO"/>
              </w:rPr>
              <w:t>potato</w:t>
            </w:r>
            <w:proofErr w:type="spellEnd"/>
            <w:r>
              <w:rPr>
                <w:rFonts w:ascii="Times New Roman" w:hAnsi="Times New Roman"/>
                <w:bCs/>
                <w:sz w:val="24"/>
                <w:szCs w:val="24"/>
                <w:lang w:val="ro-RO"/>
              </w:rPr>
              <w:t xml:space="preserve"> plants </w:t>
            </w:r>
            <w:proofErr w:type="spellStart"/>
            <w:r>
              <w:rPr>
                <w:rFonts w:ascii="Times New Roman" w:hAnsi="Times New Roman"/>
                <w:bCs/>
                <w:sz w:val="24"/>
                <w:szCs w:val="24"/>
                <w:lang w:val="ro-RO"/>
              </w:rPr>
              <w:t>were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optimized</w:t>
            </w:r>
            <w:proofErr w:type="spellEnd"/>
            <w:r>
              <w:rPr>
                <w:rFonts w:ascii="Times New Roman" w:hAnsi="Times New Roman"/>
                <w:bCs/>
                <w:sz w:val="24"/>
                <w:szCs w:val="24"/>
                <w:lang w:val="ro-RO"/>
              </w:rPr>
              <w:t xml:space="preserve">. The </w:t>
            </w:r>
            <w:proofErr w:type="spellStart"/>
            <w:r>
              <w:rPr>
                <w:rFonts w:ascii="Times New Roman" w:hAnsi="Times New Roman"/>
                <w:bCs/>
                <w:sz w:val="24"/>
                <w:szCs w:val="24"/>
                <w:lang w:val="ro-RO"/>
              </w:rPr>
              <w:t>correlation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between</w:t>
            </w:r>
            <w:proofErr w:type="spellEnd"/>
            <w:r>
              <w:rPr>
                <w:rFonts w:ascii="Times New Roman" w:hAnsi="Times New Roman"/>
                <w:bCs/>
                <w:sz w:val="24"/>
                <w:szCs w:val="24"/>
                <w:lang w:val="ro-RO"/>
              </w:rPr>
              <w:t xml:space="preserve"> the </w:t>
            </w:r>
            <w:proofErr w:type="spellStart"/>
            <w:r>
              <w:rPr>
                <w:rFonts w:ascii="Times New Roman" w:hAnsi="Times New Roman"/>
                <w:bCs/>
                <w:sz w:val="24"/>
                <w:szCs w:val="24"/>
                <w:lang w:val="ro-RO"/>
              </w:rPr>
              <w:t>presence</w:t>
            </w:r>
            <w:proofErr w:type="spellEnd"/>
            <w:r>
              <w:rPr>
                <w:rFonts w:ascii="Times New Roman" w:hAnsi="Times New Roman"/>
                <w:bCs/>
                <w:sz w:val="24"/>
                <w:szCs w:val="24"/>
                <w:lang w:val="ro-RO"/>
              </w:rPr>
              <w:t xml:space="preserve"> of fungal pathogens and DNA of </w:t>
            </w:r>
            <w:proofErr w:type="spellStart"/>
            <w:r>
              <w:rPr>
                <w:rFonts w:ascii="Times New Roman" w:hAnsi="Times New Roman"/>
                <w:bCs/>
                <w:sz w:val="24"/>
                <w:szCs w:val="24"/>
                <w:lang w:val="ro-RO"/>
              </w:rPr>
              <w:t>mycotoxin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synthesis</w:t>
            </w:r>
            <w:proofErr w:type="spellEnd"/>
            <w:r>
              <w:rPr>
                <w:rFonts w:ascii="Times New Roman" w:hAnsi="Times New Roman"/>
                <w:bCs/>
                <w:sz w:val="24"/>
                <w:szCs w:val="24"/>
                <w:lang w:val="ro-RO"/>
              </w:rPr>
              <w:t xml:space="preserve"> gene </w:t>
            </w:r>
            <w:proofErr w:type="spellStart"/>
            <w:r>
              <w:rPr>
                <w:rFonts w:ascii="Times New Roman" w:hAnsi="Times New Roman"/>
                <w:bCs/>
                <w:sz w:val="24"/>
                <w:szCs w:val="24"/>
                <w:lang w:val="ro-RO"/>
              </w:rPr>
              <w:t>clusters</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zearalenone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aflatoxin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fumonisin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ochratoxin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citrinin</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trichothecene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patulin</w:t>
            </w:r>
            <w:proofErr w:type="spellEnd"/>
            <w:r>
              <w:rPr>
                <w:rFonts w:ascii="Times New Roman" w:hAnsi="Times New Roman"/>
                <w:bCs/>
                <w:sz w:val="24"/>
                <w:szCs w:val="24"/>
                <w:lang w:val="ro-RO"/>
              </w:rPr>
              <w:t xml:space="preserve">) was </w:t>
            </w:r>
            <w:proofErr w:type="spellStart"/>
            <w:r>
              <w:rPr>
                <w:rFonts w:ascii="Times New Roman" w:hAnsi="Times New Roman"/>
                <w:bCs/>
                <w:sz w:val="24"/>
                <w:szCs w:val="24"/>
                <w:lang w:val="ro-RO"/>
              </w:rPr>
              <w:t>evaluated</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Grain</w:t>
            </w:r>
            <w:proofErr w:type="spellEnd"/>
            <w:r>
              <w:rPr>
                <w:rFonts w:ascii="Times New Roman" w:hAnsi="Times New Roman"/>
                <w:bCs/>
                <w:sz w:val="24"/>
                <w:szCs w:val="24"/>
                <w:lang w:val="ro-RO"/>
              </w:rPr>
              <w:t xml:space="preserve"> of </w:t>
            </w:r>
            <w:proofErr w:type="spellStart"/>
            <w:r>
              <w:rPr>
                <w:rFonts w:ascii="Times New Roman" w:hAnsi="Times New Roman"/>
                <w:bCs/>
                <w:sz w:val="24"/>
                <w:szCs w:val="24"/>
                <w:lang w:val="ro-RO"/>
              </w:rPr>
              <w:t>three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wheat</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varieties</w:t>
            </w:r>
            <w:proofErr w:type="spellEnd"/>
            <w:r>
              <w:rPr>
                <w:rFonts w:ascii="Times New Roman" w:hAnsi="Times New Roman"/>
                <w:bCs/>
                <w:sz w:val="24"/>
                <w:szCs w:val="24"/>
                <w:lang w:val="ro-RO"/>
              </w:rPr>
              <w:t xml:space="preserve"> was </w:t>
            </w:r>
            <w:proofErr w:type="spellStart"/>
            <w:r>
              <w:rPr>
                <w:rFonts w:ascii="Times New Roman" w:hAnsi="Times New Roman"/>
                <w:bCs/>
                <w:sz w:val="24"/>
                <w:szCs w:val="24"/>
                <w:lang w:val="ro-RO"/>
              </w:rPr>
              <w:t>analyzed</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before</w:t>
            </w:r>
            <w:proofErr w:type="spellEnd"/>
            <w:r>
              <w:rPr>
                <w:rFonts w:ascii="Times New Roman" w:hAnsi="Times New Roman"/>
                <w:bCs/>
                <w:sz w:val="24"/>
                <w:szCs w:val="24"/>
                <w:lang w:val="ro-RO"/>
              </w:rPr>
              <w:t xml:space="preserve"> and </w:t>
            </w:r>
            <w:proofErr w:type="spellStart"/>
            <w:r>
              <w:rPr>
                <w:rFonts w:ascii="Times New Roman" w:hAnsi="Times New Roman"/>
                <w:bCs/>
                <w:sz w:val="24"/>
                <w:szCs w:val="24"/>
                <w:lang w:val="ro-RO"/>
              </w:rPr>
              <w:t>after</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storage</w:t>
            </w:r>
            <w:proofErr w:type="spellEnd"/>
            <w:r>
              <w:rPr>
                <w:rFonts w:ascii="Times New Roman" w:hAnsi="Times New Roman"/>
                <w:bCs/>
                <w:sz w:val="24"/>
                <w:szCs w:val="24"/>
                <w:lang w:val="ro-RO"/>
              </w:rPr>
              <w:t xml:space="preserve"> in </w:t>
            </w:r>
            <w:proofErr w:type="spellStart"/>
            <w:r>
              <w:rPr>
                <w:rFonts w:ascii="Times New Roman" w:hAnsi="Times New Roman"/>
                <w:bCs/>
                <w:sz w:val="24"/>
                <w:szCs w:val="24"/>
                <w:lang w:val="ro-RO"/>
              </w:rPr>
              <w:t>different</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conditions</w:t>
            </w:r>
            <w:proofErr w:type="spellEnd"/>
            <w:r>
              <w:rPr>
                <w:rFonts w:ascii="Times New Roman" w:hAnsi="Times New Roman"/>
                <w:bCs/>
                <w:sz w:val="24"/>
                <w:szCs w:val="24"/>
                <w:lang w:val="ro-RO"/>
              </w:rPr>
              <w:t xml:space="preserve"> (in the </w:t>
            </w:r>
            <w:proofErr w:type="spellStart"/>
            <w:r>
              <w:rPr>
                <w:rFonts w:ascii="Times New Roman" w:hAnsi="Times New Roman"/>
                <w:bCs/>
                <w:sz w:val="24"/>
                <w:szCs w:val="24"/>
                <w:lang w:val="ro-RO"/>
              </w:rPr>
              <w:t>laboratory</w:t>
            </w:r>
            <w:proofErr w:type="spellEnd"/>
            <w:r>
              <w:rPr>
                <w:rFonts w:ascii="Times New Roman" w:hAnsi="Times New Roman"/>
                <w:bCs/>
                <w:sz w:val="24"/>
                <w:szCs w:val="24"/>
                <w:lang w:val="ro-RO"/>
              </w:rPr>
              <w:t xml:space="preserve"> and in the </w:t>
            </w:r>
            <w:proofErr w:type="spellStart"/>
            <w:r>
              <w:rPr>
                <w:rFonts w:ascii="Times New Roman" w:hAnsi="Times New Roman"/>
                <w:bCs/>
                <w:sz w:val="24"/>
                <w:szCs w:val="24"/>
                <w:lang w:val="ro-RO"/>
              </w:rPr>
              <w:t>storehouse</w:t>
            </w:r>
            <w:proofErr w:type="spellEnd"/>
            <w:r>
              <w:rPr>
                <w:rFonts w:ascii="Times New Roman" w:hAnsi="Times New Roman"/>
                <w:bCs/>
                <w:sz w:val="24"/>
                <w:szCs w:val="24"/>
                <w:lang w:val="ro-RO"/>
              </w:rPr>
              <w:t xml:space="preserve">). ELISA </w:t>
            </w:r>
            <w:proofErr w:type="spellStart"/>
            <w:r>
              <w:rPr>
                <w:rFonts w:ascii="Times New Roman" w:hAnsi="Times New Roman"/>
                <w:bCs/>
                <w:sz w:val="24"/>
                <w:szCs w:val="24"/>
                <w:lang w:val="ro-RO"/>
              </w:rPr>
              <w:t>tests</w:t>
            </w:r>
            <w:proofErr w:type="spellEnd"/>
            <w:r>
              <w:rPr>
                <w:rFonts w:ascii="Times New Roman" w:hAnsi="Times New Roman"/>
                <w:bCs/>
                <w:sz w:val="24"/>
                <w:szCs w:val="24"/>
                <w:lang w:val="ro-RO"/>
              </w:rPr>
              <w:t xml:space="preserve"> for the </w:t>
            </w:r>
            <w:proofErr w:type="spellStart"/>
            <w:r>
              <w:rPr>
                <w:rFonts w:ascii="Times New Roman" w:hAnsi="Times New Roman"/>
                <w:bCs/>
                <w:sz w:val="24"/>
                <w:szCs w:val="24"/>
                <w:lang w:val="ro-RO"/>
              </w:rPr>
              <w:t>presence</w:t>
            </w:r>
            <w:proofErr w:type="spellEnd"/>
            <w:r>
              <w:rPr>
                <w:rFonts w:ascii="Times New Roman" w:hAnsi="Times New Roman"/>
                <w:bCs/>
                <w:sz w:val="24"/>
                <w:szCs w:val="24"/>
                <w:lang w:val="ro-RO"/>
              </w:rPr>
              <w:t xml:space="preserve"> of </w:t>
            </w:r>
            <w:proofErr w:type="spellStart"/>
            <w:r>
              <w:rPr>
                <w:rFonts w:ascii="Times New Roman" w:hAnsi="Times New Roman"/>
                <w:bCs/>
                <w:sz w:val="24"/>
                <w:szCs w:val="24"/>
                <w:lang w:val="ro-RO"/>
              </w:rPr>
              <w:t>mycotoxins</w:t>
            </w:r>
            <w:proofErr w:type="spellEnd"/>
            <w:r>
              <w:rPr>
                <w:rFonts w:ascii="Times New Roman" w:hAnsi="Times New Roman"/>
                <w:bCs/>
                <w:sz w:val="24"/>
                <w:szCs w:val="24"/>
                <w:lang w:val="ro-RO"/>
              </w:rPr>
              <w:t xml:space="preserve"> in the samples </w:t>
            </w:r>
            <w:proofErr w:type="spellStart"/>
            <w:r>
              <w:rPr>
                <w:rFonts w:ascii="Times New Roman" w:hAnsi="Times New Roman"/>
                <w:bCs/>
                <w:sz w:val="24"/>
                <w:szCs w:val="24"/>
                <w:lang w:val="ro-RO"/>
              </w:rPr>
              <w:t>demonstrated</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that</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ochratoxin</w:t>
            </w:r>
            <w:proofErr w:type="spellEnd"/>
            <w:r>
              <w:rPr>
                <w:rFonts w:ascii="Times New Roman" w:hAnsi="Times New Roman"/>
                <w:bCs/>
                <w:sz w:val="24"/>
                <w:szCs w:val="24"/>
                <w:lang w:val="ro-RO"/>
              </w:rPr>
              <w:t xml:space="preserve"> A content </w:t>
            </w:r>
            <w:proofErr w:type="spellStart"/>
            <w:r>
              <w:rPr>
                <w:rFonts w:ascii="Times New Roman" w:hAnsi="Times New Roman"/>
                <w:bCs/>
                <w:sz w:val="24"/>
                <w:szCs w:val="24"/>
                <w:lang w:val="ro-RO"/>
              </w:rPr>
              <w:t>exceeded</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its</w:t>
            </w:r>
            <w:proofErr w:type="spellEnd"/>
            <w:r>
              <w:rPr>
                <w:rFonts w:ascii="Times New Roman" w:hAnsi="Times New Roman"/>
                <w:bCs/>
                <w:sz w:val="24"/>
                <w:szCs w:val="24"/>
                <w:lang w:val="ro-RO"/>
              </w:rPr>
              <w:t xml:space="preserve"> maximal </w:t>
            </w:r>
            <w:proofErr w:type="spellStart"/>
            <w:r>
              <w:rPr>
                <w:rFonts w:ascii="Times New Roman" w:hAnsi="Times New Roman"/>
                <w:bCs/>
                <w:sz w:val="24"/>
                <w:szCs w:val="24"/>
                <w:lang w:val="ro-RO"/>
              </w:rPr>
              <w:t>allowable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concentrations</w:t>
            </w:r>
            <w:proofErr w:type="spellEnd"/>
            <w:r>
              <w:rPr>
                <w:rFonts w:ascii="Times New Roman" w:hAnsi="Times New Roman"/>
                <w:bCs/>
                <w:sz w:val="24"/>
                <w:szCs w:val="24"/>
                <w:lang w:val="ro-RO"/>
              </w:rPr>
              <w:t xml:space="preserve"> in </w:t>
            </w:r>
            <w:proofErr w:type="spellStart"/>
            <w:r>
              <w:rPr>
                <w:rFonts w:ascii="Times New Roman" w:hAnsi="Times New Roman"/>
                <w:bCs/>
                <w:sz w:val="24"/>
                <w:szCs w:val="24"/>
                <w:lang w:val="ro-RO"/>
              </w:rPr>
              <w:t>all</w:t>
            </w:r>
            <w:proofErr w:type="spellEnd"/>
            <w:r>
              <w:rPr>
                <w:rFonts w:ascii="Times New Roman" w:hAnsi="Times New Roman"/>
                <w:bCs/>
                <w:sz w:val="24"/>
                <w:szCs w:val="24"/>
                <w:lang w:val="ro-RO"/>
              </w:rPr>
              <w:t xml:space="preserve"> samples </w:t>
            </w:r>
            <w:proofErr w:type="spellStart"/>
            <w:r>
              <w:rPr>
                <w:rFonts w:ascii="Times New Roman" w:hAnsi="Times New Roman"/>
                <w:bCs/>
                <w:sz w:val="24"/>
                <w:szCs w:val="24"/>
                <w:lang w:val="ro-RO"/>
              </w:rPr>
              <w:t>after</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one</w:t>
            </w:r>
            <w:proofErr w:type="spellEnd"/>
            <w:r>
              <w:rPr>
                <w:rFonts w:ascii="Times New Roman" w:hAnsi="Times New Roman"/>
                <w:bCs/>
                <w:sz w:val="24"/>
                <w:szCs w:val="24"/>
                <w:lang w:val="ro-RO"/>
              </w:rPr>
              <w:t xml:space="preserve"> </w:t>
            </w:r>
            <w:proofErr w:type="spellStart"/>
            <w:r>
              <w:rPr>
                <w:rFonts w:ascii="Times New Roman" w:hAnsi="Times New Roman"/>
                <w:bCs/>
                <w:sz w:val="24"/>
                <w:szCs w:val="24"/>
                <w:lang w:val="ro-RO"/>
              </w:rPr>
              <w:t>year</w:t>
            </w:r>
            <w:proofErr w:type="spellEnd"/>
            <w:r>
              <w:rPr>
                <w:rFonts w:ascii="Times New Roman" w:hAnsi="Times New Roman"/>
                <w:bCs/>
                <w:sz w:val="24"/>
                <w:szCs w:val="24"/>
                <w:lang w:val="ro-RO"/>
              </w:rPr>
              <w:t xml:space="preserve"> of </w:t>
            </w:r>
            <w:proofErr w:type="spellStart"/>
            <w:r>
              <w:rPr>
                <w:rFonts w:ascii="Times New Roman" w:hAnsi="Times New Roman"/>
                <w:bCs/>
                <w:sz w:val="24"/>
                <w:szCs w:val="24"/>
                <w:lang w:val="ro-RO"/>
              </w:rPr>
              <w:t>storage</w:t>
            </w:r>
            <w:proofErr w:type="spellEnd"/>
            <w:r>
              <w:rPr>
                <w:rFonts w:ascii="Times New Roman" w:hAnsi="Times New Roman"/>
                <w:bCs/>
                <w:sz w:val="24"/>
                <w:szCs w:val="24"/>
                <w:lang w:val="ro-RO"/>
              </w:rPr>
              <w:t>.</w:t>
            </w:r>
          </w:p>
        </w:tc>
      </w:tr>
    </w:tbl>
    <w:p w14:paraId="00218A8A" w14:textId="77777777" w:rsidR="000C7D67" w:rsidRDefault="000C7D67" w:rsidP="000C7D67">
      <w:pPr>
        <w:spacing w:after="120" w:line="276" w:lineRule="auto"/>
        <w:jc w:val="both"/>
        <w:rPr>
          <w:rFonts w:ascii="Times New Roman" w:hAnsi="Times New Roman"/>
          <w:b/>
          <w:i/>
          <w:sz w:val="24"/>
          <w:szCs w:val="24"/>
        </w:rPr>
      </w:pPr>
    </w:p>
    <w:p w14:paraId="5A39DF4D" w14:textId="77777777" w:rsidR="00D43D0E" w:rsidRDefault="00D43D0E"/>
    <w:sectPr w:rsidR="00D43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D67"/>
    <w:rsid w:val="000C7D67"/>
    <w:rsid w:val="003519C1"/>
    <w:rsid w:val="00D4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9AD3"/>
  <w15:chartTrackingRefBased/>
  <w15:docId w15:val="{7F2990C5-5F9D-43E9-9CE6-69978A58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7D67"/>
    <w:rPr>
      <w:rFonts w:ascii="Calibri" w:eastAsia="Calibri" w:hAnsi="Calibri"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igfpp.ag@hotmail.com</dc:creator>
  <cp:keywords/>
  <dc:description/>
  <cp:lastModifiedBy>igfpp.ag@hotmail.com</cp:lastModifiedBy>
  <cp:revision>1</cp:revision>
  <dcterms:created xsi:type="dcterms:W3CDTF">2024-01-12T09:58:00Z</dcterms:created>
  <dcterms:modified xsi:type="dcterms:W3CDTF">2024-01-12T09:59:00Z</dcterms:modified>
</cp:coreProperties>
</file>