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AA98" w14:textId="77777777" w:rsidR="00E111FE" w:rsidRPr="00881CA1" w:rsidRDefault="00E111FE" w:rsidP="00E111FE">
      <w:pPr>
        <w:keepNext/>
        <w:spacing w:after="120" w:line="276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bookmarkStart w:id="0" w:name="_GoBack"/>
      <w:bookmarkEnd w:id="0"/>
      <w:proofErr w:type="spellStart"/>
      <w:r w:rsidRPr="00881CA1">
        <w:rPr>
          <w:rFonts w:ascii="Times New Roman" w:hAnsi="Times New Roman"/>
          <w:bCs/>
          <w:kern w:val="32"/>
          <w:sz w:val="24"/>
          <w:szCs w:val="24"/>
        </w:rPr>
        <w:t>Anexa</w:t>
      </w:r>
      <w:proofErr w:type="spellEnd"/>
      <w:r w:rsidRPr="00881CA1">
        <w:rPr>
          <w:rFonts w:ascii="Times New Roman" w:hAnsi="Times New Roman"/>
          <w:bCs/>
          <w:kern w:val="32"/>
          <w:sz w:val="24"/>
          <w:szCs w:val="24"/>
        </w:rPr>
        <w:t xml:space="preserve"> nr. 1</w:t>
      </w:r>
    </w:p>
    <w:p w14:paraId="2EFB69E1" w14:textId="77777777" w:rsidR="00E111FE" w:rsidRPr="00881CA1" w:rsidRDefault="00E111FE" w:rsidP="00E111FE">
      <w:pPr>
        <w:keepNext/>
        <w:spacing w:after="120"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proofErr w:type="spellStart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>Rezumatul</w:t>
      </w:r>
      <w:proofErr w:type="spellEnd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>activității</w:t>
      </w:r>
      <w:proofErr w:type="spellEnd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>și</w:t>
      </w:r>
      <w:proofErr w:type="spellEnd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 xml:space="preserve"> a </w:t>
      </w:r>
      <w:proofErr w:type="spellStart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>rezultatelor</w:t>
      </w:r>
      <w:proofErr w:type="spellEnd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>obținute</w:t>
      </w:r>
      <w:proofErr w:type="spellEnd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>în</w:t>
      </w:r>
      <w:proofErr w:type="spellEnd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>proiect</w:t>
      </w:r>
      <w:proofErr w:type="spellEnd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>în</w:t>
      </w:r>
      <w:proofErr w:type="spellEnd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>anul</w:t>
      </w:r>
      <w:proofErr w:type="spellEnd"/>
      <w:r w:rsidRPr="00881CA1">
        <w:rPr>
          <w:rFonts w:ascii="Times New Roman" w:hAnsi="Times New Roman"/>
          <w:b/>
          <w:bCs/>
          <w:kern w:val="32"/>
          <w:sz w:val="24"/>
          <w:szCs w:val="24"/>
        </w:rPr>
        <w:t xml:space="preserve"> 2023</w:t>
      </w:r>
    </w:p>
    <w:p w14:paraId="7E199C59" w14:textId="77777777" w:rsidR="00E111FE" w:rsidRPr="00881CA1" w:rsidRDefault="00E111FE" w:rsidP="00E111FE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81CA1">
        <w:rPr>
          <w:rFonts w:ascii="Times New Roman" w:hAnsi="Times New Roman"/>
          <w:b/>
          <w:sz w:val="24"/>
          <w:szCs w:val="24"/>
          <w:lang w:val="ro-RO"/>
        </w:rPr>
        <w:t>„</w:t>
      </w:r>
      <w:r w:rsidRPr="00881CA1">
        <w:rPr>
          <w:rFonts w:ascii="Times New Roman" w:hAnsi="Times New Roman"/>
          <w:b/>
          <w:bCs/>
          <w:sz w:val="24"/>
          <w:szCs w:val="24"/>
          <w:lang w:val="ro-RO"/>
        </w:rPr>
        <w:t>Diminuarea consecințelor schimbărilor climatice prin crearea. implementarea soiurilor de plante medicinale și aromatice cu productivitate înaltă. rezistente la secetă, iernare, boli, ce asigură dezvoltare sustenabilă a agriculturii, garantează produse de calitate superioară, predestinate industriei de parfumerie, cosmetică, farmaceutică, alimentară</w:t>
      </w:r>
      <w:r w:rsidRPr="00881CA1">
        <w:rPr>
          <w:rFonts w:ascii="Times New Roman" w:hAnsi="Times New Roman"/>
          <w:bCs/>
          <w:sz w:val="24"/>
          <w:szCs w:val="24"/>
          <w:lang w:val="ro-RO"/>
        </w:rPr>
        <w:t>”</w:t>
      </w:r>
    </w:p>
    <w:p w14:paraId="37900AB4" w14:textId="77777777" w:rsidR="00E111FE" w:rsidRDefault="00E111FE" w:rsidP="00E111FE">
      <w:pPr>
        <w:tabs>
          <w:tab w:val="left" w:pos="2940"/>
        </w:tabs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881CA1">
        <w:rPr>
          <w:rFonts w:ascii="Times New Roman" w:hAnsi="Times New Roman"/>
          <w:b/>
          <w:sz w:val="24"/>
          <w:szCs w:val="24"/>
          <w:lang w:val="ro-MD"/>
        </w:rPr>
        <w:t xml:space="preserve">Cifrul proiectului </w:t>
      </w:r>
      <w:r w:rsidRPr="00881CA1">
        <w:rPr>
          <w:rFonts w:ascii="Times New Roman" w:hAnsi="Times New Roman"/>
          <w:b/>
          <w:sz w:val="24"/>
          <w:szCs w:val="24"/>
          <w:u w:val="single"/>
          <w:lang w:val="ro-RO"/>
        </w:rPr>
        <w:t>20.80009.5107.07</w:t>
      </w:r>
    </w:p>
    <w:p w14:paraId="6C041D0B" w14:textId="77777777" w:rsidR="00E111FE" w:rsidRPr="00B641B9" w:rsidRDefault="00E111FE" w:rsidP="00E111FE">
      <w:pPr>
        <w:tabs>
          <w:tab w:val="left" w:pos="2940"/>
        </w:tabs>
        <w:rPr>
          <w:rFonts w:ascii="Times New Roman" w:hAnsi="Times New Roman"/>
          <w:bCs/>
          <w:kern w:val="3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111FE" w:rsidRPr="003436C6" w14:paraId="1E37FBF0" w14:textId="77777777" w:rsidTr="000C626B">
        <w:tc>
          <w:tcPr>
            <w:tcW w:w="9747" w:type="dxa"/>
            <w:shd w:val="clear" w:color="auto" w:fill="auto"/>
          </w:tcPr>
          <w:p w14:paraId="2BF76559" w14:textId="77777777" w:rsidR="00E111FE" w:rsidRDefault="00E111FE" w:rsidP="000C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RO</w:t>
            </w:r>
          </w:p>
          <w:p w14:paraId="4CF7C586" w14:textId="77777777" w:rsidR="00E111FE" w:rsidRDefault="00E111FE" w:rsidP="000C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240A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Colecția de plante aromatice, medicinale </w:t>
            </w:r>
            <w:proofErr w:type="spellStart"/>
            <w:r w:rsidRPr="0052240A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şi</w:t>
            </w:r>
            <w:proofErr w:type="spellEnd"/>
            <w:r w:rsidRPr="0052240A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condimentare </w:t>
            </w:r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>menținută în volum de peste 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 </w:t>
            </w:r>
            <w:proofErr w:type="spellStart"/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>taxoni</w:t>
            </w:r>
            <w:proofErr w:type="spellEnd"/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>, completată cu</w:t>
            </w:r>
            <w:r w:rsidRPr="0052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40A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52240A">
              <w:rPr>
                <w:rFonts w:ascii="Times New Roman" w:hAnsi="Times New Roman"/>
                <w:bCs/>
                <w:sz w:val="24"/>
                <w:szCs w:val="24"/>
              </w:rPr>
              <w:t>specii</w:t>
            </w:r>
            <w:proofErr w:type="spellEnd"/>
            <w:r w:rsidRPr="005224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240A">
              <w:rPr>
                <w:rFonts w:ascii="Times New Roman" w:hAnsi="Times New Roman"/>
                <w:bCs/>
                <w:sz w:val="24"/>
                <w:szCs w:val="24"/>
              </w:rPr>
              <w:t>noi</w:t>
            </w:r>
            <w:proofErr w:type="spellEnd"/>
            <w:r w:rsidRPr="0052240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:</w:t>
            </w:r>
            <w:r w:rsidRPr="0052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>Perovskia</w:t>
            </w:r>
            <w:proofErr w:type="spellEnd"/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>atriplicifolia</w:t>
            </w:r>
            <w:proofErr w:type="spellEnd"/>
            <w:r w:rsidRPr="0052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0A">
              <w:rPr>
                <w:rFonts w:ascii="Times New Roman" w:hAnsi="Times New Roman"/>
                <w:sz w:val="24"/>
                <w:szCs w:val="24"/>
              </w:rPr>
              <w:t>Benth.</w:t>
            </w:r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>,Thymus</w:t>
            </w:r>
            <w:proofErr w:type="spellEnd"/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comosus </w:t>
            </w:r>
            <w:r w:rsidRPr="0052240A">
              <w:rPr>
                <w:rFonts w:ascii="Times New Roman" w:hAnsi="Times New Roman"/>
                <w:sz w:val="24"/>
                <w:szCs w:val="24"/>
              </w:rPr>
              <w:t xml:space="preserve">Heuff ex. </w:t>
            </w:r>
            <w:proofErr w:type="spellStart"/>
            <w:r w:rsidRPr="0052240A">
              <w:rPr>
                <w:rFonts w:ascii="Times New Roman" w:hAnsi="Times New Roman"/>
                <w:sz w:val="24"/>
                <w:szCs w:val="24"/>
              </w:rPr>
              <w:t>Griseb</w:t>
            </w:r>
            <w:proofErr w:type="spellEnd"/>
            <w:r w:rsidRPr="0052240A">
              <w:rPr>
                <w:rFonts w:ascii="Times New Roman" w:hAnsi="Times New Roman"/>
                <w:sz w:val="24"/>
                <w:szCs w:val="24"/>
              </w:rPr>
              <w:t>.</w:t>
            </w:r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>Tetragonia</w:t>
            </w:r>
            <w:proofErr w:type="spellEnd"/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>tetragonoides</w:t>
            </w:r>
            <w:proofErr w:type="spellEnd"/>
            <w:r w:rsidRPr="0052240A">
              <w:rPr>
                <w:rFonts w:ascii="Times New Roman" w:hAnsi="Times New Roman"/>
                <w:sz w:val="24"/>
                <w:szCs w:val="24"/>
              </w:rPr>
              <w:t xml:space="preserve"> (Poll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240A">
              <w:rPr>
                <w:rFonts w:ascii="Times New Roman" w:hAnsi="Times New Roman"/>
                <w:sz w:val="24"/>
                <w:szCs w:val="24"/>
              </w:rPr>
              <w:t xml:space="preserve">) Kuntze, </w:t>
            </w:r>
            <w:proofErr w:type="spellStart"/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>Setaria</w:t>
            </w:r>
            <w:proofErr w:type="spellEnd"/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>italica</w:t>
            </w:r>
            <w:proofErr w:type="spellEnd"/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2240A">
              <w:rPr>
                <w:rFonts w:ascii="Times New Roman" w:hAnsi="Times New Roman"/>
                <w:sz w:val="24"/>
                <w:szCs w:val="24"/>
              </w:rPr>
              <w:t xml:space="preserve">(L.) </w:t>
            </w:r>
            <w:proofErr w:type="spellStart"/>
            <w:r w:rsidRPr="0052240A">
              <w:rPr>
                <w:rFonts w:ascii="Times New Roman" w:hAnsi="Times New Roman"/>
                <w:sz w:val="24"/>
                <w:szCs w:val="24"/>
              </w:rPr>
              <w:t>Beauvois</w:t>
            </w:r>
            <w:proofErr w:type="spellEnd"/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Tribulus </w:t>
            </w:r>
            <w:proofErr w:type="spellStart"/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>terestris</w:t>
            </w:r>
            <w:proofErr w:type="spellEnd"/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2240A">
              <w:rPr>
                <w:rFonts w:ascii="Times New Roman" w:hAnsi="Times New Roman"/>
                <w:sz w:val="24"/>
                <w:szCs w:val="24"/>
              </w:rPr>
              <w:t>L.</w:t>
            </w:r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Crocus sativus </w:t>
            </w:r>
            <w:r w:rsidRPr="0052240A">
              <w:rPr>
                <w:rFonts w:ascii="Times New Roman" w:hAnsi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40A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S</w:t>
            </w:r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52240A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a finalizat procesul de creare, evaluare, testare oficială a 4 inovații:</w:t>
            </w:r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 soiuri de </w:t>
            </w:r>
            <w:proofErr w:type="spellStart"/>
            <w:r w:rsidRPr="0052240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Lavandula</w:t>
            </w:r>
            <w:proofErr w:type="spellEnd"/>
            <w:r w:rsidRPr="0052240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2240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angustifolia</w:t>
            </w:r>
            <w:proofErr w:type="spellEnd"/>
            <w:r w:rsidRPr="0052240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>Mill</w:t>
            </w:r>
            <w:proofErr w:type="spellEnd"/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>. (</w:t>
            </w:r>
            <w:r w:rsidRPr="0052240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Favoare </w:t>
            </w:r>
            <w:r w:rsidRPr="0052240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și</w:t>
            </w:r>
            <w:r w:rsidRPr="0052240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 Svetlana</w:t>
            </w:r>
            <w:r w:rsidRPr="0052240A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); </w:t>
            </w:r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 </w:t>
            </w:r>
            <w:r w:rsidRPr="0052240A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soi de </w:t>
            </w:r>
            <w:proofErr w:type="spellStart"/>
            <w:r w:rsidRPr="0052240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  <w:r w:rsidRPr="0052240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vulgare</w:t>
            </w:r>
            <w:proofErr w:type="spellEnd"/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>ssp.</w:t>
            </w:r>
            <w:r w:rsidRPr="0052240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vulgare</w:t>
            </w:r>
            <w:proofErr w:type="spellEnd"/>
            <w:r w:rsidRPr="0052240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5224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(</w:t>
            </w:r>
            <w:proofErr w:type="spellStart"/>
            <w:r w:rsidRPr="0052240A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Panacea</w:t>
            </w:r>
            <w:proofErr w:type="spellEnd"/>
            <w:r w:rsidRPr="0052240A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)</w:t>
            </w:r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1 </w:t>
            </w:r>
            <w:r w:rsidRPr="0052240A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soi de </w:t>
            </w:r>
            <w:proofErr w:type="spellStart"/>
            <w:r w:rsidRPr="0052240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  <w:r w:rsidRPr="0052240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vulgare</w:t>
            </w:r>
            <w:proofErr w:type="spellEnd"/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>ssp</w:t>
            </w:r>
            <w:proofErr w:type="spellEnd"/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>h</w:t>
            </w:r>
            <w:r w:rsidRPr="0052240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irtum</w:t>
            </w:r>
            <w:proofErr w:type="spellEnd"/>
            <w:r w:rsidRPr="0052240A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(Savoare). (</w:t>
            </w:r>
            <w:r w:rsidRPr="0052240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Hotărâre pozitivă de acordare a B</w:t>
            </w:r>
            <w:r w:rsidRPr="0052240A">
              <w:rPr>
                <w:rFonts w:ascii="Times New Roman" w:hAnsi="Times New Roman"/>
                <w:sz w:val="24"/>
                <w:szCs w:val="24"/>
                <w:lang w:val="ro-RO"/>
              </w:rPr>
              <w:t>revetelor pentru soi de plantă</w:t>
            </w:r>
            <w:r w:rsidRPr="0052240A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415F4">
              <w:rPr>
                <w:rFonts w:ascii="Times New Roman" w:hAnsi="Times New Roman"/>
                <w:sz w:val="24"/>
                <w:szCs w:val="24"/>
              </w:rPr>
              <w:t>S</w:t>
            </w:r>
            <w:r w:rsidRPr="006B4CD0">
              <w:rPr>
                <w:rFonts w:ascii="Times New Roman" w:hAnsi="Times New Roman"/>
                <w:sz w:val="24"/>
                <w:szCs w:val="24"/>
              </w:rPr>
              <w:t>oiu</w:t>
            </w:r>
            <w:r>
              <w:rPr>
                <w:rFonts w:ascii="Times New Roman" w:hAnsi="Times New Roman"/>
                <w:sz w:val="24"/>
                <w:szCs w:val="24"/>
              </w:rPr>
              <w:t>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9A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r w:rsidRPr="003F79A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3F79A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angustifolia</w:t>
            </w:r>
            <w:proofErr w:type="spellEnd"/>
            <w:r w:rsidRPr="003F79A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F79AB">
              <w:rPr>
                <w:rFonts w:ascii="Times New Roman" w:hAnsi="Times New Roman"/>
                <w:sz w:val="24"/>
                <w:szCs w:val="24"/>
                <w:lang w:val="ro-RO"/>
              </w:rPr>
              <w:t>Mill</w:t>
            </w:r>
            <w:proofErr w:type="spellEnd"/>
            <w:r w:rsidRPr="003F79A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r w:rsidRPr="00222DAA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222DA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Favoare și Svetlana</w:t>
            </w:r>
            <w:r w:rsidRPr="00222DAA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3F79A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iganum</w:t>
            </w:r>
            <w:proofErr w:type="spellEnd"/>
            <w:r w:rsidRPr="003F79A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vulgare</w:t>
            </w:r>
            <w:r w:rsidRPr="003F79A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F79AB">
              <w:rPr>
                <w:rFonts w:ascii="Times New Roman" w:hAnsi="Times New Roman"/>
                <w:sz w:val="24"/>
                <w:szCs w:val="24"/>
                <w:lang w:val="ro-RO"/>
              </w:rPr>
              <w:t>ssp.</w:t>
            </w:r>
            <w:r w:rsidRPr="003F79A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vulgare</w:t>
            </w:r>
            <w:proofErr w:type="spellEnd"/>
            <w:r w:rsidRPr="003F79A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222DA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222DAA">
              <w:rPr>
                <w:rFonts w:ascii="Times New Roman" w:hAnsi="Times New Roman"/>
                <w:sz w:val="24"/>
                <w:szCs w:val="24"/>
                <w:lang w:val="ro-RO"/>
              </w:rPr>
              <w:t>Panacea</w:t>
            </w:r>
            <w:proofErr w:type="spellEnd"/>
            <w:r w:rsidRPr="00222DAA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6672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şi</w:t>
            </w:r>
            <w:proofErr w:type="spellEnd"/>
            <w:r w:rsidRPr="003F79A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3F79A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.</w:t>
            </w:r>
            <w:r w:rsidRPr="003F79A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vulgare</w:t>
            </w:r>
            <w:proofErr w:type="spellEnd"/>
            <w:r w:rsidRPr="003F79A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F79AB">
              <w:rPr>
                <w:rFonts w:ascii="Times New Roman" w:hAnsi="Times New Roman"/>
                <w:sz w:val="24"/>
                <w:szCs w:val="24"/>
                <w:lang w:val="ro-RO"/>
              </w:rPr>
              <w:t>ssp</w:t>
            </w:r>
            <w:proofErr w:type="spellEnd"/>
            <w:r w:rsidRPr="003F79A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3F79AB">
              <w:rPr>
                <w:rFonts w:ascii="Times New Roman" w:hAnsi="Times New Roman"/>
                <w:sz w:val="24"/>
                <w:szCs w:val="24"/>
                <w:lang w:val="ro-RO"/>
              </w:rPr>
              <w:t>h</w:t>
            </w:r>
            <w:r w:rsidRPr="003F79A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irtum</w:t>
            </w:r>
            <w:proofErr w:type="spellEnd"/>
            <w:r w:rsidRPr="003F79A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3F79AB">
              <w:rPr>
                <w:rFonts w:ascii="Times New Roman" w:hAnsi="Times New Roman"/>
                <w:sz w:val="24"/>
                <w:szCs w:val="24"/>
                <w:lang w:val="ro-RO"/>
              </w:rPr>
              <w:t>(Savoare)</w:t>
            </w:r>
            <w:r w:rsidRPr="005667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vor fi </w:t>
            </w:r>
            <w:r w:rsidRPr="00566728">
              <w:rPr>
                <w:rFonts w:ascii="Times New Roman" w:hAnsi="Times New Roman"/>
                <w:sz w:val="24"/>
                <w:szCs w:val="24"/>
                <w:lang w:val="ro-RO"/>
              </w:rPr>
              <w:t>incluse în Catalogul Soiurilor de Plante al Republicii Moldova, ediția anului 2024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5667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66728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566728">
              <w:rPr>
                <w:rFonts w:ascii="Times New Roman" w:hAnsi="Times New Roman"/>
                <w:i/>
                <w:iCs/>
                <w:sz w:val="24"/>
                <w:szCs w:val="24"/>
              </w:rPr>
              <w:t>Ordinul</w:t>
            </w:r>
            <w:proofErr w:type="spellEnd"/>
            <w:r w:rsidRPr="005667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nr. 97A din 11 </w:t>
            </w:r>
            <w:proofErr w:type="spellStart"/>
            <w:r w:rsidRPr="00566728">
              <w:rPr>
                <w:rFonts w:ascii="Times New Roman" w:hAnsi="Times New Roman"/>
                <w:i/>
                <w:iCs/>
                <w:sz w:val="24"/>
                <w:szCs w:val="24"/>
              </w:rPr>
              <w:t>decembrie</w:t>
            </w:r>
            <w:proofErr w:type="spellEnd"/>
            <w:r w:rsidRPr="005667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2023</w:t>
            </w:r>
            <w:r w:rsidRPr="0056672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8617660" w14:textId="77777777" w:rsidR="00E111FE" w:rsidRDefault="00E111FE" w:rsidP="000C6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3E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Soiul nou de </w:t>
            </w:r>
            <w:r w:rsidRPr="005F53EF">
              <w:rPr>
                <w:rFonts w:ascii="Times New Roman" w:hAnsi="Times New Roman"/>
                <w:kern w:val="32"/>
                <w:sz w:val="24"/>
                <w:szCs w:val="24"/>
                <w:lang w:val="ro-RO"/>
              </w:rPr>
              <w:t xml:space="preserve">cimbru </w:t>
            </w:r>
            <w:proofErr w:type="spellStart"/>
            <w:r w:rsidRPr="005F53EF">
              <w:rPr>
                <w:rFonts w:ascii="Times New Roman" w:hAnsi="Times New Roman"/>
                <w:kern w:val="32"/>
                <w:sz w:val="24"/>
                <w:szCs w:val="24"/>
                <w:lang w:val="ro-RO"/>
              </w:rPr>
              <w:t>lămâios</w:t>
            </w:r>
            <w:proofErr w:type="spellEnd"/>
            <w:r w:rsidRPr="005F53EF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ro-RO"/>
              </w:rPr>
              <w:t xml:space="preserve"> (</w:t>
            </w:r>
            <w:r w:rsidRPr="005F5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Thymus vulgaris x </w:t>
            </w:r>
            <w:proofErr w:type="spellStart"/>
            <w:r w:rsidRPr="005F5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citriodorus</w:t>
            </w:r>
            <w:proofErr w:type="spellEnd"/>
            <w:r w:rsidRPr="005F53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F53EF">
              <w:rPr>
                <w:rFonts w:ascii="Times New Roman" w:hAnsi="Times New Roman"/>
                <w:bCs/>
                <w:sz w:val="24"/>
                <w:szCs w:val="24"/>
              </w:rPr>
              <w:t>Pers.(</w:t>
            </w:r>
            <w:proofErr w:type="spellStart"/>
            <w:r w:rsidRPr="005F53EF">
              <w:rPr>
                <w:rFonts w:ascii="Times New Roman" w:hAnsi="Times New Roman"/>
                <w:bCs/>
                <w:sz w:val="24"/>
                <w:szCs w:val="24"/>
              </w:rPr>
              <w:t>Schreb</w:t>
            </w:r>
            <w:proofErr w:type="spellEnd"/>
            <w:r w:rsidRPr="005F53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F53E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F53E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–</w:t>
            </w:r>
            <w:r w:rsidRPr="005F5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3E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Lily</w:t>
            </w:r>
            <w:proofErr w:type="spellEnd"/>
            <w:r w:rsidRPr="005F53E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roz</w:t>
            </w:r>
            <w:r w:rsidRPr="005F53E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acumulat</w:t>
            </w:r>
            <w:r w:rsidRPr="005F53E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5F53EF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5F53EF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onţinut de UE</w:t>
            </w:r>
            <w:r w:rsidRPr="005F53EF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Pr="005F53EF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0,352%, (umid.st.) și 1</w:t>
            </w:r>
            <w:r w:rsidRPr="005F53EF">
              <w:rPr>
                <w:rFonts w:ascii="Times New Roman" w:hAnsi="Times New Roman"/>
                <w:bCs/>
                <w:sz w:val="24"/>
                <w:szCs w:val="24"/>
              </w:rPr>
              <w:t>,173</w:t>
            </w:r>
            <w:r w:rsidRPr="005F53EF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%, </w:t>
            </w:r>
            <w:r w:rsidRPr="000415D0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(s.u.);</w:t>
            </w:r>
            <w:r w:rsidRPr="005F53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53EF">
              <w:rPr>
                <w:rFonts w:ascii="Times New Roman" w:hAnsi="Times New Roman"/>
                <w:sz w:val="24"/>
                <w:szCs w:val="24"/>
                <w:lang w:val="ro-RO"/>
              </w:rPr>
              <w:t>producția materie primă (</w:t>
            </w:r>
            <w:proofErr w:type="spellStart"/>
            <w:r w:rsidRPr="005F53EF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herba</w:t>
            </w:r>
            <w:proofErr w:type="spellEnd"/>
            <w:r w:rsidRPr="005F53EF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)</w:t>
            </w:r>
            <w:r w:rsidRPr="005F53E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6,0 t/ha; p</w:t>
            </w:r>
            <w:proofErr w:type="spellStart"/>
            <w:r w:rsidRPr="005F53EF">
              <w:rPr>
                <w:rFonts w:ascii="Times New Roman" w:hAnsi="Times New Roman"/>
                <w:bCs/>
                <w:sz w:val="24"/>
                <w:szCs w:val="24"/>
              </w:rPr>
              <w:t>roducție</w:t>
            </w:r>
            <w:proofErr w:type="spellEnd"/>
            <w:r w:rsidRPr="005F53E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UE – 22,1 kg/ha. </w:t>
            </w:r>
            <w:r w:rsidRPr="005F53E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Randament: 3,5 kg. </w:t>
            </w:r>
            <w:r w:rsidRPr="005F53EF"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>Soiul selectat, manifestă adaptabilitate la condițiile ecologice actuale și depășește martorul la toți indicii de producție.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ro-RO"/>
              </w:rPr>
              <w:t xml:space="preserve"> </w:t>
            </w:r>
            <w:r w:rsidRPr="005F53E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 fost testate două soiuri condimentar-aromatice a speciei </w:t>
            </w:r>
            <w:proofErr w:type="spellStart"/>
            <w:r w:rsidRPr="005F53EF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Ocimum</w:t>
            </w:r>
            <w:proofErr w:type="spellEnd"/>
            <w:r w:rsidRPr="005F53EF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F53EF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basilicum</w:t>
            </w:r>
            <w:proofErr w:type="spellEnd"/>
            <w:r w:rsidRPr="005F53EF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5F53E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L., soiul </w:t>
            </w:r>
            <w:r w:rsidRPr="005F53E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Picant de grădină </w:t>
            </w:r>
            <w:r w:rsidRPr="005F53E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–</w:t>
            </w:r>
            <w:r w:rsidRPr="005F53E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soi cu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utilizare </w:t>
            </w:r>
            <w:r w:rsidRPr="005F53EF">
              <w:rPr>
                <w:rFonts w:ascii="Times New Roman" w:hAnsi="Times New Roman"/>
                <w:sz w:val="24"/>
                <w:szCs w:val="24"/>
                <w:lang w:val="ro-RO"/>
              </w:rPr>
              <w:t>condimentară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5F53E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aromă de cuișoare. Soiul nou</w:t>
            </w:r>
            <w:r w:rsidRPr="005F53E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acumulează UE în materia primă proaspătă – 0,110 %, recalculat la substanța uscată – 0,641 %; garantează producție materie primă, 14,0 t/ha și </w:t>
            </w:r>
            <w:proofErr w:type="spellStart"/>
            <w:r w:rsidRPr="005F53E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herba</w:t>
            </w:r>
            <w:proofErr w:type="spellEnd"/>
            <w:r w:rsidRPr="005F53EF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 farmaceutică</w:t>
            </w:r>
            <w:r w:rsidRPr="005F53E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 2,6 t/ha. </w:t>
            </w:r>
            <w:proofErr w:type="spellStart"/>
            <w:r w:rsidRPr="005F53EF">
              <w:rPr>
                <w:rFonts w:ascii="Times New Roman" w:hAnsi="Times New Roman"/>
                <w:bCs/>
                <w:sz w:val="24"/>
                <w:szCs w:val="24"/>
              </w:rPr>
              <w:t>Producția</w:t>
            </w:r>
            <w:proofErr w:type="spellEnd"/>
            <w:r w:rsidRPr="005F53E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UE– 15,0 kg/ha. </w:t>
            </w:r>
            <w:r w:rsidRPr="0077294F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proofErr w:type="spellStart"/>
            <w:r w:rsidRPr="00592E3A">
              <w:rPr>
                <w:rFonts w:ascii="Times New Roman" w:hAnsi="Times New Roman"/>
                <w:sz w:val="24"/>
                <w:szCs w:val="24"/>
                <w:lang w:val="x-none"/>
              </w:rPr>
              <w:t>speci</w:t>
            </w:r>
            <w:r w:rsidRPr="00592E3A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proofErr w:type="spellEnd"/>
            <w:r w:rsidRPr="00592E3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92E3A">
              <w:rPr>
                <w:rStyle w:val="a3"/>
                <w:rFonts w:ascii="Times New Roman" w:hAnsi="Times New Roman"/>
                <w:b w:val="0"/>
                <w:bCs w:val="0"/>
                <w:i/>
                <w:sz w:val="24"/>
                <w:szCs w:val="24"/>
                <w:lang w:val="ro-RO"/>
              </w:rPr>
              <w:t>Hyssopus</w:t>
            </w:r>
            <w:proofErr w:type="spellEnd"/>
            <w:r w:rsidRPr="00592E3A">
              <w:rPr>
                <w:rStyle w:val="a3"/>
                <w:rFonts w:ascii="Times New Roman" w:hAnsi="Times New Roman"/>
                <w:b w:val="0"/>
                <w:bCs w:val="0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92E3A">
              <w:rPr>
                <w:rStyle w:val="a3"/>
                <w:rFonts w:ascii="Times New Roman" w:hAnsi="Times New Roman"/>
                <w:b w:val="0"/>
                <w:bCs w:val="0"/>
                <w:i/>
                <w:sz w:val="24"/>
                <w:szCs w:val="24"/>
                <w:lang w:val="ro-RO"/>
              </w:rPr>
              <w:t>officinalis</w:t>
            </w:r>
            <w:proofErr w:type="spellEnd"/>
            <w:r w:rsidRPr="00592E3A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 xml:space="preserve"> L.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>,</w:t>
            </w:r>
            <w:r w:rsidRPr="00592E3A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 xml:space="preserve"> </w:t>
            </w:r>
            <w:r w:rsidRPr="00592E3A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o-RO"/>
              </w:rPr>
              <w:t>a</w:t>
            </w:r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>fost</w:t>
            </w:r>
            <w:proofErr w:type="spellEnd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>evalute</w:t>
            </w:r>
            <w:proofErr w:type="spellEnd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>genotipuri</w:t>
            </w:r>
            <w:proofErr w:type="spellEnd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>ce</w:t>
            </w:r>
            <w:proofErr w:type="spellEnd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>aparţin</w:t>
            </w:r>
            <w:proofErr w:type="spellEnd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varietăți</w:t>
            </w:r>
            <w:proofErr w:type="spellEnd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92E3A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cyaneus</w:t>
            </w:r>
            <w:proofErr w:type="spellEnd"/>
            <w:r>
              <w:rPr>
                <w:i/>
                <w:color w:val="000000"/>
                <w:szCs w:val="24"/>
                <w:lang w:val="ro-RO"/>
              </w:rPr>
              <w:t>,</w:t>
            </w:r>
            <w:r w:rsidRPr="00592E3A">
              <w:rPr>
                <w:rStyle w:val="a3"/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92E3A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ruber</w:t>
            </w:r>
            <w:r w:rsidRPr="00592E3A">
              <w:rPr>
                <w:rStyle w:val="a3"/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92E3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92E3A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albus</w:t>
            </w:r>
            <w:proofErr w:type="spellEnd"/>
            <w:r>
              <w:rPr>
                <w:rStyle w:val="a3"/>
                <w:color w:val="000000"/>
                <w:lang w:val="ro-RO"/>
              </w:rPr>
              <w:t xml:space="preserve">, </w:t>
            </w:r>
            <w:proofErr w:type="spellStart"/>
            <w:r w:rsidRPr="00592E3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conţinut</w:t>
            </w:r>
            <w:proofErr w:type="spellEnd"/>
            <w:r w:rsidRPr="00592E3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92E3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592E3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92E3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componenţa</w:t>
            </w:r>
            <w:proofErr w:type="spellEnd"/>
            <w:r w:rsidRPr="00592E3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UE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(7-25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constituienți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>concentraţia</w:t>
            </w:r>
            <w:proofErr w:type="spellEnd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94F">
              <w:rPr>
                <w:rFonts w:ascii="Times New Roman" w:hAnsi="Times New Roman"/>
                <w:color w:val="000000"/>
                <w:sz w:val="24"/>
                <w:szCs w:val="24"/>
              </w:rPr>
              <w:t>diferită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240A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</w:t>
            </w:r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Studiul 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anatomic</w:t>
            </w:r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la 3 varietăți de isop (</w:t>
            </w:r>
            <w:proofErr w:type="spellStart"/>
            <w:r w:rsidRPr="00A178EF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>albus</w:t>
            </w:r>
            <w:proofErr w:type="spellEnd"/>
            <w:r w:rsidRPr="00A178EF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A178EF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>roseus</w:t>
            </w:r>
            <w:proofErr w:type="spellEnd"/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și </w:t>
            </w:r>
            <w:proofErr w:type="spellStart"/>
            <w:r w:rsidRPr="00A178EF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>cyaneus</w:t>
            </w:r>
            <w:proofErr w:type="spellEnd"/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) 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a</w:t>
            </w:r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permis </w:t>
            </w:r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identifica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rea</w:t>
            </w:r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structuril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or</w:t>
            </w:r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cu 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potențial adaptiv la acțiunea factorilor nefavorabili</w:t>
            </w:r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: </w:t>
            </w:r>
            <w:proofErr w:type="spellStart"/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trihomi</w:t>
            </w:r>
            <w:proofErr w:type="spellEnd"/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tectori</w:t>
            </w:r>
            <w:proofErr w:type="spellEnd"/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uni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celulari, scurți (pe marginea frunzelor și petalelor florilor, mai puțini pe tulpini)</w:t>
            </w:r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și pluricelulari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pe nervurile frunzelor și a sepalelor</w:t>
            </w:r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trihomi</w:t>
            </w:r>
            <w:proofErr w:type="spellEnd"/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secretori cu glanda uni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</w:t>
            </w:r>
            <w:r w:rsidRPr="005F53E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–</w:t>
            </w:r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sau </w:t>
            </w:r>
            <w:proofErr w:type="spellStart"/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bicelulară</w:t>
            </w:r>
            <w:proofErr w:type="spellEnd"/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și </w:t>
            </w:r>
            <w:proofErr w:type="spellStart"/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trihomi</w:t>
            </w:r>
            <w:proofErr w:type="spellEnd"/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glandulari peltați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</w:t>
            </w:r>
            <w:r w:rsidRPr="005F53E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pe organele supraterane, din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abudență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pe flori</w:t>
            </w:r>
            <w:r w:rsidRPr="00BE445C"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Comparativ, potențialul structural adaptiv este mai dezvoltat la </w:t>
            </w:r>
            <w:r w:rsidRPr="00D424AD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 xml:space="preserve">H.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>officinalis</w:t>
            </w:r>
            <w:proofErr w:type="spellEnd"/>
            <w:r w:rsidRPr="00D424AD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var. </w:t>
            </w:r>
            <w:proofErr w:type="spellStart"/>
            <w:r w:rsidRPr="001F3852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>albus</w:t>
            </w:r>
            <w:proofErr w:type="spellEnd"/>
            <w:r w:rsidRPr="001F3852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>,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apoi în descreștere var. </w:t>
            </w:r>
            <w:proofErr w:type="spellStart"/>
            <w:r w:rsidRPr="00A178EF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>cyaneus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și </w:t>
            </w:r>
            <w:proofErr w:type="spellStart"/>
            <w:r w:rsidRPr="00A178EF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>roseus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. Varietățile se deosebesc după conținutul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>taninic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(%): var. </w:t>
            </w:r>
            <w:proofErr w:type="spellStart"/>
            <w:r w:rsidRPr="001F3852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>cyaneus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20,6), var. </w:t>
            </w:r>
            <w:r w:rsidRPr="00D46E74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>r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>uber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 – (18,7) și var. </w:t>
            </w:r>
            <w:proofErr w:type="spellStart"/>
            <w:r w:rsidRPr="001F3852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>albus</w:t>
            </w:r>
            <w:proofErr w:type="spellEnd"/>
            <w:r w:rsidRPr="001F3852">
              <w:rPr>
                <w:rFonts w:ascii="Times New Roman" w:hAnsi="Times New Roman"/>
                <w:bCs/>
                <w:i/>
                <w:iCs/>
                <w:color w:val="000000"/>
                <w:kern w:val="32"/>
                <w:sz w:val="24"/>
                <w:szCs w:val="24"/>
                <w:lang w:val="ro-MD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32"/>
                <w:sz w:val="24"/>
                <w:szCs w:val="24"/>
                <w:lang w:val="ro-MD"/>
              </w:rPr>
              <w:t xml:space="preserve">(15,0). </w:t>
            </w:r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Totalul 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>polifenolic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(%)  în extractul uscat la varietăți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isop</w:t>
            </w:r>
            <w:r w:rsidRPr="00D424A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:</w:t>
            </w:r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424AD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uber</w:t>
            </w:r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37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0; </w:t>
            </w:r>
            <w:proofErr w:type="spellStart"/>
            <w:r w:rsidRPr="00D424AD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cyaneu</w:t>
            </w:r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- 32,9 și </w:t>
            </w:r>
            <w:proofErr w:type="spellStart"/>
            <w:r w:rsidRPr="00D424AD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albus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F53E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–</w:t>
            </w:r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26,9. Extractele uscate din părțile aeriene la 3 varietăți de </w:t>
            </w:r>
            <w:r w:rsidRPr="00D424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H. </w:t>
            </w:r>
            <w:proofErr w:type="spellStart"/>
            <w:r w:rsidRPr="00D424A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officinalis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posedă acțiune 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>antimicrobiană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față de microorganisme gram-pozitive </w:t>
            </w:r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S. aureus</w:t>
            </w:r>
            <w:r w:rsidRPr="00D42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24AD">
              <w:rPr>
                <w:rFonts w:ascii="Times New Roman" w:hAnsi="Times New Roman"/>
                <w:sz w:val="24"/>
                <w:szCs w:val="24"/>
              </w:rPr>
              <w:t xml:space="preserve">ATCC 25923 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B. cereus</w:t>
            </w:r>
            <w:r w:rsidRPr="00D42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24AD">
              <w:rPr>
                <w:rFonts w:ascii="Times New Roman" w:hAnsi="Times New Roman"/>
                <w:sz w:val="24"/>
                <w:szCs w:val="24"/>
              </w:rPr>
              <w:t xml:space="preserve">ATCC 11778 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</w:rPr>
              <w:t>concentrație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</w:rPr>
              <w:t xml:space="preserve"> 12,5 mg/ml. 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</w:rPr>
              <w:t>Varietățile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i/>
                <w:iCs/>
                <w:sz w:val="24"/>
                <w:szCs w:val="24"/>
              </w:rPr>
              <w:t>cyaneus</w:t>
            </w:r>
            <w:proofErr w:type="spellEnd"/>
            <w:r w:rsidRPr="00D424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4AD">
              <w:rPr>
                <w:rFonts w:ascii="Times New Roman" w:hAnsi="Times New Roman"/>
                <w:i/>
                <w:iCs/>
                <w:sz w:val="24"/>
                <w:szCs w:val="24"/>
              </w:rPr>
              <w:t>roseus</w:t>
            </w:r>
            <w:r w:rsidRPr="00D424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</w:rPr>
              <w:t>concentrație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24A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4AD">
              <w:rPr>
                <w:rFonts w:ascii="Times New Roman" w:hAnsi="Times New Roman"/>
                <w:sz w:val="24"/>
                <w:szCs w:val="24"/>
              </w:rPr>
              <w:t xml:space="preserve">mg/ml) 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4AD">
              <w:rPr>
                <w:rFonts w:ascii="Times New Roman" w:hAnsi="Times New Roman"/>
                <w:i/>
                <w:iCs/>
                <w:sz w:val="24"/>
                <w:szCs w:val="24"/>
              </w:rPr>
              <w:t>albus</w:t>
            </w:r>
            <w:r w:rsidRPr="00D424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concentrație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4A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4AD">
              <w:rPr>
                <w:rFonts w:ascii="Times New Roman" w:hAnsi="Times New Roman"/>
                <w:sz w:val="24"/>
                <w:szCs w:val="24"/>
              </w:rPr>
              <w:t xml:space="preserve">mg/ml) au 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</w:rPr>
              <w:t>bacteriocidă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</w:rPr>
              <w:t>față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</w:rPr>
              <w:t>microorganismele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</w:rPr>
              <w:t xml:space="preserve"> gram-negative</w:t>
            </w:r>
            <w:r w:rsidRPr="00D424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K.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pneumoniae</w:t>
            </w:r>
            <w:proofErr w:type="spellEnd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D424AD">
              <w:rPr>
                <w:rFonts w:ascii="Times New Roman" w:hAnsi="Times New Roman"/>
                <w:sz w:val="24"/>
                <w:szCs w:val="24"/>
              </w:rPr>
              <w:t xml:space="preserve">ATCC 13883 </w:t>
            </w:r>
            <w:proofErr w:type="spellStart"/>
            <w:r w:rsidRPr="00D424AD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D42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A. baumannii</w:t>
            </w:r>
            <w:r w:rsidRPr="00D424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24AD">
              <w:rPr>
                <w:rFonts w:ascii="Times New Roman" w:hAnsi="Times New Roman"/>
                <w:sz w:val="24"/>
                <w:szCs w:val="24"/>
              </w:rPr>
              <w:t>ATCC BAA-747.</w:t>
            </w:r>
          </w:p>
          <w:p w14:paraId="2E0732C4" w14:textId="77777777" w:rsidR="00E111FE" w:rsidRDefault="00E111FE" w:rsidP="000C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3366A3" w14:textId="77777777" w:rsidR="00E111FE" w:rsidRDefault="00E111FE" w:rsidP="000C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B4A00A" w14:textId="77777777" w:rsidR="00E111FE" w:rsidRDefault="00E111FE" w:rsidP="000C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F56875" w14:textId="77777777" w:rsidR="00E111FE" w:rsidRDefault="00E111FE" w:rsidP="000C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6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EN</w:t>
            </w:r>
          </w:p>
          <w:p w14:paraId="04B54A44" w14:textId="77777777" w:rsidR="00E111FE" w:rsidRDefault="00E111FE" w:rsidP="000C626B">
            <w:pPr>
              <w:tabs>
                <w:tab w:val="left" w:pos="2940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3C9C">
              <w:rPr>
                <w:rFonts w:ascii="Times New Roman" w:hAnsi="Times New Roman"/>
                <w:bCs/>
                <w:iCs/>
                <w:sz w:val="24"/>
                <w:szCs w:val="24"/>
              </w:rPr>
              <w:t>The collection of aromatic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</w:t>
            </w:r>
            <w:r w:rsidRPr="00EE3C9C">
              <w:rPr>
                <w:rFonts w:ascii="Times New Roman" w:hAnsi="Times New Roman"/>
                <w:bCs/>
                <w:iCs/>
                <w:sz w:val="24"/>
                <w:szCs w:val="24"/>
              </w:rPr>
              <w:t>, medicinal and seasoning plants, including over 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EE3C9C">
              <w:rPr>
                <w:rFonts w:ascii="Times New Roman" w:hAnsi="Times New Roman"/>
                <w:bCs/>
                <w:iCs/>
                <w:sz w:val="24"/>
                <w:szCs w:val="24"/>
              </w:rPr>
              <w:t>0 taxa, was enriched with 6 new species</w:t>
            </w:r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Perovskia</w:t>
            </w:r>
            <w:proofErr w:type="spellEnd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atriplicifolia</w:t>
            </w:r>
            <w:proofErr w:type="spellEnd"/>
            <w:r w:rsidRPr="00EE3C9C">
              <w:rPr>
                <w:rFonts w:ascii="Times New Roman" w:hAnsi="Times New Roman"/>
                <w:sz w:val="24"/>
                <w:szCs w:val="24"/>
              </w:rPr>
              <w:t xml:space="preserve"> Benth.</w:t>
            </w:r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Thymus comosus 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Heuff ex. </w:t>
            </w:r>
            <w:proofErr w:type="spellStart"/>
            <w:r w:rsidRPr="00EE3C9C">
              <w:rPr>
                <w:rFonts w:ascii="Times New Roman" w:hAnsi="Times New Roman"/>
                <w:sz w:val="24"/>
                <w:szCs w:val="24"/>
              </w:rPr>
              <w:t>Griseb</w:t>
            </w:r>
            <w:proofErr w:type="spellEnd"/>
            <w:r w:rsidRPr="00EE3C9C">
              <w:rPr>
                <w:rFonts w:ascii="Times New Roman" w:hAnsi="Times New Roman"/>
                <w:sz w:val="24"/>
                <w:szCs w:val="24"/>
              </w:rPr>
              <w:t>.</w:t>
            </w:r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Tetragonia</w:t>
            </w:r>
            <w:proofErr w:type="spellEnd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tetragonoides</w:t>
            </w:r>
            <w:proofErr w:type="spellEnd"/>
            <w:r w:rsidRPr="00EE3C9C">
              <w:rPr>
                <w:rFonts w:ascii="Times New Roman" w:hAnsi="Times New Roman"/>
                <w:sz w:val="24"/>
                <w:szCs w:val="24"/>
              </w:rPr>
              <w:t xml:space="preserve"> (Poll.) Kuntze, </w:t>
            </w:r>
            <w:proofErr w:type="spellStart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Setaria</w:t>
            </w:r>
            <w:proofErr w:type="spellEnd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italica</w:t>
            </w:r>
            <w:proofErr w:type="spellEnd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(L.) </w:t>
            </w:r>
            <w:proofErr w:type="spellStart"/>
            <w:r w:rsidRPr="00EE3C9C">
              <w:rPr>
                <w:rFonts w:ascii="Times New Roman" w:hAnsi="Times New Roman"/>
                <w:sz w:val="24"/>
                <w:szCs w:val="24"/>
              </w:rPr>
              <w:t>Beauvois</w:t>
            </w:r>
            <w:proofErr w:type="spellEnd"/>
            <w:r w:rsidRPr="00EE3C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Tribulus </w:t>
            </w:r>
            <w:proofErr w:type="spellStart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terestris</w:t>
            </w:r>
            <w:proofErr w:type="spellEnd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>L.</w:t>
            </w:r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Crocus sativus 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L. The process of creation, evaluation and official testing of 4 innovations has been completed: 2 cultivars of </w:t>
            </w:r>
            <w:r w:rsidRPr="00EE3C9C">
              <w:rPr>
                <w:rFonts w:ascii="Times New Roman" w:hAnsi="Times New Roman"/>
                <w:i/>
                <w:sz w:val="24"/>
                <w:szCs w:val="24"/>
              </w:rPr>
              <w:t xml:space="preserve">Lavandula angustifolia 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>Mill. (</w:t>
            </w:r>
            <w:proofErr w:type="spellStart"/>
            <w:r w:rsidRPr="00EE3C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Favoare</w:t>
            </w:r>
            <w:proofErr w:type="spellEnd"/>
            <w:r w:rsidRPr="00EE3C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r w:rsidRPr="00EE3C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Svetlana</w:t>
            </w:r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); 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1 cultivar of </w:t>
            </w:r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O.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vulgare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 ssp.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vulgare</w:t>
            </w:r>
            <w:r w:rsidRPr="00EE3C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Panacea)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 and 1 cultivar of </w:t>
            </w:r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O.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vulgare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 ssp. </w:t>
            </w:r>
            <w:proofErr w:type="spellStart"/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hirtum</w:t>
            </w:r>
            <w:proofErr w:type="spellEnd"/>
            <w:r w:rsidRPr="00EE3C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E3C9C">
              <w:rPr>
                <w:rFonts w:ascii="Times New Roman" w:hAnsi="Times New Roman"/>
                <w:sz w:val="24"/>
                <w:szCs w:val="24"/>
              </w:rPr>
              <w:t>Savoare</w:t>
            </w:r>
            <w:proofErr w:type="spellEnd"/>
            <w:r w:rsidRPr="00EE3C9C">
              <w:rPr>
                <w:rFonts w:ascii="Times New Roman" w:hAnsi="Times New Roman"/>
                <w:sz w:val="24"/>
                <w:szCs w:val="24"/>
              </w:rPr>
              <w:t>) (</w:t>
            </w:r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>Positive decision to grant the Plant Variety Patents</w:t>
            </w:r>
            <w:r w:rsidRPr="00EE3C9C">
              <w:rPr>
                <w:rFonts w:ascii="Times New Roman" w:hAnsi="Times New Roman"/>
                <w:iCs/>
                <w:sz w:val="24"/>
                <w:szCs w:val="24"/>
              </w:rPr>
              <w:t xml:space="preserve">). 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The cultivars of </w:t>
            </w:r>
            <w:r w:rsidRPr="00EE3C9C">
              <w:rPr>
                <w:rFonts w:ascii="Times New Roman" w:hAnsi="Times New Roman"/>
                <w:i/>
                <w:sz w:val="24"/>
                <w:szCs w:val="24"/>
              </w:rPr>
              <w:t xml:space="preserve">L. angustifolia 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>Mill. (</w:t>
            </w:r>
            <w:proofErr w:type="spellStart"/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>Favoare</w:t>
            </w:r>
            <w:proofErr w:type="spellEnd"/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 xml:space="preserve"> and Svetlana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) and </w:t>
            </w:r>
            <w:proofErr w:type="spellStart"/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Oiganum</w:t>
            </w:r>
            <w:proofErr w:type="spellEnd"/>
            <w:r w:rsidRPr="00EE3C9C">
              <w:rPr>
                <w:rFonts w:ascii="Times New Roman" w:hAnsi="Times New Roman"/>
                <w:i/>
                <w:sz w:val="24"/>
                <w:szCs w:val="24"/>
              </w:rPr>
              <w:t xml:space="preserve"> vulgare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 ssp.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vulgare</w:t>
            </w:r>
            <w:r w:rsidRPr="00EE3C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4223">
              <w:rPr>
                <w:rFonts w:ascii="Times New Roman" w:hAnsi="Times New Roman"/>
                <w:sz w:val="24"/>
                <w:szCs w:val="24"/>
              </w:rPr>
              <w:t>(P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>anacea)</w:t>
            </w:r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iCs/>
                <w:sz w:val="24"/>
                <w:szCs w:val="24"/>
              </w:rPr>
              <w:t>and of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O.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vulgare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 ssp. </w:t>
            </w:r>
            <w:proofErr w:type="spellStart"/>
            <w:r w:rsidRPr="00EE3C9C">
              <w:rPr>
                <w:rFonts w:ascii="Times New Roman" w:hAnsi="Times New Roman"/>
                <w:sz w:val="24"/>
                <w:szCs w:val="24"/>
              </w:rPr>
              <w:t>h</w:t>
            </w:r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irtum</w:t>
            </w:r>
            <w:proofErr w:type="spellEnd"/>
            <w:r w:rsidRPr="00EE3C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3C9C">
              <w:rPr>
                <w:rFonts w:ascii="Times New Roman" w:hAnsi="Times New Roman"/>
                <w:sz w:val="24"/>
                <w:szCs w:val="24"/>
              </w:rPr>
              <w:t>Savoare</w:t>
            </w:r>
            <w:proofErr w:type="spellEnd"/>
            <w:r w:rsidRPr="00EE3C9C">
              <w:rPr>
                <w:rFonts w:ascii="Times New Roman" w:hAnsi="Times New Roman"/>
                <w:sz w:val="24"/>
                <w:szCs w:val="24"/>
              </w:rPr>
              <w:t xml:space="preserve">) will be included in the Catalogue of Plant Varieties of the Republic of Moldova, edition 2024. </w:t>
            </w:r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(Order no. 97A of 11 December 2023</w:t>
            </w:r>
            <w:r w:rsidRPr="00EE3C9C">
              <w:rPr>
                <w:rFonts w:ascii="Times New Roman" w:hAnsi="Times New Roman"/>
                <w:i/>
                <w:sz w:val="24"/>
                <w:szCs w:val="24"/>
              </w:rPr>
              <w:t xml:space="preserve">). </w:t>
            </w:r>
          </w:p>
          <w:p w14:paraId="39EECCA0" w14:textId="77777777" w:rsidR="00E111FE" w:rsidRPr="00EE3C9C" w:rsidRDefault="00E111FE" w:rsidP="000C626B">
            <w:pPr>
              <w:tabs>
                <w:tab w:val="left" w:pos="294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9C">
              <w:rPr>
                <w:rFonts w:ascii="Times New Roman" w:hAnsi="Times New Roman"/>
                <w:sz w:val="24"/>
                <w:szCs w:val="24"/>
              </w:rPr>
              <w:t xml:space="preserve">The new cultivar of lemon thyme </w:t>
            </w:r>
            <w:r w:rsidRPr="00EE3C9C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(</w:t>
            </w:r>
            <w:r w:rsidRPr="00EE3C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Thymus vulgaris x </w:t>
            </w:r>
            <w:proofErr w:type="spellStart"/>
            <w:r w:rsidRPr="00EE3C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citriodorus</w:t>
            </w:r>
            <w:proofErr w:type="spellEnd"/>
            <w:r w:rsidRPr="00EE3C9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>Pers.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>Schreb</w:t>
            </w:r>
            <w:proofErr w:type="spellEnd"/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i/>
                <w:sz w:val="24"/>
                <w:szCs w:val="24"/>
              </w:rPr>
              <w:t xml:space="preserve">Lily </w:t>
            </w:r>
            <w:proofErr w:type="spellStart"/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roz</w:t>
            </w:r>
            <w:proofErr w:type="spellEnd"/>
            <w:r w:rsidRPr="00EE3C9C">
              <w:rPr>
                <w:rFonts w:ascii="Times New Roman" w:hAnsi="Times New Roman"/>
                <w:sz w:val="24"/>
                <w:szCs w:val="24"/>
              </w:rPr>
              <w:t xml:space="preserve"> has accumulated an essential oil content of:</w:t>
            </w:r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 xml:space="preserve"> 0.352%,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standard humidity</w:t>
            </w:r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 xml:space="preserve">) and 1.173%, (dry matter); raw material production 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herba</w:t>
            </w:r>
            <w:proofErr w:type="spellEnd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 – 6.0 t/ha; essential oil production</w:t>
            </w:r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 xml:space="preserve"> – 22.1 kg/ha. 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Yield: 3.5 kg. The selected cultivar exhibits adaptability to current ecological conditions and outperforms the control by all productivity indices. Two aromatic-seasoning cultivars of the species </w:t>
            </w:r>
            <w:proofErr w:type="spellStart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Ocimum</w:t>
            </w:r>
            <w:proofErr w:type="spellEnd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>basilicum</w:t>
            </w:r>
            <w:proofErr w:type="spellEnd"/>
            <w:r w:rsidRPr="00EE3C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3C9C">
              <w:rPr>
                <w:rFonts w:ascii="Times New Roman" w:hAnsi="Times New Roman"/>
                <w:sz w:val="24"/>
                <w:szCs w:val="24"/>
              </w:rPr>
              <w:t xml:space="preserve">L. were tested, among them there is the cultivar </w:t>
            </w:r>
            <w:proofErr w:type="spellStart"/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Picant</w:t>
            </w:r>
            <w:proofErr w:type="spellEnd"/>
            <w:r w:rsidRPr="00EE3C9C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EE3C9C">
              <w:rPr>
                <w:rFonts w:ascii="Times New Roman" w:hAnsi="Times New Roman"/>
                <w:i/>
                <w:sz w:val="24"/>
                <w:szCs w:val="24"/>
              </w:rPr>
              <w:t>grădină</w:t>
            </w:r>
            <w:proofErr w:type="spellEnd"/>
            <w:r w:rsidRPr="00EE3C9C">
              <w:rPr>
                <w:rFonts w:ascii="Times New Roman" w:hAnsi="Times New Roman"/>
                <w:sz w:val="24"/>
                <w:szCs w:val="24"/>
              </w:rPr>
              <w:t xml:space="preserve"> – meant to be used as a seasoning, with clove aroma. The new cultivar accumulates in the fresh mass </w:t>
            </w:r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 xml:space="preserve">0.110 % essential oil, recalculated per dry matter – 0.641 %; it has a raw material productivity of 14.0 t/ha and pharmaceutical </w:t>
            </w:r>
            <w:proofErr w:type="spellStart"/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>herba</w:t>
            </w:r>
            <w:proofErr w:type="spellEnd"/>
            <w:r w:rsidRPr="00EE3C9C">
              <w:rPr>
                <w:rFonts w:ascii="Times New Roman" w:hAnsi="Times New Roman"/>
                <w:bCs/>
                <w:sz w:val="24"/>
                <w:szCs w:val="24"/>
              </w:rPr>
              <w:t xml:space="preserve"> – 2.6 t/ha. The essential oil productivity is 15.0 kg/ha. Three genotypes of the species </w:t>
            </w:r>
            <w:r w:rsidRPr="00EE3C9C">
              <w:rPr>
                <w:rStyle w:val="a3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Hyssopus officinalis</w:t>
            </w:r>
            <w:r w:rsidRPr="00EE3C9C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L. have been evaluated, they belong to 3 different types: </w:t>
            </w:r>
            <w:proofErr w:type="spellStart"/>
            <w:r w:rsidRPr="00EE3C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cyaneus</w:t>
            </w:r>
            <w:proofErr w:type="spellEnd"/>
            <w:r w:rsidRPr="00EE3C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3C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ruber</w:t>
            </w:r>
            <w:proofErr w:type="spellEnd"/>
            <w:r w:rsidRPr="00EE3C9C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3C9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and</w:t>
            </w:r>
            <w:r w:rsidRPr="00EE3C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albus</w:t>
            </w:r>
            <w:r w:rsidRPr="00EE3C9C">
              <w:rPr>
                <w:rFonts w:ascii="Times New Roman" w:hAnsi="Times New Roman"/>
                <w:color w:val="000000"/>
                <w:sz w:val="24"/>
                <w:szCs w:val="24"/>
              </w:rPr>
              <w:t>, they also differ in the amount, composition (7-25 compounds) and concentration of the essential oil produced.</w:t>
            </w:r>
          </w:p>
          <w:p w14:paraId="192CD943" w14:textId="77777777" w:rsidR="00E111FE" w:rsidRPr="003E2689" w:rsidRDefault="00E111FE" w:rsidP="000C626B">
            <w:pPr>
              <w:tabs>
                <w:tab w:val="left" w:pos="2940"/>
              </w:tabs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The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anatomical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study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three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varieties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hyssop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albus</w:t>
            </w:r>
            <w:proofErr w:type="spellEnd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roseus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cyaneus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)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allowed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to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identify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structures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with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adaptive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potential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to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action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unfavourable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factors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unicellular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short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(on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edge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leaves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petals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flowers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less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on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stems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)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multicellular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tectorial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trihomes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on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leaf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veins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sepals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secretory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trihomes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with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uni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or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bicellular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glands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peltate glandular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trihomes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- on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above-ground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especially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on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flowers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Comparatively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adaptive structural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potential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more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developed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sp. </w:t>
            </w:r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H.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officinalis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var.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albus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then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decreasing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 var.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cyaneus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roseus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The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varieties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differ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tannin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content (%): var.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cyaneus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(20.6), var.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roseus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- (18.7)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var.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albus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(15.0). Total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polyphenolic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(%) in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dry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extract of H.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officinalis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varieties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: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roseus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- 37.0;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cyaneus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- 32.9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albus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- 26.9.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Dried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extracts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aerial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parts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from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3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varieties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of </w:t>
            </w:r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H.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officinalis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possess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antimicrobial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action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against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gram-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positive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microorganisms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S. aureus</w:t>
            </w:r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ATCC 25923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B.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cereus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ATCC 11778 in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concentration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12.5 mg/ml.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Cyaneus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roseus</w:t>
            </w:r>
            <w:proofErr w:type="spellEnd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concentration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12.5mg/ml)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albus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concentration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25mg/ml)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varieties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have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bacteriocidal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activity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against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gram-negative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microorganisms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K.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pneumoniae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ATCC 13883 </w:t>
            </w:r>
            <w:proofErr w:type="spellStart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and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A. </w:t>
            </w:r>
            <w:proofErr w:type="spellStart"/>
            <w:r w:rsidRPr="00D424A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baumannii</w:t>
            </w:r>
            <w:proofErr w:type="spellEnd"/>
            <w:r w:rsidRPr="00D424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ATCC BAA-747.</w:t>
            </w:r>
          </w:p>
          <w:p w14:paraId="6897AF96" w14:textId="77777777" w:rsidR="00E111FE" w:rsidRPr="00B641B9" w:rsidRDefault="00E111FE" w:rsidP="000C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64C8F5FC" w14:textId="77777777" w:rsidR="00E111FE" w:rsidRDefault="00E111FE" w:rsidP="00E111FE">
      <w:pPr>
        <w:spacing w:after="12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C91AF8C" w14:textId="77777777" w:rsidR="00E111FE" w:rsidRDefault="00E111FE" w:rsidP="00E111FE">
      <w:pPr>
        <w:spacing w:after="120" w:line="276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3436C6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Conducătorul de proiect __________ </w:t>
      </w:r>
      <w:r w:rsidRPr="00AB2E63">
        <w:rPr>
          <w:rFonts w:ascii="Times New Roman" w:hAnsi="Times New Roman"/>
          <w:bCs/>
          <w:sz w:val="24"/>
          <w:szCs w:val="24"/>
          <w:lang w:val="ro-RO"/>
        </w:rPr>
        <w:t xml:space="preserve">BALMUŞ Zinaida, dr., conf. </w:t>
      </w:r>
      <w:proofErr w:type="spellStart"/>
      <w:r w:rsidRPr="00AB2E63">
        <w:rPr>
          <w:rFonts w:ascii="Times New Roman" w:hAnsi="Times New Roman"/>
          <w:bCs/>
          <w:sz w:val="24"/>
          <w:szCs w:val="24"/>
          <w:lang w:val="ro-RO"/>
        </w:rPr>
        <w:t>cercet</w:t>
      </w:r>
      <w:proofErr w:type="spellEnd"/>
      <w:r w:rsidRPr="00AB2E63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4C085005" w14:textId="77777777" w:rsidR="00E111FE" w:rsidRDefault="00E111FE" w:rsidP="00E111F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D" w:eastAsia="ru-RU"/>
        </w:rPr>
      </w:pPr>
    </w:p>
    <w:p w14:paraId="75F2B890" w14:textId="77777777" w:rsidR="00E111FE" w:rsidRPr="001D58F9" w:rsidRDefault="00E111FE" w:rsidP="00E111F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val="ro-MD" w:eastAsia="ru-RU"/>
        </w:rPr>
      </w:pPr>
      <w:r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Data: _________________ </w:t>
      </w:r>
    </w:p>
    <w:p w14:paraId="61C3F684" w14:textId="77777777" w:rsidR="00F12C76" w:rsidRDefault="00F12C76" w:rsidP="006C0B77">
      <w:pPr>
        <w:spacing w:after="0"/>
        <w:ind w:firstLine="709"/>
        <w:jc w:val="both"/>
      </w:pPr>
    </w:p>
    <w:sectPr w:rsidR="00F12C76" w:rsidSect="003805D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FE"/>
    <w:rsid w:val="003805D6"/>
    <w:rsid w:val="006C0B77"/>
    <w:rsid w:val="008242FF"/>
    <w:rsid w:val="00870751"/>
    <w:rsid w:val="00922C48"/>
    <w:rsid w:val="00B915B7"/>
    <w:rsid w:val="00E111F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30D0"/>
  <w15:chartTrackingRefBased/>
  <w15:docId w15:val="{E809C5B0-6799-4348-B54B-A2B57D4D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1FE"/>
    <w:rPr>
      <w:rFonts w:ascii="Calibri" w:eastAsia="Calibri" w:hAnsi="Calibri" w:cs="Times New Roman"/>
      <w:kern w:val="0"/>
      <w:sz w:val="22"/>
      <w:lang w:val="en-US"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11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EugenDesk@hotmail.com</dc:creator>
  <cp:keywords/>
  <dc:description/>
  <cp:lastModifiedBy>EugenDesk@hotmail.com</cp:lastModifiedBy>
  <cp:revision>1</cp:revision>
  <dcterms:created xsi:type="dcterms:W3CDTF">2024-01-11T07:49:00Z</dcterms:created>
  <dcterms:modified xsi:type="dcterms:W3CDTF">2024-01-11T07:49:00Z</dcterms:modified>
</cp:coreProperties>
</file>