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B428" w14:textId="2613FD23" w:rsidR="00522605" w:rsidRDefault="00522605" w:rsidP="00522605">
      <w:pPr>
        <w:spacing w:after="0" w:line="240" w:lineRule="auto"/>
        <w:jc w:val="center"/>
        <w:rPr>
          <w:rFonts w:ascii="Times New Roman" w:hAnsi="Times New Roman"/>
          <w:b/>
          <w:color w:val="000000" w:themeColor="text1"/>
          <w:lang w:val="ro-RO"/>
        </w:rPr>
      </w:pPr>
      <w:r>
        <w:rPr>
          <w:rFonts w:ascii="Times New Roman" w:hAnsi="Times New Roman"/>
          <w:b/>
          <w:color w:val="000000" w:themeColor="text1"/>
          <w:lang w:val="ro-RO"/>
        </w:rPr>
        <w:t>REZUMAT</w:t>
      </w:r>
    </w:p>
    <w:p w14:paraId="6466885A" w14:textId="6068B146" w:rsidR="000A733B" w:rsidRPr="00D4578E" w:rsidRDefault="000A733B" w:rsidP="00F024F4">
      <w:pPr>
        <w:spacing w:after="0" w:line="240" w:lineRule="auto"/>
        <w:ind w:firstLine="567"/>
        <w:jc w:val="both"/>
        <w:rPr>
          <w:rFonts w:ascii="Times New Roman" w:hAnsi="Times New Roman"/>
          <w:b/>
          <w:i/>
          <w:color w:val="000000" w:themeColor="text1"/>
          <w:lang w:val="ro-RO"/>
        </w:rPr>
      </w:pPr>
      <w:r w:rsidRPr="00D4578E">
        <w:rPr>
          <w:rFonts w:ascii="Times New Roman" w:hAnsi="Times New Roman"/>
          <w:b/>
          <w:color w:val="000000" w:themeColor="text1"/>
          <w:lang w:val="ro-RO"/>
        </w:rPr>
        <w:t>20800009.7007.25.</w:t>
      </w:r>
      <w:r w:rsidRPr="00D4578E">
        <w:rPr>
          <w:rFonts w:ascii="Times New Roman" w:hAnsi="Times New Roman"/>
          <w:color w:val="000000" w:themeColor="text1"/>
          <w:lang w:val="ro-RO"/>
        </w:rPr>
        <w:t xml:space="preserve"> </w:t>
      </w:r>
      <w:r w:rsidRPr="00D4578E">
        <w:rPr>
          <w:rFonts w:ascii="Times New Roman" w:hAnsi="Times New Roman"/>
          <w:b/>
          <w:i/>
          <w:color w:val="000000" w:themeColor="text1"/>
          <w:lang w:val="ro-RO"/>
        </w:rPr>
        <w:t xml:space="preserve">Metode şi procedee de menţinere şi conservare a biodiversităţii în funcţie de integritatea gametogenezei şi variabilitatea alimentară. Conducător: </w:t>
      </w:r>
      <w:proofErr w:type="spellStart"/>
      <w:r w:rsidRPr="00D4578E">
        <w:rPr>
          <w:rFonts w:ascii="Times New Roman" w:hAnsi="Times New Roman"/>
          <w:b/>
          <w:i/>
          <w:color w:val="000000" w:themeColor="text1"/>
          <w:lang w:val="ro-RO"/>
        </w:rPr>
        <w:t>dr.hab.șt.biol.conf</w:t>
      </w:r>
      <w:proofErr w:type="spellEnd"/>
      <w:r w:rsidRPr="00D4578E">
        <w:rPr>
          <w:rFonts w:ascii="Times New Roman" w:hAnsi="Times New Roman"/>
          <w:b/>
          <w:i/>
          <w:color w:val="000000" w:themeColor="text1"/>
          <w:lang w:val="ro-RO"/>
        </w:rPr>
        <w:t xml:space="preserve">. Ion </w:t>
      </w:r>
      <w:proofErr w:type="spellStart"/>
      <w:r w:rsidRPr="00D4578E">
        <w:rPr>
          <w:rFonts w:ascii="Times New Roman" w:hAnsi="Times New Roman"/>
          <w:b/>
          <w:i/>
          <w:color w:val="000000" w:themeColor="text1"/>
          <w:lang w:val="ro-RO"/>
        </w:rPr>
        <w:t>Balan</w:t>
      </w:r>
      <w:proofErr w:type="spellEnd"/>
      <w:r w:rsidRPr="00D4578E">
        <w:rPr>
          <w:rFonts w:ascii="Times New Roman" w:hAnsi="Times New Roman"/>
          <w:b/>
          <w:i/>
          <w:color w:val="000000" w:themeColor="text1"/>
          <w:lang w:val="ro-RO"/>
        </w:rPr>
        <w:t>.</w:t>
      </w:r>
    </w:p>
    <w:p w14:paraId="4C89DC0E" w14:textId="77777777" w:rsidR="000A733B" w:rsidRPr="00D4578E" w:rsidRDefault="000A733B" w:rsidP="00F024F4">
      <w:pPr>
        <w:spacing w:after="0" w:line="240" w:lineRule="auto"/>
        <w:ind w:firstLine="567"/>
        <w:jc w:val="both"/>
        <w:rPr>
          <w:rFonts w:ascii="Times New Roman" w:hAnsi="Times New Roman"/>
          <w:i/>
          <w:color w:val="000000" w:themeColor="text1"/>
          <w:lang w:val="ro-RO"/>
        </w:rPr>
      </w:pPr>
      <w:r w:rsidRPr="00D4578E">
        <w:rPr>
          <w:rFonts w:ascii="Times New Roman" w:hAnsi="Times New Roman"/>
          <w:b/>
          <w:color w:val="000000" w:themeColor="text1"/>
          <w:lang w:val="ro-RO"/>
        </w:rPr>
        <w:t xml:space="preserve">Scopul. </w:t>
      </w:r>
      <w:r w:rsidRPr="00D4578E">
        <w:rPr>
          <w:rFonts w:ascii="Times New Roman" w:hAnsi="Times New Roman"/>
          <w:i/>
          <w:color w:val="000000" w:themeColor="text1"/>
          <w:lang w:val="ro-RO"/>
        </w:rPr>
        <w:t>Stabilirea delimitărilor caracterului periodic ale proceselor morfologice şi funcţionale ale spermatogenezei în condiţii fiziologice normale şi ale posibilelor devieri.</w:t>
      </w:r>
    </w:p>
    <w:p w14:paraId="5FCBEC7C" w14:textId="77777777" w:rsidR="000A733B" w:rsidRPr="00D4578E" w:rsidRDefault="000A733B" w:rsidP="00F024F4">
      <w:pPr>
        <w:spacing w:after="0" w:line="240" w:lineRule="auto"/>
        <w:ind w:firstLine="567"/>
        <w:jc w:val="both"/>
        <w:rPr>
          <w:rFonts w:ascii="Times New Roman" w:hAnsi="Times New Roman"/>
          <w:i/>
          <w:color w:val="000000" w:themeColor="text1"/>
          <w:lang w:val="ro-RO"/>
        </w:rPr>
      </w:pPr>
      <w:r w:rsidRPr="00D4578E">
        <w:rPr>
          <w:rFonts w:ascii="Times New Roman" w:hAnsi="Times New Roman"/>
          <w:b/>
          <w:color w:val="000000" w:themeColor="text1"/>
          <w:lang w:val="ro-RO"/>
        </w:rPr>
        <w:t>Obiective:</w:t>
      </w:r>
      <w:r w:rsidRPr="00D4578E">
        <w:rPr>
          <w:rFonts w:ascii="Times New Roman" w:hAnsi="Times New Roman"/>
          <w:b/>
          <w:i/>
          <w:color w:val="000000" w:themeColor="text1"/>
          <w:lang w:val="ro-RO"/>
        </w:rPr>
        <w:t xml:space="preserve"> </w:t>
      </w:r>
      <w:r w:rsidRPr="00D4578E">
        <w:rPr>
          <w:rFonts w:ascii="Times New Roman" w:hAnsi="Times New Roman"/>
          <w:i/>
          <w:color w:val="000000" w:themeColor="text1"/>
          <w:lang w:val="ro-RO"/>
        </w:rPr>
        <w:t xml:space="preserve">1. </w:t>
      </w:r>
      <w:r w:rsidRPr="00D4578E">
        <w:rPr>
          <w:rFonts w:ascii="Times New Roman" w:hAnsi="Times New Roman"/>
          <w:bCs/>
          <w:i/>
          <w:color w:val="000000" w:themeColor="text1"/>
          <w:lang w:val="ro-RO"/>
        </w:rPr>
        <w:t xml:space="preserve">Acumularea şi analiza informaţiei ştiinţifice privind caracterul variabil al dinamismului </w:t>
      </w:r>
      <w:proofErr w:type="spellStart"/>
      <w:r w:rsidRPr="00D4578E">
        <w:rPr>
          <w:rFonts w:ascii="Times New Roman" w:hAnsi="Times New Roman"/>
          <w:bCs/>
          <w:i/>
          <w:color w:val="000000" w:themeColor="text1"/>
          <w:lang w:val="ro-RO"/>
        </w:rPr>
        <w:t>morfofuncţional</w:t>
      </w:r>
      <w:proofErr w:type="spellEnd"/>
      <w:r w:rsidRPr="00D4578E">
        <w:rPr>
          <w:rFonts w:ascii="Times New Roman" w:hAnsi="Times New Roman"/>
          <w:bCs/>
          <w:i/>
          <w:color w:val="000000" w:themeColor="text1"/>
          <w:lang w:val="ro-RO"/>
        </w:rPr>
        <w:t xml:space="preserve"> al derulării procesului de spermatogeneză prin prisma principiilor de menţinere şi conservare a biodiversităţii. 2. Studiul variabilităţii </w:t>
      </w:r>
      <w:r w:rsidRPr="00D4578E">
        <w:rPr>
          <w:rFonts w:ascii="Times New Roman" w:hAnsi="Times New Roman"/>
          <w:i/>
          <w:color w:val="000000" w:themeColor="text1"/>
          <w:lang w:val="ro-RO"/>
        </w:rPr>
        <w:t>caracterului ciclic ale proceselor morfologice şi funcţionale ale spermatogenezei şi delimitarea periodică a acestui fenomen la diverse obiecte biologice, cercetarea posibilităţilor de influenţare a acestora. 3. Cercetarea indicilor cantitativi şi calitativi ai materialului seminal şi celulelor reproductive în condiţiile variabilităţii dinamicii experimentale ale etapei. 4. Studierea  influenţei compuşilor biologici activi în componenţa mediilor sintetice pentru materialul seminal. 5. Examenul morfologic, funcţional, fiziologic şi biochimic diferenţial al celulelor reproductive în funcţie de varietatea mediului sintetic şi specificul loturilor experimentale ale etapelor prezentului proiect. 6. Cercetarea proprietăţilor materialului seminal prin conservare în condiţii optime de mediu, diverse tehnologii de procesare, regimuri termice şi intervale de timp. 7. Studierea indicilor fiziologici, morfologici şi funcţionali ai spermatozoizilor în condiţii de menţinere şi reglare a intensităţii metabolismului în procesul de crioconservare.</w:t>
      </w:r>
    </w:p>
    <w:p w14:paraId="2D3C445D" w14:textId="77777777" w:rsidR="000A733B" w:rsidRPr="00D4578E" w:rsidRDefault="000A733B" w:rsidP="00F024F4">
      <w:pPr>
        <w:spacing w:after="0" w:line="240" w:lineRule="auto"/>
        <w:ind w:firstLine="567"/>
        <w:jc w:val="both"/>
        <w:rPr>
          <w:rFonts w:ascii="Times New Roman" w:hAnsi="Times New Roman"/>
          <w:color w:val="000000" w:themeColor="text1"/>
          <w:lang w:val="ro-RO"/>
        </w:rPr>
      </w:pPr>
      <w:r w:rsidRPr="00D4578E">
        <w:rPr>
          <w:rFonts w:ascii="Times New Roman" w:hAnsi="Times New Roman"/>
          <w:bCs/>
          <w:color w:val="000000" w:themeColor="text1"/>
          <w:lang w:val="ro-RO"/>
        </w:rPr>
        <w:t xml:space="preserve">Potrivit aspectului cuprinzător al biodiversității și principiilor de menţinere şi conservare a </w:t>
      </w:r>
      <w:r w:rsidRPr="00D4578E">
        <w:rPr>
          <w:rFonts w:ascii="Times New Roman" w:hAnsi="Times New Roman"/>
          <w:color w:val="000000" w:themeColor="text1"/>
          <w:lang w:val="ro-RO"/>
        </w:rPr>
        <w:t>diversității pentru cercetarea reproducerii speciilor în cadrul etapei s-a aplicat s</w:t>
      </w:r>
      <w:r w:rsidRPr="00D4578E">
        <w:rPr>
          <w:rFonts w:ascii="Times New Roman" w:hAnsi="Times New Roman"/>
          <w:bCs/>
          <w:color w:val="000000" w:themeColor="text1"/>
          <w:lang w:val="ro-RO"/>
        </w:rPr>
        <w:t xml:space="preserve">tudierea variabilităţii </w:t>
      </w:r>
      <w:r w:rsidRPr="00D4578E">
        <w:rPr>
          <w:rFonts w:ascii="Times New Roman" w:hAnsi="Times New Roman"/>
          <w:color w:val="000000" w:themeColor="text1"/>
          <w:lang w:val="ro-RO"/>
        </w:rPr>
        <w:t xml:space="preserve">caracterului ciclic al proceselor fiziologice, morfologice şi funcţionale ale spermatogenezei la om și animale. S-au organizat condiții </w:t>
      </w:r>
      <w:proofErr w:type="spellStart"/>
      <w:r w:rsidRPr="00D4578E">
        <w:rPr>
          <w:rFonts w:ascii="Times New Roman" w:hAnsi="Times New Roman"/>
          <w:color w:val="000000" w:themeColor="text1"/>
          <w:lang w:val="ro-RO"/>
        </w:rPr>
        <w:t>comfortogene</w:t>
      </w:r>
      <w:proofErr w:type="spellEnd"/>
      <w:r w:rsidRPr="00D4578E">
        <w:rPr>
          <w:rFonts w:ascii="Times New Roman" w:hAnsi="Times New Roman"/>
          <w:color w:val="000000" w:themeColor="text1"/>
          <w:lang w:val="ro-RO"/>
        </w:rPr>
        <w:t xml:space="preserve"> de întreținere și exploatare a animalelor experimentale (6 loturi, câte trei pentru fiecare specie, în două serii experimentale) și s-a asigurat excluderea tuturor ameninţărilor pentru sănătatea animală, sănătatea umană şi sănătatea mediului.</w:t>
      </w:r>
    </w:p>
    <w:p w14:paraId="7C176C2A" w14:textId="32F930B1" w:rsidR="000A733B" w:rsidRPr="00D4578E" w:rsidRDefault="000A733B" w:rsidP="00F024F4">
      <w:pPr>
        <w:spacing w:after="0" w:line="240" w:lineRule="auto"/>
        <w:ind w:firstLine="454"/>
        <w:jc w:val="both"/>
        <w:rPr>
          <w:rFonts w:ascii="Times New Roman" w:hAnsi="Times New Roman"/>
          <w:color w:val="000000" w:themeColor="text1"/>
          <w:lang w:val="ro-RO"/>
        </w:rPr>
      </w:pPr>
      <w:r w:rsidRPr="00D4578E">
        <w:rPr>
          <w:rFonts w:ascii="Times New Roman" w:hAnsi="Times New Roman"/>
          <w:color w:val="000000" w:themeColor="text1"/>
          <w:lang w:val="ro-RO"/>
        </w:rPr>
        <w:t xml:space="preserve">Incorporarea în organismul reproducătorilor a </w:t>
      </w:r>
      <w:proofErr w:type="spellStart"/>
      <w:r w:rsidRPr="00D4578E">
        <w:rPr>
          <w:rFonts w:ascii="Times New Roman" w:hAnsi="Times New Roman"/>
          <w:color w:val="000000" w:themeColor="text1"/>
          <w:lang w:val="ro-RO"/>
        </w:rPr>
        <w:t>compuşilor</w:t>
      </w:r>
      <w:proofErr w:type="spellEnd"/>
      <w:r w:rsidRPr="00D4578E">
        <w:rPr>
          <w:rFonts w:ascii="Times New Roman" w:hAnsi="Times New Roman"/>
          <w:color w:val="000000" w:themeColor="text1"/>
          <w:lang w:val="ro-RO"/>
        </w:rPr>
        <w:t xml:space="preserve"> de origine </w:t>
      </w:r>
      <w:proofErr w:type="spellStart"/>
      <w:r w:rsidRPr="00D4578E">
        <w:rPr>
          <w:rFonts w:ascii="Times New Roman" w:hAnsi="Times New Roman"/>
          <w:color w:val="000000" w:themeColor="text1"/>
          <w:lang w:val="ro-RO"/>
        </w:rPr>
        <w:t>flavanoidă</w:t>
      </w:r>
      <w:proofErr w:type="spellEnd"/>
      <w:r w:rsidRPr="00D4578E">
        <w:rPr>
          <w:rFonts w:ascii="Times New Roman" w:hAnsi="Times New Roman"/>
          <w:color w:val="000000" w:themeColor="text1"/>
          <w:lang w:val="ro-RO"/>
        </w:rPr>
        <w:t xml:space="preserve"> și </w:t>
      </w:r>
      <w:proofErr w:type="spellStart"/>
      <w:r w:rsidRPr="00D4578E">
        <w:rPr>
          <w:rFonts w:ascii="Times New Roman" w:hAnsi="Times New Roman"/>
          <w:color w:val="000000" w:themeColor="text1"/>
          <w:lang w:val="ro-RO"/>
        </w:rPr>
        <w:t>antocianică</w:t>
      </w:r>
      <w:proofErr w:type="spellEnd"/>
      <w:r w:rsidRPr="00D4578E">
        <w:rPr>
          <w:rFonts w:ascii="Times New Roman" w:hAnsi="Times New Roman"/>
          <w:color w:val="000000" w:themeColor="text1"/>
          <w:lang w:val="ro-RO"/>
        </w:rPr>
        <w:t xml:space="preserve"> (CFA) lichide, în concentrații și doze optimale, în frecvențe regulate de timp, în variațiile perioadelor ciclurilor de spermatogeneză, precum și </w:t>
      </w:r>
      <w:proofErr w:type="spellStart"/>
      <w:r w:rsidRPr="00D4578E">
        <w:rPr>
          <w:rFonts w:ascii="Times New Roman" w:hAnsi="Times New Roman"/>
          <w:color w:val="000000" w:themeColor="text1"/>
          <w:lang w:val="ro-RO"/>
        </w:rPr>
        <w:t>biodisponibilitatea</w:t>
      </w:r>
      <w:proofErr w:type="spellEnd"/>
      <w:r w:rsidRPr="00D4578E">
        <w:rPr>
          <w:rFonts w:ascii="Times New Roman" w:hAnsi="Times New Roman"/>
          <w:color w:val="000000" w:themeColor="text1"/>
          <w:lang w:val="ro-RO"/>
        </w:rPr>
        <w:t xml:space="preserve"> acestora cu micro</w:t>
      </w:r>
      <w:r w:rsidR="00D4578E">
        <w:rPr>
          <w:rFonts w:ascii="Times New Roman" w:hAnsi="Times New Roman"/>
          <w:color w:val="000000" w:themeColor="text1"/>
          <w:lang w:val="ro-RO"/>
        </w:rPr>
        <w:t>flora</w:t>
      </w:r>
      <w:r w:rsidRPr="00D4578E">
        <w:rPr>
          <w:rFonts w:ascii="Times New Roman" w:hAnsi="Times New Roman"/>
          <w:color w:val="000000" w:themeColor="text1"/>
          <w:lang w:val="ro-RO"/>
        </w:rPr>
        <w:t xml:space="preserve"> intestinală s-a realizat prin investigații vitale și pos</w:t>
      </w:r>
      <w:r w:rsidR="0023558E" w:rsidRPr="00D4578E">
        <w:rPr>
          <w:rFonts w:ascii="Times New Roman" w:hAnsi="Times New Roman"/>
          <w:color w:val="000000" w:themeColor="text1"/>
          <w:lang w:val="ro-RO"/>
        </w:rPr>
        <w:t>t</w:t>
      </w:r>
      <w:r w:rsidRPr="00D4578E">
        <w:rPr>
          <w:rFonts w:ascii="Times New Roman" w:hAnsi="Times New Roman"/>
          <w:color w:val="000000" w:themeColor="text1"/>
          <w:lang w:val="ro-RO"/>
        </w:rPr>
        <w:t>mortem. Cercetările proprietăților CFA s-au axat inițial pe influențe asupra caracteristicilor fiziologice, indicilor morfologici şi funcţionali ai materialului seminal pe parcursul realizării tuturor obiectivelor primei serii experimentale ale prezentei etape, de la recoltare, manipulare, procesare până la însămânțarea asistată a efectivului femel. Variabilitate mare a acestor indici s-a înregistrat la nivelul valorii volumului materialului spermatic și productivității spermatice, precum și mobilității, concentraţiei și longevității spermatozoizilor de cocoș, iar la iepuri s-a stabilit o dinamică variabilă a indicilor morfologici și funcționali ai ejaculatului şi celulelor reproductive. Prin urmare, s-a demonstrat efectul benefic stimulator al proprietăţilor antioxidante ale CFA, extrași din urzică și păpădie, care asigură şi o stare clinică satisfăcătoare a animalelor. Ameliorarea semnificativă a proprietăților morfologice și sporirea funcționalității celulelor reproductive umane experimental sunt predeterminate de proprietățile antioxidante și energizante ale CFA, extrași din conurile de pin.</w:t>
      </w:r>
    </w:p>
    <w:p w14:paraId="299D72EE" w14:textId="74356E52" w:rsidR="000A733B" w:rsidRPr="00D4578E" w:rsidRDefault="000A733B" w:rsidP="00F024F4">
      <w:pPr>
        <w:spacing w:after="0" w:line="240" w:lineRule="auto"/>
        <w:ind w:firstLine="454"/>
        <w:jc w:val="both"/>
        <w:rPr>
          <w:rFonts w:ascii="Times New Roman" w:hAnsi="Times New Roman"/>
          <w:color w:val="000000" w:themeColor="text1"/>
          <w:lang w:val="ro-RO"/>
        </w:rPr>
      </w:pPr>
      <w:r w:rsidRPr="00D4578E">
        <w:rPr>
          <w:rFonts w:ascii="Times New Roman" w:hAnsi="Times New Roman"/>
          <w:color w:val="000000" w:themeColor="text1"/>
          <w:lang w:val="ro-RO"/>
        </w:rPr>
        <w:t xml:space="preserve">În </w:t>
      </w:r>
      <w:r w:rsidR="002705E7">
        <w:rPr>
          <w:rFonts w:ascii="Times New Roman" w:hAnsi="Times New Roman"/>
          <w:color w:val="000000" w:themeColor="text1"/>
          <w:lang w:val="ro-RO"/>
        </w:rPr>
        <w:t xml:space="preserve">a doua </w:t>
      </w:r>
      <w:r w:rsidRPr="00D4578E">
        <w:rPr>
          <w:rFonts w:ascii="Times New Roman" w:hAnsi="Times New Roman"/>
          <w:color w:val="000000" w:themeColor="text1"/>
          <w:lang w:val="ro-RO"/>
        </w:rPr>
        <w:t>seri</w:t>
      </w:r>
      <w:r w:rsidR="002705E7">
        <w:rPr>
          <w:rFonts w:ascii="Times New Roman" w:hAnsi="Times New Roman"/>
          <w:color w:val="000000" w:themeColor="text1"/>
          <w:lang w:val="ro-RO"/>
        </w:rPr>
        <w:t>e</w:t>
      </w:r>
      <w:r w:rsidRPr="00D4578E">
        <w:rPr>
          <w:rFonts w:ascii="Times New Roman" w:hAnsi="Times New Roman"/>
          <w:color w:val="000000" w:themeColor="text1"/>
          <w:lang w:val="ro-RO"/>
        </w:rPr>
        <w:t xml:space="preserve"> experimentală la administrarea dozelor duble pe parcursul a două cicluri consecutive ale spermatogenezei proprietățile antioxidante și energizante asupra caracteristicilor cantitative şi calitative ale materialului seminal s-au manifestat preponderent prin menținerea condiționată a intensității derulării proceselor de spermatogeneză și prin prelungirea duratei de evoluție favorabilă a gametogenezei, cel puțin în două cicluri ulterioare și mai mult.</w:t>
      </w:r>
    </w:p>
    <w:p w14:paraId="184EEF0D" w14:textId="4408A2E6" w:rsidR="000A733B" w:rsidRPr="00D4578E" w:rsidRDefault="000A733B" w:rsidP="00F024F4">
      <w:pPr>
        <w:spacing w:after="0" w:line="240" w:lineRule="auto"/>
        <w:ind w:firstLine="454"/>
        <w:jc w:val="both"/>
        <w:rPr>
          <w:rFonts w:ascii="Times New Roman" w:hAnsi="Times New Roman"/>
          <w:color w:val="000000" w:themeColor="text1"/>
          <w:lang w:val="ro-RO"/>
        </w:rPr>
      </w:pPr>
      <w:r w:rsidRPr="00D4578E">
        <w:rPr>
          <w:rFonts w:ascii="Times New Roman" w:hAnsi="Times New Roman"/>
          <w:color w:val="000000" w:themeColor="text1"/>
          <w:lang w:val="ro-RO"/>
        </w:rPr>
        <w:t xml:space="preserve">Prin aplicarea tehnologiei </w:t>
      </w:r>
      <w:r w:rsidR="00F024F4">
        <w:rPr>
          <w:rFonts w:ascii="Times New Roman" w:hAnsi="Times New Roman"/>
          <w:color w:val="000000" w:themeColor="text1"/>
          <w:lang w:val="ro-RO"/>
        </w:rPr>
        <w:t xml:space="preserve">de procesare a </w:t>
      </w:r>
      <w:r w:rsidRPr="00D4578E">
        <w:rPr>
          <w:rFonts w:ascii="Times New Roman" w:hAnsi="Times New Roman"/>
          <w:color w:val="000000" w:themeColor="text1"/>
          <w:lang w:val="ro-RO"/>
        </w:rPr>
        <w:t xml:space="preserve">spermei cu includerea CFA în componenţa mediilor sintetice pentru conservarea </w:t>
      </w:r>
      <w:proofErr w:type="spellStart"/>
      <w:r w:rsidRPr="00D4578E">
        <w:rPr>
          <w:rFonts w:ascii="Times New Roman" w:hAnsi="Times New Roman"/>
          <w:color w:val="000000" w:themeColor="text1"/>
          <w:lang w:val="ro-RO"/>
        </w:rPr>
        <w:t>hipo</w:t>
      </w:r>
      <w:proofErr w:type="spellEnd"/>
      <w:r w:rsidRPr="00D4578E">
        <w:rPr>
          <w:rFonts w:ascii="Times New Roman" w:hAnsi="Times New Roman"/>
          <w:color w:val="000000" w:themeColor="text1"/>
          <w:lang w:val="ro-RO"/>
        </w:rPr>
        <w:t xml:space="preserve">- și </w:t>
      </w:r>
      <w:proofErr w:type="spellStart"/>
      <w:r w:rsidRPr="00D4578E">
        <w:rPr>
          <w:rFonts w:ascii="Times New Roman" w:hAnsi="Times New Roman"/>
          <w:color w:val="000000" w:themeColor="text1"/>
          <w:lang w:val="ro-RO"/>
        </w:rPr>
        <w:t>criotermală</w:t>
      </w:r>
      <w:proofErr w:type="spellEnd"/>
      <w:r w:rsidRPr="00D4578E">
        <w:rPr>
          <w:rFonts w:ascii="Times New Roman" w:hAnsi="Times New Roman"/>
          <w:color w:val="000000" w:themeColor="text1"/>
          <w:lang w:val="ro-RO"/>
        </w:rPr>
        <w:t xml:space="preserve"> a materialului seminal al omului și animalelor s-a demonstrat </w:t>
      </w:r>
      <w:proofErr w:type="spellStart"/>
      <w:r w:rsidRPr="00D4578E">
        <w:rPr>
          <w:rFonts w:ascii="Times New Roman" w:eastAsia="Times New Roman" w:hAnsi="Times New Roman"/>
          <w:color w:val="000000" w:themeColor="text1"/>
          <w:lang w:val="ro-RO"/>
        </w:rPr>
        <w:t>favorabilitatea</w:t>
      </w:r>
      <w:proofErr w:type="spellEnd"/>
      <w:r w:rsidRPr="00D4578E">
        <w:rPr>
          <w:rFonts w:ascii="Times New Roman" w:eastAsia="Times New Roman" w:hAnsi="Times New Roman"/>
          <w:color w:val="000000" w:themeColor="text1"/>
          <w:lang w:val="ro-RO"/>
        </w:rPr>
        <w:t xml:space="preserve"> semnificativă a morfologiei și funcției celulelor reproductive în funcție de diversitatea perioadelor ciclice ale experimentelor și în varietatea de procesare a materialului seminal și, prin urmare, s-au elucidat în aceste condiții însușirile biologic active ale lor cu completarea metodelor existente de menținere a viabilității gameților în condiții artificiale</w:t>
      </w:r>
      <w:r w:rsidRPr="00D4578E">
        <w:rPr>
          <w:rFonts w:ascii="Times New Roman" w:hAnsi="Times New Roman"/>
          <w:color w:val="000000" w:themeColor="text1"/>
          <w:lang w:val="ro-RO"/>
        </w:rPr>
        <w:t>.</w:t>
      </w:r>
    </w:p>
    <w:p w14:paraId="4CEFA33D" w14:textId="1A5E386F" w:rsidR="000A733B" w:rsidRPr="00D4578E" w:rsidRDefault="000A733B" w:rsidP="00F024F4">
      <w:pPr>
        <w:spacing w:after="0" w:line="240" w:lineRule="auto"/>
        <w:ind w:firstLine="567"/>
        <w:jc w:val="both"/>
        <w:rPr>
          <w:rFonts w:ascii="Times New Roman" w:hAnsi="Times New Roman"/>
          <w:color w:val="000000" w:themeColor="text1"/>
          <w:lang w:val="ro-RO"/>
        </w:rPr>
      </w:pPr>
      <w:r w:rsidRPr="00D4578E">
        <w:rPr>
          <w:rFonts w:ascii="Times New Roman" w:hAnsi="Times New Roman"/>
          <w:color w:val="000000" w:themeColor="text1"/>
          <w:lang w:val="ro-RO"/>
        </w:rPr>
        <w:t>În condițiile statutului fiziologic și clinic de sănătate umană și animală, în funcție de gradul de modificări ale granulocitelor în perioadele finale ale spermatogenezei sub influența CFA</w:t>
      </w:r>
      <w:r w:rsidRPr="00D4578E">
        <w:rPr>
          <w:rFonts w:ascii="Times New Roman" w:eastAsia="MinionPro-Regular" w:hAnsi="Times New Roman"/>
          <w:color w:val="000000" w:themeColor="text1"/>
          <w:lang w:val="ro-RO"/>
        </w:rPr>
        <w:t>,</w:t>
      </w:r>
      <w:r w:rsidRPr="00D4578E">
        <w:rPr>
          <w:rFonts w:ascii="Times New Roman" w:hAnsi="Times New Roman"/>
          <w:color w:val="000000" w:themeColor="text1"/>
          <w:lang w:val="ro-RO"/>
        </w:rPr>
        <w:t xml:space="preserve"> interpretate în concordanță cu proprietățile </w:t>
      </w:r>
      <w:r w:rsidRPr="00D4578E">
        <w:rPr>
          <w:rFonts w:ascii="Times New Roman" w:eastAsia="MinionPro-Regular" w:hAnsi="Times New Roman"/>
          <w:color w:val="000000" w:themeColor="text1"/>
          <w:lang w:val="ro-RO"/>
        </w:rPr>
        <w:t xml:space="preserve">imunologice nespecifice ale hematiilor s-a rezumat </w:t>
      </w:r>
      <w:r w:rsidRPr="00D4578E">
        <w:rPr>
          <w:rFonts w:ascii="Times New Roman" w:hAnsi="Times New Roman"/>
          <w:color w:val="000000" w:themeColor="text1"/>
          <w:lang w:val="ro-RO"/>
        </w:rPr>
        <w:t xml:space="preserve">în favoarea desfășurării reacției favorabile </w:t>
      </w:r>
      <w:r w:rsidRPr="00D4578E">
        <w:rPr>
          <w:rFonts w:ascii="Times New Roman" w:eastAsia="MinionPro-Regular" w:hAnsi="Times New Roman"/>
          <w:color w:val="000000" w:themeColor="text1"/>
          <w:lang w:val="ro-RO"/>
        </w:rPr>
        <w:t xml:space="preserve">de apărare și adaptare a organismului, inclusiv a tractului  reproducător. </w:t>
      </w:r>
      <w:r w:rsidRPr="00D4578E">
        <w:rPr>
          <w:rFonts w:ascii="Times New Roman" w:hAnsi="Times New Roman"/>
          <w:color w:val="000000" w:themeColor="text1"/>
          <w:lang w:val="ro-RO"/>
        </w:rPr>
        <w:t>Prin analize biochimice ale statutului antioxidant al reproducătorilor sun influența CFA</w:t>
      </w:r>
      <w:r w:rsidRPr="00D4578E">
        <w:rPr>
          <w:rFonts w:ascii="Times New Roman" w:eastAsia="MinionPro-Regular" w:hAnsi="Times New Roman"/>
          <w:color w:val="000000" w:themeColor="text1"/>
          <w:lang w:val="ro-RO"/>
        </w:rPr>
        <w:t xml:space="preserve"> în derularea procesului de spermatogeneză sporește </w:t>
      </w:r>
      <w:r w:rsidRPr="00D4578E">
        <w:rPr>
          <w:rFonts w:ascii="Times New Roman" w:hAnsi="Times New Roman"/>
          <w:color w:val="000000" w:themeColor="text1"/>
          <w:lang w:val="ro-RO"/>
        </w:rPr>
        <w:t xml:space="preserve">activitatea antioxidantă totală a organismului, inclusiv și a sistemului reproducător. </w:t>
      </w:r>
    </w:p>
    <w:p w14:paraId="20562D22" w14:textId="77777777" w:rsidR="000A733B" w:rsidRDefault="000A733B" w:rsidP="00F024F4">
      <w:pPr>
        <w:spacing w:after="0" w:line="240" w:lineRule="auto"/>
        <w:ind w:firstLine="567"/>
        <w:jc w:val="both"/>
        <w:rPr>
          <w:rFonts w:ascii="Times New Roman" w:hAnsi="Times New Roman"/>
          <w:color w:val="000000" w:themeColor="text1"/>
          <w:lang w:val="ro-RO"/>
        </w:rPr>
      </w:pPr>
      <w:r w:rsidRPr="00D4578E">
        <w:rPr>
          <w:rFonts w:ascii="Times New Roman" w:hAnsi="Times New Roman"/>
          <w:color w:val="000000" w:themeColor="text1"/>
          <w:lang w:val="ro-RO"/>
        </w:rPr>
        <w:t xml:space="preserve">Influența substanțelor biologic active asupra statutului </w:t>
      </w:r>
      <w:proofErr w:type="spellStart"/>
      <w:r w:rsidRPr="00D4578E">
        <w:rPr>
          <w:rFonts w:ascii="Times New Roman" w:hAnsi="Times New Roman"/>
          <w:color w:val="000000" w:themeColor="text1"/>
          <w:lang w:val="ro-RO"/>
        </w:rPr>
        <w:t>aminoacidic</w:t>
      </w:r>
      <w:proofErr w:type="spellEnd"/>
      <w:r w:rsidRPr="00D4578E">
        <w:rPr>
          <w:rFonts w:ascii="Times New Roman" w:hAnsi="Times New Roman"/>
          <w:color w:val="000000" w:themeColor="text1"/>
          <w:lang w:val="ro-RO"/>
        </w:rPr>
        <w:t xml:space="preserve"> s-a manifestat prin </w:t>
      </w:r>
      <w:r w:rsidRPr="00D4578E">
        <w:rPr>
          <w:rFonts w:ascii="Times New Roman" w:eastAsia="Times New Roman" w:hAnsi="Times New Roman"/>
          <w:color w:val="000000" w:themeColor="text1"/>
          <w:lang w:val="ro-RO"/>
        </w:rPr>
        <w:t xml:space="preserve">modificări autentice ale unor aminoacizi, care </w:t>
      </w:r>
      <w:r w:rsidRPr="00D4578E">
        <w:rPr>
          <w:rFonts w:ascii="Times New Roman" w:hAnsi="Times New Roman"/>
          <w:color w:val="000000" w:themeColor="text1"/>
          <w:lang w:val="ro-RO"/>
        </w:rPr>
        <w:t>î</w:t>
      </w:r>
      <w:r w:rsidRPr="00D4578E">
        <w:rPr>
          <w:rFonts w:ascii="Times New Roman" w:eastAsia="Times New Roman" w:hAnsi="Times New Roman"/>
          <w:color w:val="000000" w:themeColor="text1"/>
          <w:lang w:val="ro-RO"/>
        </w:rPr>
        <w:t xml:space="preserve">n concordanță cu proprietățile oxidative esențiale și </w:t>
      </w:r>
      <w:r w:rsidRPr="00D4578E">
        <w:rPr>
          <w:rFonts w:ascii="Times New Roman" w:hAnsi="Times New Roman"/>
          <w:color w:val="000000" w:themeColor="text1"/>
          <w:lang w:val="ro-RO"/>
        </w:rPr>
        <w:t>neesențiale reiese din proprietăţile antioxidante ale CFA în procesul de spermatogeneză.</w:t>
      </w:r>
    </w:p>
    <w:p w14:paraId="11A0C5B6" w14:textId="77777777" w:rsidR="00B86947" w:rsidRDefault="00B86947" w:rsidP="00B86947">
      <w:pPr>
        <w:spacing w:after="0" w:line="240" w:lineRule="auto"/>
        <w:jc w:val="center"/>
        <w:rPr>
          <w:rFonts w:ascii="Times New Roman" w:hAnsi="Times New Roman"/>
          <w:b/>
          <w:color w:val="000000" w:themeColor="text1"/>
          <w:lang w:val="ro-RO"/>
        </w:rPr>
      </w:pPr>
    </w:p>
    <w:p w14:paraId="084BB61A" w14:textId="77777777" w:rsidR="00B86947" w:rsidRPr="00244677" w:rsidRDefault="00B86947" w:rsidP="00B86947">
      <w:pPr>
        <w:spacing w:after="0" w:line="240" w:lineRule="auto"/>
        <w:jc w:val="center"/>
        <w:rPr>
          <w:rFonts w:ascii="Times New Roman" w:hAnsi="Times New Roman"/>
          <w:b/>
          <w:color w:val="000000" w:themeColor="text1"/>
          <w:lang w:val="ro-RO"/>
        </w:rPr>
      </w:pPr>
      <w:bookmarkStart w:id="0" w:name="_GoBack"/>
      <w:bookmarkEnd w:id="0"/>
      <w:r w:rsidRPr="00244677">
        <w:rPr>
          <w:rFonts w:ascii="Times New Roman" w:hAnsi="Times New Roman"/>
          <w:b/>
          <w:color w:val="000000" w:themeColor="text1"/>
          <w:lang w:val="ro-RO"/>
        </w:rPr>
        <w:lastRenderedPageBreak/>
        <w:t>SUMMARY</w:t>
      </w:r>
    </w:p>
    <w:p w14:paraId="5B95BC9D" w14:textId="77777777" w:rsidR="00B86947" w:rsidRPr="00244677" w:rsidRDefault="00B86947" w:rsidP="00B86947">
      <w:pPr>
        <w:spacing w:after="0" w:line="240" w:lineRule="auto"/>
        <w:ind w:firstLine="567"/>
        <w:jc w:val="both"/>
        <w:rPr>
          <w:rFonts w:ascii="Times New Roman" w:eastAsia="Times New Roman" w:hAnsi="Times New Roman"/>
          <w:color w:val="000000" w:themeColor="text1"/>
          <w:lang w:val="ro-RO" w:eastAsia="ru-RU"/>
        </w:rPr>
      </w:pPr>
      <w:r w:rsidRPr="00244677">
        <w:rPr>
          <w:rFonts w:ascii="Times New Roman" w:hAnsi="Times New Roman"/>
          <w:b/>
          <w:color w:val="000000" w:themeColor="text1"/>
          <w:lang w:val="ro-RO"/>
        </w:rPr>
        <w:t xml:space="preserve">20800009.7007.25. </w:t>
      </w:r>
      <w:proofErr w:type="spellStart"/>
      <w:r w:rsidRPr="00244677">
        <w:rPr>
          <w:rFonts w:ascii="Times New Roman" w:eastAsia="Times New Roman" w:hAnsi="Times New Roman"/>
          <w:color w:val="000000" w:themeColor="text1"/>
          <w:lang w:val="ro-RO" w:eastAsia="ru-RU"/>
        </w:rPr>
        <w:t>Methods</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and</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procedures</w:t>
      </w:r>
      <w:proofErr w:type="spellEnd"/>
      <w:r w:rsidRPr="00244677">
        <w:rPr>
          <w:rFonts w:ascii="Times New Roman" w:eastAsia="Times New Roman" w:hAnsi="Times New Roman"/>
          <w:color w:val="000000" w:themeColor="text1"/>
          <w:lang w:val="ro-RO" w:eastAsia="ru-RU"/>
        </w:rPr>
        <w:t xml:space="preserve"> for </w:t>
      </w:r>
      <w:proofErr w:type="spellStart"/>
      <w:r w:rsidRPr="00244677">
        <w:rPr>
          <w:rFonts w:ascii="Times New Roman" w:eastAsia="Times New Roman" w:hAnsi="Times New Roman"/>
          <w:color w:val="000000" w:themeColor="text1"/>
          <w:lang w:val="ro-RO" w:eastAsia="ru-RU"/>
        </w:rPr>
        <w:t>maintenance</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and</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conservation</w:t>
      </w:r>
      <w:proofErr w:type="spellEnd"/>
      <w:r w:rsidRPr="00244677">
        <w:rPr>
          <w:rFonts w:ascii="Times New Roman" w:eastAsia="Times New Roman" w:hAnsi="Times New Roman"/>
          <w:color w:val="000000" w:themeColor="text1"/>
          <w:lang w:val="ro-RO" w:eastAsia="ru-RU"/>
        </w:rPr>
        <w:t xml:space="preserve"> of </w:t>
      </w:r>
      <w:proofErr w:type="spellStart"/>
      <w:r w:rsidRPr="00244677">
        <w:rPr>
          <w:rFonts w:ascii="Times New Roman" w:eastAsia="Times New Roman" w:hAnsi="Times New Roman"/>
          <w:color w:val="000000" w:themeColor="text1"/>
          <w:lang w:val="ro-RO" w:eastAsia="ru-RU"/>
        </w:rPr>
        <w:t>biodiversity</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depending</w:t>
      </w:r>
      <w:proofErr w:type="spellEnd"/>
      <w:r w:rsidRPr="00244677">
        <w:rPr>
          <w:rFonts w:ascii="Times New Roman" w:eastAsia="Times New Roman" w:hAnsi="Times New Roman"/>
          <w:color w:val="000000" w:themeColor="text1"/>
          <w:lang w:val="ro-RO" w:eastAsia="ru-RU"/>
        </w:rPr>
        <w:t xml:space="preserve"> on </w:t>
      </w:r>
      <w:proofErr w:type="spellStart"/>
      <w:r w:rsidRPr="00244677">
        <w:rPr>
          <w:rFonts w:ascii="Times New Roman" w:eastAsia="Times New Roman" w:hAnsi="Times New Roman"/>
          <w:color w:val="000000" w:themeColor="text1"/>
          <w:lang w:val="ro-RO" w:eastAsia="ru-RU"/>
        </w:rPr>
        <w:t>the</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integrity</w:t>
      </w:r>
      <w:proofErr w:type="spellEnd"/>
      <w:r w:rsidRPr="00244677">
        <w:rPr>
          <w:rFonts w:ascii="Times New Roman" w:eastAsia="Times New Roman" w:hAnsi="Times New Roman"/>
          <w:color w:val="000000" w:themeColor="text1"/>
          <w:lang w:val="ro-RO" w:eastAsia="ru-RU"/>
        </w:rPr>
        <w:t xml:space="preserve"> of </w:t>
      </w:r>
      <w:proofErr w:type="spellStart"/>
      <w:r w:rsidRPr="00244677">
        <w:rPr>
          <w:rFonts w:ascii="Times New Roman" w:eastAsia="Times New Roman" w:hAnsi="Times New Roman"/>
          <w:color w:val="000000" w:themeColor="text1"/>
          <w:lang w:val="ro-RO" w:eastAsia="ru-RU"/>
        </w:rPr>
        <w:t>gametogenesis</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and</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food</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variability</w:t>
      </w:r>
      <w:proofErr w:type="spellEnd"/>
      <w:r>
        <w:rPr>
          <w:rFonts w:ascii="Times New Roman" w:eastAsia="Times New Roman" w:hAnsi="Times New Roman"/>
          <w:color w:val="000000" w:themeColor="text1"/>
          <w:lang w:val="ro-RO" w:eastAsia="ru-RU"/>
        </w:rPr>
        <w:t>.</w:t>
      </w:r>
    </w:p>
    <w:p w14:paraId="1A71C394" w14:textId="77777777" w:rsidR="00B86947" w:rsidRPr="00244677" w:rsidRDefault="00B86947" w:rsidP="00B86947">
      <w:pPr>
        <w:spacing w:after="0" w:line="240" w:lineRule="auto"/>
        <w:ind w:firstLine="567"/>
        <w:jc w:val="both"/>
        <w:rPr>
          <w:rFonts w:ascii="Times New Roman" w:eastAsia="Times New Roman" w:hAnsi="Times New Roman"/>
          <w:color w:val="000000" w:themeColor="text1"/>
          <w:lang w:val="ro-RO" w:eastAsia="ru-RU"/>
        </w:rPr>
      </w:pPr>
      <w:r w:rsidRPr="00244677">
        <w:rPr>
          <w:rFonts w:ascii="Times New Roman" w:eastAsia="Times New Roman" w:hAnsi="Times New Roman"/>
          <w:b/>
          <w:color w:val="000000" w:themeColor="text1"/>
          <w:lang w:val="ro-RO" w:eastAsia="ru-RU"/>
        </w:rPr>
        <w:t xml:space="preserve">Project </w:t>
      </w:r>
      <w:proofErr w:type="spellStart"/>
      <w:r w:rsidRPr="00244677">
        <w:rPr>
          <w:rFonts w:ascii="Times New Roman" w:eastAsia="Times New Roman" w:hAnsi="Times New Roman"/>
          <w:b/>
          <w:color w:val="000000" w:themeColor="text1"/>
          <w:lang w:val="ro-RO" w:eastAsia="ru-RU"/>
        </w:rPr>
        <w:t>leader</w:t>
      </w:r>
      <w:proofErr w:type="spellEnd"/>
      <w:r w:rsidRPr="00244677">
        <w:rPr>
          <w:rFonts w:ascii="Times New Roman" w:eastAsia="Times New Roman" w:hAnsi="Times New Roman"/>
          <w:b/>
          <w:color w:val="000000" w:themeColor="text1"/>
          <w:lang w:val="ro-RO" w:eastAsia="ru-RU"/>
        </w:rPr>
        <w:t>:</w:t>
      </w:r>
      <w:r w:rsidRPr="00244677">
        <w:rPr>
          <w:rFonts w:ascii="Times New Roman" w:eastAsia="Times New Roman" w:hAnsi="Times New Roman"/>
          <w:color w:val="000000" w:themeColor="text1"/>
          <w:lang w:val="ro-RO" w:eastAsia="ru-RU"/>
        </w:rPr>
        <w:t xml:space="preserve"> Doctor </w:t>
      </w:r>
      <w:proofErr w:type="spellStart"/>
      <w:r w:rsidRPr="00244677">
        <w:rPr>
          <w:rFonts w:ascii="Times New Roman" w:eastAsia="Times New Roman" w:hAnsi="Times New Roman"/>
          <w:color w:val="000000" w:themeColor="text1"/>
          <w:lang w:val="ro-RO" w:eastAsia="ru-RU"/>
        </w:rPr>
        <w:t>Habilitat</w:t>
      </w:r>
      <w:proofErr w:type="spellEnd"/>
      <w:r w:rsidRPr="00244677">
        <w:rPr>
          <w:rFonts w:ascii="Times New Roman" w:eastAsia="Times New Roman" w:hAnsi="Times New Roman"/>
          <w:color w:val="000000" w:themeColor="text1"/>
          <w:lang w:val="ro-RO" w:eastAsia="ru-RU"/>
        </w:rPr>
        <w:t xml:space="preserve"> in </w:t>
      </w:r>
      <w:proofErr w:type="spellStart"/>
      <w:r w:rsidRPr="00244677">
        <w:rPr>
          <w:rFonts w:ascii="Times New Roman" w:eastAsia="Times New Roman" w:hAnsi="Times New Roman"/>
          <w:color w:val="000000" w:themeColor="text1"/>
          <w:lang w:val="ro-RO" w:eastAsia="ru-RU"/>
        </w:rPr>
        <w:t>biological</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sciences</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associate</w:t>
      </w:r>
      <w:proofErr w:type="spellEnd"/>
      <w:r w:rsidRPr="00244677">
        <w:rPr>
          <w:rFonts w:ascii="Times New Roman" w:eastAsia="Times New Roman" w:hAnsi="Times New Roman"/>
          <w:color w:val="000000" w:themeColor="text1"/>
          <w:lang w:val="ro-RO" w:eastAsia="ru-RU"/>
        </w:rPr>
        <w:t xml:space="preserve"> </w:t>
      </w:r>
      <w:proofErr w:type="spellStart"/>
      <w:r w:rsidRPr="00244677">
        <w:rPr>
          <w:rFonts w:ascii="Times New Roman" w:eastAsia="Times New Roman" w:hAnsi="Times New Roman"/>
          <w:color w:val="000000" w:themeColor="text1"/>
          <w:lang w:val="ro-RO" w:eastAsia="ru-RU"/>
        </w:rPr>
        <w:t>professor</w:t>
      </w:r>
      <w:proofErr w:type="spellEnd"/>
      <w:r w:rsidRPr="00244677">
        <w:rPr>
          <w:rFonts w:ascii="Times New Roman" w:eastAsia="Times New Roman" w:hAnsi="Times New Roman"/>
          <w:color w:val="000000" w:themeColor="text1"/>
          <w:lang w:val="ro-RO" w:eastAsia="ru-RU"/>
        </w:rPr>
        <w:t xml:space="preserve"> Ion </w:t>
      </w:r>
      <w:proofErr w:type="spellStart"/>
      <w:r w:rsidRPr="00244677">
        <w:rPr>
          <w:rFonts w:ascii="Times New Roman" w:eastAsia="Times New Roman" w:hAnsi="Times New Roman"/>
          <w:color w:val="000000" w:themeColor="text1"/>
          <w:lang w:val="ro-RO" w:eastAsia="ru-RU"/>
        </w:rPr>
        <w:t>Balan</w:t>
      </w:r>
      <w:proofErr w:type="spellEnd"/>
      <w:r w:rsidRPr="00244677">
        <w:rPr>
          <w:rFonts w:ascii="Times New Roman" w:eastAsia="Times New Roman" w:hAnsi="Times New Roman"/>
          <w:color w:val="000000" w:themeColor="text1"/>
          <w:lang w:val="ro-RO" w:eastAsia="ru-RU"/>
        </w:rPr>
        <w:t>.</w:t>
      </w:r>
    </w:p>
    <w:p w14:paraId="1968D7DD"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r w:rsidRPr="00244677">
        <w:rPr>
          <w:rFonts w:ascii="Times New Roman" w:hAnsi="Times New Roman"/>
          <w:b/>
          <w:bCs/>
          <w:color w:val="000000" w:themeColor="text1"/>
          <w:lang w:val="ro-RO"/>
        </w:rPr>
        <w:t xml:space="preserve">The </w:t>
      </w:r>
      <w:proofErr w:type="spellStart"/>
      <w:r w:rsidRPr="00244677">
        <w:rPr>
          <w:rFonts w:ascii="Times New Roman" w:hAnsi="Times New Roman"/>
          <w:b/>
          <w:bCs/>
          <w:color w:val="000000" w:themeColor="text1"/>
          <w:lang w:val="ro-RO"/>
        </w:rPr>
        <w:t>purpose</w:t>
      </w:r>
      <w:proofErr w:type="spellEnd"/>
      <w:r w:rsidRPr="00244677">
        <w:rPr>
          <w:rFonts w:ascii="Times New Roman" w:hAnsi="Times New Roman"/>
          <w:b/>
          <w:bCs/>
          <w:color w:val="000000" w:themeColor="text1"/>
          <w:lang w:val="ro-RO"/>
        </w:rPr>
        <w:t>.</w:t>
      </w:r>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Establishing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boundaries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periodic </w:t>
      </w:r>
      <w:proofErr w:type="spellStart"/>
      <w:r w:rsidRPr="00244677">
        <w:rPr>
          <w:rFonts w:ascii="Times New Roman" w:hAnsi="Times New Roman"/>
          <w:color w:val="000000" w:themeColor="text1"/>
          <w:lang w:val="ro-RO"/>
        </w:rPr>
        <w:t>character</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in normal </w:t>
      </w:r>
      <w:proofErr w:type="spellStart"/>
      <w:r w:rsidRPr="00244677">
        <w:rPr>
          <w:rFonts w:ascii="Times New Roman" w:hAnsi="Times New Roman"/>
          <w:color w:val="000000" w:themeColor="text1"/>
          <w:lang w:val="ro-RO"/>
        </w:rPr>
        <w:t>physiological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possible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deviations</w:t>
      </w:r>
      <w:proofErr w:type="spellEnd"/>
      <w:r w:rsidRPr="00244677">
        <w:rPr>
          <w:rFonts w:ascii="Times New Roman" w:hAnsi="Times New Roman"/>
          <w:color w:val="000000" w:themeColor="text1"/>
          <w:lang w:val="ro-RO"/>
        </w:rPr>
        <w:t>.</w:t>
      </w:r>
    </w:p>
    <w:p w14:paraId="662DFD9E"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proofErr w:type="spellStart"/>
      <w:r w:rsidRPr="00244677">
        <w:rPr>
          <w:rFonts w:ascii="Times New Roman" w:hAnsi="Times New Roman"/>
          <w:b/>
          <w:bCs/>
          <w:color w:val="000000" w:themeColor="text1"/>
          <w:lang w:val="ro-RO"/>
        </w:rPr>
        <w:t>Objectives</w:t>
      </w:r>
      <w:proofErr w:type="spellEnd"/>
      <w:r w:rsidRPr="00244677">
        <w:rPr>
          <w:rFonts w:ascii="Times New Roman" w:hAnsi="Times New Roman"/>
          <w:b/>
          <w:bCs/>
          <w:color w:val="000000" w:themeColor="text1"/>
          <w:lang w:val="ro-RO"/>
        </w:rPr>
        <w:t>:</w:t>
      </w:r>
      <w:r w:rsidRPr="00244677">
        <w:rPr>
          <w:rFonts w:ascii="Times New Roman" w:hAnsi="Times New Roman"/>
          <w:color w:val="000000" w:themeColor="text1"/>
          <w:lang w:val="ro-RO"/>
        </w:rPr>
        <w:t xml:space="preserve"> 1. </w:t>
      </w:r>
      <w:proofErr w:type="spellStart"/>
      <w:r w:rsidRPr="00244677">
        <w:rPr>
          <w:rFonts w:ascii="Times New Roman" w:hAnsi="Times New Roman"/>
          <w:color w:val="000000" w:themeColor="text1"/>
          <w:lang w:val="ro-RO"/>
        </w:rPr>
        <w:t>Accumulation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analysis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scientific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information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regarding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variable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character</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dynamism</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through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prism</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principles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maintaining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preserving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biodiversity</w:t>
      </w:r>
      <w:proofErr w:type="spellEnd"/>
      <w:r w:rsidRPr="00244677">
        <w:rPr>
          <w:rFonts w:ascii="Times New Roman" w:hAnsi="Times New Roman"/>
          <w:color w:val="000000" w:themeColor="text1"/>
          <w:lang w:val="ro-RO"/>
        </w:rPr>
        <w:t xml:space="preserve">. 2. The </w:t>
      </w:r>
      <w:proofErr w:type="spellStart"/>
      <w:r w:rsidRPr="00244677">
        <w:rPr>
          <w:rFonts w:ascii="Times New Roman" w:hAnsi="Times New Roman"/>
          <w:color w:val="000000" w:themeColor="text1"/>
          <w:lang w:val="ro-RO"/>
        </w:rPr>
        <w:t>study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variability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cyclic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character</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periodic </w:t>
      </w:r>
      <w:proofErr w:type="spellStart"/>
      <w:r w:rsidRPr="00244677">
        <w:rPr>
          <w:rFonts w:ascii="Times New Roman" w:hAnsi="Times New Roman"/>
          <w:color w:val="000000" w:themeColor="text1"/>
          <w:lang w:val="ro-RO"/>
        </w:rPr>
        <w:t>delimitation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phenomenon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various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objects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research</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possibilities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influencing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lang w:val="ro-RO"/>
        </w:rPr>
        <w:t>them</w:t>
      </w:r>
      <w:proofErr w:type="spellEnd"/>
      <w:r w:rsidRPr="00244677">
        <w:rPr>
          <w:rFonts w:ascii="Times New Roman" w:hAnsi="Times New Roman"/>
          <w:lang w:val="ro-RO"/>
        </w:rPr>
        <w:t xml:space="preserve">. 3. </w:t>
      </w:r>
      <w:proofErr w:type="spellStart"/>
      <w:r w:rsidRPr="00244677">
        <w:rPr>
          <w:rFonts w:ascii="Times New Roman" w:hAnsi="Times New Roman"/>
          <w:lang w:val="ro-RO"/>
        </w:rPr>
        <w:t>Research</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quantitative</w:t>
      </w:r>
      <w:proofErr w:type="spellEnd"/>
      <w:r w:rsidRPr="00244677">
        <w:rPr>
          <w:rFonts w:ascii="Times New Roman" w:hAnsi="Times New Roman"/>
          <w:lang w:val="ro-RO"/>
        </w:rPr>
        <w:t xml:space="preserve"> </w:t>
      </w:r>
      <w:proofErr w:type="spellStart"/>
      <w:r w:rsidRPr="00244677">
        <w:rPr>
          <w:rFonts w:ascii="Times New Roman" w:hAnsi="Times New Roman"/>
          <w:lang w:val="ro-RO"/>
        </w:rPr>
        <w:t>and</w:t>
      </w:r>
      <w:proofErr w:type="spellEnd"/>
      <w:r w:rsidRPr="00244677">
        <w:rPr>
          <w:rFonts w:ascii="Times New Roman" w:hAnsi="Times New Roman"/>
          <w:lang w:val="ro-RO"/>
        </w:rPr>
        <w:t xml:space="preserve"> </w:t>
      </w:r>
      <w:proofErr w:type="spellStart"/>
      <w:r w:rsidRPr="00244677">
        <w:rPr>
          <w:rFonts w:ascii="Times New Roman" w:hAnsi="Times New Roman"/>
          <w:lang w:val="ro-RO"/>
        </w:rPr>
        <w:t>qualitative</w:t>
      </w:r>
      <w:proofErr w:type="spellEnd"/>
      <w:r w:rsidRPr="00244677">
        <w:rPr>
          <w:rFonts w:ascii="Times New Roman" w:hAnsi="Times New Roman"/>
          <w:lang w:val="ro-RO"/>
        </w:rPr>
        <w:t xml:space="preserve"> </w:t>
      </w:r>
      <w:proofErr w:type="spellStart"/>
      <w:r w:rsidRPr="00244677">
        <w:rPr>
          <w:rFonts w:ascii="Times New Roman" w:hAnsi="Times New Roman"/>
          <w:lang w:val="ro-RO"/>
        </w:rPr>
        <w:t>indices</w:t>
      </w:r>
      <w:proofErr w:type="spellEnd"/>
      <w:r w:rsidRPr="00244677">
        <w:rPr>
          <w:rFonts w:ascii="Times New Roman" w:hAnsi="Times New Roman"/>
          <w:lang w:val="ro-RO"/>
        </w:rPr>
        <w:t xml:space="preserve"> of semen </w:t>
      </w:r>
      <w:proofErr w:type="spellStart"/>
      <w:r w:rsidRPr="00244677">
        <w:rPr>
          <w:rFonts w:ascii="Times New Roman" w:hAnsi="Times New Roman"/>
          <w:lang w:val="ro-RO"/>
        </w:rPr>
        <w:t>and</w:t>
      </w:r>
      <w:proofErr w:type="spellEnd"/>
      <w:r w:rsidRPr="00244677">
        <w:rPr>
          <w:rFonts w:ascii="Times New Roman" w:hAnsi="Times New Roman"/>
          <w:lang w:val="ro-RO"/>
        </w:rPr>
        <w:t xml:space="preserve"> reproductive </w:t>
      </w:r>
      <w:proofErr w:type="spellStart"/>
      <w:r w:rsidRPr="00244677">
        <w:rPr>
          <w:rFonts w:ascii="Times New Roman" w:hAnsi="Times New Roman"/>
          <w:lang w:val="ro-RO"/>
        </w:rPr>
        <w:t>cells</w:t>
      </w:r>
      <w:proofErr w:type="spellEnd"/>
      <w:r w:rsidRPr="00244677">
        <w:rPr>
          <w:rFonts w:ascii="Times New Roman" w:hAnsi="Times New Roman"/>
          <w:lang w:val="ro-RO"/>
        </w:rPr>
        <w:t xml:space="preserve"> in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conditions</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variability</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experimental </w:t>
      </w:r>
      <w:proofErr w:type="spellStart"/>
      <w:r w:rsidRPr="00244677">
        <w:rPr>
          <w:rFonts w:ascii="Times New Roman" w:hAnsi="Times New Roman"/>
          <w:lang w:val="ro-RO"/>
        </w:rPr>
        <w:t>dynamics</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stage</w:t>
      </w:r>
      <w:proofErr w:type="spellEnd"/>
      <w:r w:rsidRPr="00244677">
        <w:rPr>
          <w:rFonts w:ascii="Times New Roman" w:hAnsi="Times New Roman"/>
          <w:lang w:val="ro-RO"/>
        </w:rPr>
        <w:t xml:space="preserve">. 4. </w:t>
      </w:r>
      <w:proofErr w:type="spellStart"/>
      <w:r w:rsidRPr="00244677">
        <w:rPr>
          <w:rFonts w:ascii="Times New Roman" w:hAnsi="Times New Roman"/>
          <w:lang w:val="ro-RO"/>
        </w:rPr>
        <w:t>Studying</w:t>
      </w:r>
      <w:proofErr w:type="spellEnd"/>
      <w:r w:rsidRPr="00244677">
        <w:rPr>
          <w:rFonts w:ascii="Times New Roman" w:hAnsi="Times New Roman"/>
          <w:lang w:val="ro-RO"/>
        </w:rPr>
        <w:t xml:space="preserve">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influence</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biologically</w:t>
      </w:r>
      <w:proofErr w:type="spellEnd"/>
      <w:r w:rsidRPr="00244677">
        <w:rPr>
          <w:rFonts w:ascii="Times New Roman" w:hAnsi="Times New Roman"/>
          <w:lang w:val="ro-RO"/>
        </w:rPr>
        <w:t xml:space="preserve"> active </w:t>
      </w:r>
      <w:proofErr w:type="spellStart"/>
      <w:r w:rsidRPr="00244677">
        <w:rPr>
          <w:rFonts w:ascii="Times New Roman" w:hAnsi="Times New Roman"/>
          <w:lang w:val="ro-RO"/>
        </w:rPr>
        <w:t>compounds</w:t>
      </w:r>
      <w:proofErr w:type="spellEnd"/>
      <w:r w:rsidRPr="00244677">
        <w:rPr>
          <w:rFonts w:ascii="Times New Roman" w:hAnsi="Times New Roman"/>
          <w:lang w:val="ro-RO"/>
        </w:rPr>
        <w:t xml:space="preserve"> in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composition</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synthetic</w:t>
      </w:r>
      <w:proofErr w:type="spellEnd"/>
      <w:r w:rsidRPr="00244677">
        <w:rPr>
          <w:rFonts w:ascii="Times New Roman" w:hAnsi="Times New Roman"/>
          <w:lang w:val="ro-RO"/>
        </w:rPr>
        <w:t xml:space="preserve"> </w:t>
      </w:r>
      <w:proofErr w:type="spellStart"/>
      <w:r w:rsidRPr="00244677">
        <w:rPr>
          <w:rFonts w:ascii="Times New Roman" w:hAnsi="Times New Roman"/>
          <w:lang w:val="ro-RO"/>
        </w:rPr>
        <w:t>mediums</w:t>
      </w:r>
      <w:proofErr w:type="spellEnd"/>
      <w:r w:rsidRPr="00244677">
        <w:rPr>
          <w:rFonts w:ascii="Times New Roman" w:hAnsi="Times New Roman"/>
          <w:lang w:val="ro-RO"/>
        </w:rPr>
        <w:t xml:space="preserve"> for semen. 5. </w:t>
      </w:r>
      <w:proofErr w:type="spellStart"/>
      <w:r w:rsidRPr="00244677">
        <w:rPr>
          <w:rFonts w:ascii="Times New Roman" w:hAnsi="Times New Roman"/>
          <w:lang w:val="ro-RO"/>
        </w:rPr>
        <w:t>Morphological</w:t>
      </w:r>
      <w:proofErr w:type="spellEnd"/>
      <w:r w:rsidRPr="00244677">
        <w:rPr>
          <w:rFonts w:ascii="Times New Roman" w:hAnsi="Times New Roman"/>
          <w:lang w:val="ro-RO"/>
        </w:rPr>
        <w:t xml:space="preserve">, </w:t>
      </w:r>
      <w:proofErr w:type="spellStart"/>
      <w:r w:rsidRPr="00244677">
        <w:rPr>
          <w:rFonts w:ascii="Times New Roman" w:hAnsi="Times New Roman"/>
          <w:lang w:val="ro-RO"/>
        </w:rPr>
        <w:t>functional</w:t>
      </w:r>
      <w:proofErr w:type="spellEnd"/>
      <w:r w:rsidRPr="00244677">
        <w:rPr>
          <w:rFonts w:ascii="Times New Roman" w:hAnsi="Times New Roman"/>
          <w:lang w:val="ro-RO"/>
        </w:rPr>
        <w:t xml:space="preserve">, </w:t>
      </w:r>
      <w:proofErr w:type="spellStart"/>
      <w:r w:rsidRPr="00244677">
        <w:rPr>
          <w:rFonts w:ascii="Times New Roman" w:hAnsi="Times New Roman"/>
          <w:lang w:val="ro-RO"/>
        </w:rPr>
        <w:t>physiological</w:t>
      </w:r>
      <w:proofErr w:type="spellEnd"/>
      <w:r w:rsidRPr="00244677">
        <w:rPr>
          <w:rFonts w:ascii="Times New Roman" w:hAnsi="Times New Roman"/>
          <w:lang w:val="ro-RO"/>
        </w:rPr>
        <w:t xml:space="preserve"> </w:t>
      </w:r>
      <w:proofErr w:type="spellStart"/>
      <w:r w:rsidRPr="00244677">
        <w:rPr>
          <w:rFonts w:ascii="Times New Roman" w:hAnsi="Times New Roman"/>
          <w:lang w:val="ro-RO"/>
        </w:rPr>
        <w:t>and</w:t>
      </w:r>
      <w:proofErr w:type="spellEnd"/>
      <w:r w:rsidRPr="00244677">
        <w:rPr>
          <w:rFonts w:ascii="Times New Roman" w:hAnsi="Times New Roman"/>
          <w:lang w:val="ro-RO"/>
        </w:rPr>
        <w:t xml:space="preserve"> </w:t>
      </w:r>
      <w:proofErr w:type="spellStart"/>
      <w:r w:rsidRPr="00244677">
        <w:rPr>
          <w:rFonts w:ascii="Times New Roman" w:hAnsi="Times New Roman"/>
          <w:lang w:val="ro-RO"/>
        </w:rPr>
        <w:t>biochemical</w:t>
      </w:r>
      <w:proofErr w:type="spellEnd"/>
      <w:r w:rsidRPr="00244677">
        <w:rPr>
          <w:rFonts w:ascii="Times New Roman" w:hAnsi="Times New Roman"/>
          <w:lang w:val="ro-RO"/>
        </w:rPr>
        <w:t xml:space="preserve"> </w:t>
      </w:r>
      <w:proofErr w:type="spellStart"/>
      <w:r w:rsidRPr="00244677">
        <w:rPr>
          <w:rFonts w:ascii="Times New Roman" w:hAnsi="Times New Roman"/>
          <w:lang w:val="ro-RO"/>
        </w:rPr>
        <w:t>differential</w:t>
      </w:r>
      <w:proofErr w:type="spellEnd"/>
      <w:r w:rsidRPr="00244677">
        <w:rPr>
          <w:rFonts w:ascii="Times New Roman" w:hAnsi="Times New Roman"/>
          <w:lang w:val="ro-RO"/>
        </w:rPr>
        <w:t xml:space="preserve"> </w:t>
      </w:r>
      <w:proofErr w:type="spellStart"/>
      <w:r w:rsidRPr="00244677">
        <w:rPr>
          <w:rFonts w:ascii="Times New Roman" w:hAnsi="Times New Roman"/>
          <w:lang w:val="ro-RO"/>
        </w:rPr>
        <w:t>examination</w:t>
      </w:r>
      <w:proofErr w:type="spellEnd"/>
      <w:r w:rsidRPr="00244677">
        <w:rPr>
          <w:rFonts w:ascii="Times New Roman" w:hAnsi="Times New Roman"/>
          <w:lang w:val="ro-RO"/>
        </w:rPr>
        <w:t xml:space="preserve"> of reproductive </w:t>
      </w:r>
      <w:proofErr w:type="spellStart"/>
      <w:r w:rsidRPr="00244677">
        <w:rPr>
          <w:rFonts w:ascii="Times New Roman" w:hAnsi="Times New Roman"/>
          <w:lang w:val="ro-RO"/>
        </w:rPr>
        <w:t>cells</w:t>
      </w:r>
      <w:proofErr w:type="spellEnd"/>
      <w:r w:rsidRPr="00244677">
        <w:rPr>
          <w:rFonts w:ascii="Times New Roman" w:hAnsi="Times New Roman"/>
          <w:lang w:val="ro-RO"/>
        </w:rPr>
        <w:t xml:space="preserve"> </w:t>
      </w:r>
      <w:proofErr w:type="spellStart"/>
      <w:r w:rsidRPr="00244677">
        <w:rPr>
          <w:rFonts w:ascii="Times New Roman" w:hAnsi="Times New Roman"/>
          <w:lang w:val="ro-RO"/>
        </w:rPr>
        <w:t>depending</w:t>
      </w:r>
      <w:proofErr w:type="spellEnd"/>
      <w:r w:rsidRPr="00244677">
        <w:rPr>
          <w:rFonts w:ascii="Times New Roman" w:hAnsi="Times New Roman"/>
          <w:lang w:val="ro-RO"/>
        </w:rPr>
        <w:t xml:space="preserve"> on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variety</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synthetic</w:t>
      </w:r>
      <w:proofErr w:type="spellEnd"/>
      <w:r w:rsidRPr="00244677">
        <w:rPr>
          <w:rFonts w:ascii="Times New Roman" w:hAnsi="Times New Roman"/>
          <w:lang w:val="ro-RO"/>
        </w:rPr>
        <w:t xml:space="preserve"> medium </w:t>
      </w:r>
      <w:proofErr w:type="spellStart"/>
      <w:r w:rsidRPr="00244677">
        <w:rPr>
          <w:rFonts w:ascii="Times New Roman" w:hAnsi="Times New Roman"/>
          <w:lang w:val="ro-RO"/>
        </w:rPr>
        <w:t>and</w:t>
      </w:r>
      <w:proofErr w:type="spellEnd"/>
      <w:r w:rsidRPr="00244677">
        <w:rPr>
          <w:rFonts w:ascii="Times New Roman" w:hAnsi="Times New Roman"/>
          <w:lang w:val="ro-RO"/>
        </w:rPr>
        <w:t xml:space="preserve">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specifics</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experimental </w:t>
      </w:r>
      <w:proofErr w:type="spellStart"/>
      <w:r w:rsidRPr="00244677">
        <w:rPr>
          <w:rFonts w:ascii="Times New Roman" w:hAnsi="Times New Roman"/>
          <w:lang w:val="ro-RO"/>
        </w:rPr>
        <w:t>groups</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the</w:t>
      </w:r>
      <w:proofErr w:type="spellEnd"/>
      <w:r w:rsidRPr="00244677">
        <w:rPr>
          <w:rFonts w:ascii="Times New Roman" w:hAnsi="Times New Roman"/>
          <w:lang w:val="ro-RO"/>
        </w:rPr>
        <w:t xml:space="preserve"> </w:t>
      </w:r>
      <w:proofErr w:type="spellStart"/>
      <w:r w:rsidRPr="00244677">
        <w:rPr>
          <w:rFonts w:ascii="Times New Roman" w:hAnsi="Times New Roman"/>
          <w:lang w:val="ro-RO"/>
        </w:rPr>
        <w:t>stages</w:t>
      </w:r>
      <w:proofErr w:type="spellEnd"/>
      <w:r w:rsidRPr="00244677">
        <w:rPr>
          <w:rFonts w:ascii="Times New Roman" w:hAnsi="Times New Roman"/>
          <w:lang w:val="ro-RO"/>
        </w:rPr>
        <w:t xml:space="preserve"> of </w:t>
      </w:r>
      <w:proofErr w:type="spellStart"/>
      <w:r w:rsidRPr="00244677">
        <w:rPr>
          <w:rFonts w:ascii="Times New Roman" w:hAnsi="Times New Roman"/>
          <w:lang w:val="ro-RO"/>
        </w:rPr>
        <w:t>this</w:t>
      </w:r>
      <w:proofErr w:type="spellEnd"/>
      <w:r w:rsidRPr="00244677">
        <w:rPr>
          <w:rFonts w:ascii="Times New Roman" w:hAnsi="Times New Roman"/>
          <w:lang w:val="ro-RO"/>
        </w:rPr>
        <w:t xml:space="preserve"> </w:t>
      </w:r>
      <w:proofErr w:type="spellStart"/>
      <w:r w:rsidRPr="00244677">
        <w:rPr>
          <w:rFonts w:ascii="Times New Roman" w:hAnsi="Times New Roman"/>
          <w:lang w:val="ro-RO"/>
        </w:rPr>
        <w:t>project</w:t>
      </w:r>
      <w:proofErr w:type="spellEnd"/>
      <w:r w:rsidRPr="00244677">
        <w:rPr>
          <w:rFonts w:ascii="Times New Roman" w:hAnsi="Times New Roman"/>
          <w:lang w:val="ro-RO"/>
        </w:rPr>
        <w:t>.</w:t>
      </w:r>
      <w:r w:rsidRPr="00244677">
        <w:rPr>
          <w:rFonts w:ascii="Times New Roman" w:hAnsi="Times New Roman"/>
          <w:color w:val="000000" w:themeColor="text1"/>
          <w:lang w:val="ro-RO"/>
        </w:rPr>
        <w:t xml:space="preserve"> 6. </w:t>
      </w:r>
      <w:proofErr w:type="spellStart"/>
      <w:r w:rsidRPr="00244677">
        <w:rPr>
          <w:rFonts w:ascii="Times New Roman" w:hAnsi="Times New Roman"/>
          <w:color w:val="000000" w:themeColor="text1"/>
          <w:lang w:val="ro-RO"/>
        </w:rPr>
        <w:t>Research</w:t>
      </w:r>
      <w:proofErr w:type="spellEnd"/>
      <w:r w:rsidRPr="00244677">
        <w:rPr>
          <w:rFonts w:ascii="Times New Roman" w:hAnsi="Times New Roman"/>
          <w:color w:val="000000" w:themeColor="text1"/>
          <w:lang w:val="ro-RO"/>
        </w:rPr>
        <w:t xml:space="preserve"> of semen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conservation</w:t>
      </w:r>
      <w:proofErr w:type="spellEnd"/>
      <w:r w:rsidRPr="00244677">
        <w:rPr>
          <w:rFonts w:ascii="Times New Roman" w:hAnsi="Times New Roman"/>
          <w:color w:val="000000" w:themeColor="text1"/>
          <w:lang w:val="ro-RO"/>
        </w:rPr>
        <w:t xml:space="preserve"> in optimal medium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various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technologies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thermal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regimes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time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intervals</w:t>
      </w:r>
      <w:proofErr w:type="spellEnd"/>
      <w:r w:rsidRPr="00244677">
        <w:rPr>
          <w:rFonts w:ascii="Times New Roman" w:hAnsi="Times New Roman"/>
          <w:color w:val="000000" w:themeColor="text1"/>
          <w:lang w:val="ro-RO"/>
        </w:rPr>
        <w:t xml:space="preserve">. 7. </w:t>
      </w:r>
      <w:proofErr w:type="spellStart"/>
      <w:r w:rsidRPr="00244677">
        <w:rPr>
          <w:rFonts w:ascii="Times New Roman" w:hAnsi="Times New Roman"/>
          <w:color w:val="000000" w:themeColor="text1"/>
          <w:lang w:val="ro-RO"/>
        </w:rPr>
        <w:t>Studying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physiological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indices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spermatozoa</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maintaining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regulating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intensity</w:t>
      </w:r>
      <w:proofErr w:type="spellEnd"/>
      <w:r w:rsidRPr="00244677">
        <w:rPr>
          <w:rFonts w:ascii="Times New Roman" w:hAnsi="Times New Roman"/>
          <w:color w:val="000000" w:themeColor="text1"/>
          <w:lang w:val="ro-RO"/>
        </w:rPr>
        <w:t xml:space="preserve"> of metabolism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cryopreservation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w:t>
      </w:r>
      <w:proofErr w:type="spellEnd"/>
      <w:r w:rsidRPr="00244677">
        <w:rPr>
          <w:rFonts w:ascii="Times New Roman" w:hAnsi="Times New Roman"/>
          <w:color w:val="000000" w:themeColor="text1"/>
          <w:lang w:val="ro-RO"/>
        </w:rPr>
        <w:t>.</w:t>
      </w:r>
    </w:p>
    <w:p w14:paraId="0D67896B"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proofErr w:type="spellStart"/>
      <w:r w:rsidRPr="00244677">
        <w:rPr>
          <w:rFonts w:ascii="Times New Roman" w:hAnsi="Times New Roman"/>
          <w:color w:val="000000" w:themeColor="text1"/>
          <w:lang w:val="ro-RO"/>
        </w:rPr>
        <w:t>According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comprehensive aspect of </w:t>
      </w:r>
      <w:proofErr w:type="spellStart"/>
      <w:r w:rsidRPr="00244677">
        <w:rPr>
          <w:rFonts w:ascii="Times New Roman" w:hAnsi="Times New Roman"/>
          <w:color w:val="000000" w:themeColor="text1"/>
          <w:lang w:val="ro-RO"/>
        </w:rPr>
        <w:t>biodiversity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principles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maintaining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preserving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diversity</w:t>
      </w:r>
      <w:proofErr w:type="spellEnd"/>
      <w:r w:rsidRPr="00244677">
        <w:rPr>
          <w:rFonts w:ascii="Times New Roman" w:hAnsi="Times New Roman"/>
          <w:color w:val="000000" w:themeColor="text1"/>
          <w:lang w:val="ro-RO"/>
        </w:rPr>
        <w:t xml:space="preserve"> for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research</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species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reproduction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within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stage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applied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study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variability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cyclic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character</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physiological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humans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animals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Comfortable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were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organized</w:t>
      </w:r>
      <w:proofErr w:type="spellEnd"/>
      <w:r w:rsidRPr="00244677">
        <w:rPr>
          <w:rFonts w:ascii="Times New Roman" w:hAnsi="Times New Roman"/>
          <w:color w:val="000000" w:themeColor="text1"/>
          <w:lang w:val="ro-RO"/>
        </w:rPr>
        <w:t xml:space="preserve"> for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maintenance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exploitation</w:t>
      </w:r>
      <w:proofErr w:type="spellEnd"/>
      <w:r w:rsidRPr="00244677">
        <w:rPr>
          <w:rFonts w:ascii="Times New Roman" w:hAnsi="Times New Roman"/>
          <w:color w:val="000000" w:themeColor="text1"/>
          <w:lang w:val="ro-RO"/>
        </w:rPr>
        <w:t xml:space="preserve"> of experimental </w:t>
      </w:r>
      <w:proofErr w:type="spellStart"/>
      <w:r w:rsidRPr="00244677">
        <w:rPr>
          <w:rFonts w:ascii="Times New Roman" w:hAnsi="Times New Roman"/>
          <w:color w:val="000000" w:themeColor="text1"/>
          <w:lang w:val="ro-RO"/>
        </w:rPr>
        <w:t>animals</w:t>
      </w:r>
      <w:proofErr w:type="spellEnd"/>
      <w:r w:rsidRPr="00244677">
        <w:rPr>
          <w:rFonts w:ascii="Times New Roman" w:hAnsi="Times New Roman"/>
          <w:color w:val="000000" w:themeColor="text1"/>
          <w:lang w:val="ro-RO"/>
        </w:rPr>
        <w:t xml:space="preserve"> (6 </w:t>
      </w:r>
      <w:proofErr w:type="spellStart"/>
      <w:r w:rsidRPr="00244677">
        <w:rPr>
          <w:rFonts w:ascii="Times New Roman" w:hAnsi="Times New Roman"/>
          <w:color w:val="000000" w:themeColor="text1"/>
          <w:lang w:val="ro-RO"/>
        </w:rPr>
        <w:t>groups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three</w:t>
      </w:r>
      <w:proofErr w:type="spellEnd"/>
      <w:r w:rsidRPr="00244677">
        <w:rPr>
          <w:rFonts w:ascii="Times New Roman" w:hAnsi="Times New Roman"/>
          <w:color w:val="000000" w:themeColor="text1"/>
          <w:lang w:val="ro-RO"/>
        </w:rPr>
        <w:t xml:space="preserve"> for </w:t>
      </w:r>
      <w:proofErr w:type="spellStart"/>
      <w:r w:rsidRPr="00244677">
        <w:rPr>
          <w:rFonts w:ascii="Times New Roman" w:hAnsi="Times New Roman"/>
          <w:color w:val="000000" w:themeColor="text1"/>
          <w:lang w:val="ro-RO"/>
        </w:rPr>
        <w:t>each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species</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two</w:t>
      </w:r>
      <w:proofErr w:type="spellEnd"/>
      <w:r w:rsidRPr="00244677">
        <w:rPr>
          <w:rFonts w:ascii="Times New Roman" w:hAnsi="Times New Roman"/>
          <w:color w:val="000000" w:themeColor="text1"/>
          <w:lang w:val="ro-RO"/>
        </w:rPr>
        <w:t xml:space="preserve"> experimental </w:t>
      </w:r>
      <w:proofErr w:type="spellStart"/>
      <w:r w:rsidRPr="00244677">
        <w:rPr>
          <w:rFonts w:ascii="Times New Roman" w:hAnsi="Times New Roman"/>
          <w:color w:val="000000" w:themeColor="text1"/>
          <w:lang w:val="ro-RO"/>
        </w:rPr>
        <w:t>series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ensured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exclusion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all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threats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to</w:t>
      </w:r>
      <w:proofErr w:type="spellEnd"/>
      <w:r w:rsidRPr="00244677">
        <w:rPr>
          <w:rFonts w:ascii="Times New Roman" w:hAnsi="Times New Roman"/>
          <w:color w:val="000000" w:themeColor="text1"/>
          <w:lang w:val="ro-RO"/>
        </w:rPr>
        <w:t xml:space="preserve"> animal </w:t>
      </w:r>
      <w:proofErr w:type="spellStart"/>
      <w:r w:rsidRPr="00244677">
        <w:rPr>
          <w:rFonts w:ascii="Times New Roman" w:hAnsi="Times New Roman"/>
          <w:color w:val="000000" w:themeColor="text1"/>
          <w:lang w:val="ro-RO"/>
        </w:rPr>
        <w:t>health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human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health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environmental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health</w:t>
      </w:r>
      <w:proofErr w:type="spellEnd"/>
      <w:r w:rsidRPr="00244677">
        <w:rPr>
          <w:rFonts w:ascii="Times New Roman" w:hAnsi="Times New Roman"/>
          <w:color w:val="000000" w:themeColor="text1"/>
          <w:lang w:val="ro-RO"/>
        </w:rPr>
        <w:t>.</w:t>
      </w:r>
    </w:p>
    <w:p w14:paraId="580F7A61"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r w:rsidRPr="00244677">
        <w:rPr>
          <w:rFonts w:ascii="Times New Roman" w:hAnsi="Times New Roman"/>
          <w:color w:val="000000" w:themeColor="text1"/>
          <w:lang w:val="ro-RO"/>
        </w:rPr>
        <w:t xml:space="preserve">The </w:t>
      </w:r>
      <w:proofErr w:type="spellStart"/>
      <w:r w:rsidRPr="00244677">
        <w:rPr>
          <w:rFonts w:ascii="Times New Roman" w:hAnsi="Times New Roman"/>
          <w:color w:val="000000" w:themeColor="text1"/>
          <w:lang w:val="ro-RO"/>
        </w:rPr>
        <w:t>incorporation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liquid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flavanoid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anthocyanin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compounds</w:t>
      </w:r>
      <w:proofErr w:type="spellEnd"/>
      <w:r w:rsidRPr="00244677">
        <w:rPr>
          <w:rFonts w:ascii="Times New Roman" w:hAnsi="Times New Roman"/>
          <w:color w:val="000000" w:themeColor="text1"/>
          <w:lang w:val="ro-RO"/>
        </w:rPr>
        <w:t xml:space="preserve"> (CFA) </w:t>
      </w:r>
      <w:proofErr w:type="spellStart"/>
      <w:r w:rsidRPr="00244677">
        <w:rPr>
          <w:rFonts w:ascii="Times New Roman" w:hAnsi="Times New Roman"/>
          <w:color w:val="000000" w:themeColor="text1"/>
          <w:lang w:val="ro-RO"/>
        </w:rPr>
        <w:t>into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body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breeders</w:t>
      </w:r>
      <w:proofErr w:type="spellEnd"/>
      <w:r w:rsidRPr="00244677">
        <w:rPr>
          <w:rFonts w:ascii="Times New Roman" w:hAnsi="Times New Roman"/>
          <w:color w:val="000000" w:themeColor="text1"/>
          <w:lang w:val="ro-RO"/>
        </w:rPr>
        <w:t xml:space="preserve">, in optimal </w:t>
      </w:r>
      <w:proofErr w:type="spellStart"/>
      <w:r w:rsidRPr="00244677">
        <w:rPr>
          <w:rFonts w:ascii="Times New Roman" w:hAnsi="Times New Roman"/>
          <w:color w:val="000000" w:themeColor="text1"/>
          <w:lang w:val="ro-RO"/>
        </w:rPr>
        <w:t>concentrations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doses</w:t>
      </w:r>
      <w:proofErr w:type="spellEnd"/>
      <w:r w:rsidRPr="00244677">
        <w:rPr>
          <w:rFonts w:ascii="Times New Roman" w:hAnsi="Times New Roman"/>
          <w:color w:val="000000" w:themeColor="text1"/>
          <w:lang w:val="ro-RO"/>
        </w:rPr>
        <w:t xml:space="preserve">, in regular </w:t>
      </w:r>
      <w:proofErr w:type="spellStart"/>
      <w:r w:rsidRPr="00244677">
        <w:rPr>
          <w:rFonts w:ascii="Times New Roman" w:hAnsi="Times New Roman"/>
          <w:color w:val="000000" w:themeColor="text1"/>
          <w:lang w:val="ro-RO"/>
        </w:rPr>
        <w:t>time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frequencies</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variations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periods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cycles</w:t>
      </w:r>
      <w:proofErr w:type="spellEnd"/>
      <w:r w:rsidRPr="00244677">
        <w:rPr>
          <w:rFonts w:ascii="Times New Roman" w:hAnsi="Times New Roman"/>
          <w:color w:val="000000" w:themeColor="text1"/>
          <w:lang w:val="ro-RO"/>
        </w:rPr>
        <w:t xml:space="preserve">, as </w:t>
      </w:r>
      <w:proofErr w:type="spellStart"/>
      <w:r w:rsidRPr="00244677">
        <w:rPr>
          <w:rFonts w:ascii="Times New Roman" w:hAnsi="Times New Roman"/>
          <w:color w:val="000000" w:themeColor="text1"/>
          <w:lang w:val="ro-RO"/>
        </w:rPr>
        <w:t>well</w:t>
      </w:r>
      <w:proofErr w:type="spellEnd"/>
      <w:r w:rsidRPr="00244677">
        <w:rPr>
          <w:rFonts w:ascii="Times New Roman" w:hAnsi="Times New Roman"/>
          <w:color w:val="000000" w:themeColor="text1"/>
          <w:lang w:val="ro-RO"/>
        </w:rPr>
        <w:t xml:space="preserve"> as </w:t>
      </w:r>
      <w:proofErr w:type="spellStart"/>
      <w:r w:rsidRPr="00244677">
        <w:rPr>
          <w:rFonts w:ascii="Times New Roman" w:hAnsi="Times New Roman"/>
          <w:color w:val="000000" w:themeColor="text1"/>
          <w:lang w:val="ro-RO"/>
        </w:rPr>
        <w:t>their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bioavailability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with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intestinal </w:t>
      </w:r>
      <w:proofErr w:type="spellStart"/>
      <w:r w:rsidRPr="00244677">
        <w:rPr>
          <w:rFonts w:ascii="Times New Roman" w:hAnsi="Times New Roman"/>
          <w:color w:val="000000" w:themeColor="text1"/>
          <w:lang w:val="ro-RO"/>
        </w:rPr>
        <w:t>microbiota</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achieved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through</w:t>
      </w:r>
      <w:proofErr w:type="spellEnd"/>
      <w:r w:rsidRPr="00244677">
        <w:rPr>
          <w:rFonts w:ascii="Times New Roman" w:hAnsi="Times New Roman"/>
          <w:color w:val="000000" w:themeColor="text1"/>
          <w:lang w:val="ro-RO"/>
        </w:rPr>
        <w:t xml:space="preserve"> vital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postmortem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investigations</w:t>
      </w:r>
      <w:proofErr w:type="spellEnd"/>
      <w:r w:rsidRPr="00244677">
        <w:rPr>
          <w:rFonts w:ascii="Times New Roman" w:hAnsi="Times New Roman"/>
          <w:color w:val="000000" w:themeColor="text1"/>
          <w:lang w:val="ro-RO"/>
        </w:rPr>
        <w:t xml:space="preserve">. The </w:t>
      </w:r>
      <w:proofErr w:type="spellStart"/>
      <w:r w:rsidRPr="00244677">
        <w:rPr>
          <w:rFonts w:ascii="Times New Roman" w:hAnsi="Times New Roman"/>
          <w:color w:val="000000" w:themeColor="text1"/>
          <w:lang w:val="ro-RO"/>
        </w:rPr>
        <w:t>research</w:t>
      </w:r>
      <w:proofErr w:type="spellEnd"/>
      <w:r w:rsidRPr="00244677">
        <w:rPr>
          <w:rFonts w:ascii="Times New Roman" w:hAnsi="Times New Roman"/>
          <w:color w:val="000000" w:themeColor="text1"/>
          <w:lang w:val="ro-RO"/>
        </w:rPr>
        <w:t xml:space="preserve"> of CFA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initially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focused</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influences</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physiological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characteristics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indices</w:t>
      </w:r>
      <w:proofErr w:type="spellEnd"/>
      <w:r w:rsidRPr="00244677">
        <w:rPr>
          <w:rFonts w:ascii="Times New Roman" w:hAnsi="Times New Roman"/>
          <w:color w:val="000000" w:themeColor="text1"/>
          <w:lang w:val="ro-RO"/>
        </w:rPr>
        <w:t xml:space="preserve"> of semen </w:t>
      </w:r>
      <w:proofErr w:type="spellStart"/>
      <w:r w:rsidRPr="00244677">
        <w:rPr>
          <w:rFonts w:ascii="Times New Roman" w:hAnsi="Times New Roman"/>
          <w:color w:val="000000" w:themeColor="text1"/>
          <w:lang w:val="ro-RO"/>
        </w:rPr>
        <w:t>during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achievement</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all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objectives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first</w:t>
      </w:r>
      <w:proofErr w:type="spellEnd"/>
      <w:r w:rsidRPr="00244677">
        <w:rPr>
          <w:rFonts w:ascii="Times New Roman" w:hAnsi="Times New Roman"/>
          <w:color w:val="000000" w:themeColor="text1"/>
          <w:lang w:val="ro-RO"/>
        </w:rPr>
        <w:t xml:space="preserve"> experimental </w:t>
      </w:r>
      <w:proofErr w:type="spellStart"/>
      <w:r w:rsidRPr="00244677">
        <w:rPr>
          <w:rFonts w:ascii="Times New Roman" w:hAnsi="Times New Roman"/>
          <w:color w:val="000000" w:themeColor="text1"/>
          <w:lang w:val="ro-RO"/>
        </w:rPr>
        <w:t>series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stage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from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harvesting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handling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assisted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insemination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female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herd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High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variability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these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indices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recorded</w:t>
      </w:r>
      <w:proofErr w:type="spellEnd"/>
      <w:r w:rsidRPr="00244677">
        <w:rPr>
          <w:rFonts w:ascii="Times New Roman" w:hAnsi="Times New Roman"/>
          <w:color w:val="000000" w:themeColor="text1"/>
          <w:lang w:val="ro-RO"/>
        </w:rPr>
        <w:t xml:space="preserve"> at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level</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value</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semen volume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productivity</w:t>
      </w:r>
      <w:proofErr w:type="spellEnd"/>
      <w:r w:rsidRPr="00244677">
        <w:rPr>
          <w:rFonts w:ascii="Times New Roman" w:hAnsi="Times New Roman"/>
          <w:color w:val="000000" w:themeColor="text1"/>
          <w:lang w:val="ro-RO"/>
        </w:rPr>
        <w:t xml:space="preserve">, as </w:t>
      </w:r>
      <w:proofErr w:type="spellStart"/>
      <w:r w:rsidRPr="00244677">
        <w:rPr>
          <w:rFonts w:ascii="Times New Roman" w:hAnsi="Times New Roman"/>
          <w:color w:val="000000" w:themeColor="text1"/>
          <w:lang w:val="ro-RO"/>
        </w:rPr>
        <w:t>well</w:t>
      </w:r>
      <w:proofErr w:type="spellEnd"/>
      <w:r w:rsidRPr="00244677">
        <w:rPr>
          <w:rFonts w:ascii="Times New Roman" w:hAnsi="Times New Roman"/>
          <w:color w:val="000000" w:themeColor="text1"/>
          <w:lang w:val="ro-RO"/>
        </w:rPr>
        <w:t xml:space="preserve"> as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mobility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concentration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longevity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rooster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spermatozoa</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rabbits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established</w:t>
      </w:r>
      <w:proofErr w:type="spellEnd"/>
      <w:r w:rsidRPr="00244677">
        <w:rPr>
          <w:rFonts w:ascii="Times New Roman" w:hAnsi="Times New Roman"/>
          <w:color w:val="000000" w:themeColor="text1"/>
          <w:lang w:val="ro-RO"/>
        </w:rPr>
        <w:t xml:space="preserve"> a </w:t>
      </w:r>
      <w:proofErr w:type="spellStart"/>
      <w:r w:rsidRPr="00244677">
        <w:rPr>
          <w:rFonts w:ascii="Times New Roman" w:hAnsi="Times New Roman"/>
          <w:color w:val="000000" w:themeColor="text1"/>
          <w:lang w:val="ro-RO"/>
        </w:rPr>
        <w:t>variable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dynamics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indices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ejaculate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reproductive </w:t>
      </w:r>
      <w:proofErr w:type="spellStart"/>
      <w:r w:rsidRPr="00244677">
        <w:rPr>
          <w:rFonts w:ascii="Times New Roman" w:hAnsi="Times New Roman"/>
          <w:color w:val="000000" w:themeColor="text1"/>
          <w:lang w:val="ro-RO"/>
        </w:rPr>
        <w:t>cells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Therefore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beneficial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stimulating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effect</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antioxidant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of CFA, </w:t>
      </w:r>
      <w:proofErr w:type="spellStart"/>
      <w:r w:rsidRPr="00244677">
        <w:rPr>
          <w:rFonts w:ascii="Times New Roman" w:hAnsi="Times New Roman"/>
          <w:color w:val="000000" w:themeColor="text1"/>
          <w:lang w:val="ro-RO"/>
        </w:rPr>
        <w:t>extracted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from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nettle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Dandelion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been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demonstrated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which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also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ensures</w:t>
      </w:r>
      <w:proofErr w:type="spellEnd"/>
      <w:r w:rsidRPr="00244677">
        <w:rPr>
          <w:rFonts w:ascii="Times New Roman" w:hAnsi="Times New Roman"/>
          <w:color w:val="000000" w:themeColor="text1"/>
          <w:lang w:val="ro-RO"/>
        </w:rPr>
        <w:t xml:space="preserve"> a </w:t>
      </w:r>
      <w:proofErr w:type="spellStart"/>
      <w:r w:rsidRPr="00244677">
        <w:rPr>
          <w:rFonts w:ascii="Times New Roman" w:hAnsi="Times New Roman"/>
          <w:color w:val="000000" w:themeColor="text1"/>
          <w:lang w:val="ro-RO"/>
        </w:rPr>
        <w:t>satisfactory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clinical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animals</w:t>
      </w:r>
      <w:proofErr w:type="spellEnd"/>
      <w:r w:rsidRPr="00244677">
        <w:rPr>
          <w:rFonts w:ascii="Times New Roman" w:hAnsi="Times New Roman"/>
          <w:color w:val="000000" w:themeColor="text1"/>
          <w:lang w:val="ro-RO"/>
        </w:rPr>
        <w:t xml:space="preserve">. The </w:t>
      </w:r>
      <w:proofErr w:type="spellStart"/>
      <w:r w:rsidRPr="00244677">
        <w:rPr>
          <w:rFonts w:ascii="Times New Roman" w:hAnsi="Times New Roman"/>
          <w:color w:val="000000" w:themeColor="text1"/>
          <w:lang w:val="ro-RO"/>
        </w:rPr>
        <w:t>significant</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improvement</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enhancement</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functionality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human</w:t>
      </w:r>
      <w:proofErr w:type="spellEnd"/>
      <w:r w:rsidRPr="00244677">
        <w:rPr>
          <w:rFonts w:ascii="Times New Roman" w:hAnsi="Times New Roman"/>
          <w:color w:val="000000" w:themeColor="text1"/>
          <w:lang w:val="ro-RO"/>
        </w:rPr>
        <w:t xml:space="preserve"> reproductive </w:t>
      </w:r>
      <w:proofErr w:type="spellStart"/>
      <w:r w:rsidRPr="00244677">
        <w:rPr>
          <w:rFonts w:ascii="Times New Roman" w:hAnsi="Times New Roman"/>
          <w:color w:val="000000" w:themeColor="text1"/>
          <w:lang w:val="ro-RO"/>
        </w:rPr>
        <w:t>cells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experimentally</w:t>
      </w:r>
      <w:proofErr w:type="spellEnd"/>
      <w:r w:rsidRPr="00244677">
        <w:rPr>
          <w:rFonts w:ascii="Times New Roman" w:hAnsi="Times New Roman"/>
          <w:color w:val="000000" w:themeColor="text1"/>
          <w:lang w:val="ro-RO"/>
        </w:rPr>
        <w:t xml:space="preserve"> are </w:t>
      </w:r>
      <w:proofErr w:type="spellStart"/>
      <w:r w:rsidRPr="00244677">
        <w:rPr>
          <w:rFonts w:ascii="Times New Roman" w:hAnsi="Times New Roman"/>
          <w:color w:val="000000" w:themeColor="text1"/>
          <w:lang w:val="ro-RO"/>
        </w:rPr>
        <w:t>predetermined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antioxidant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energizing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of CFA, </w:t>
      </w:r>
      <w:proofErr w:type="spellStart"/>
      <w:r w:rsidRPr="00244677">
        <w:rPr>
          <w:rFonts w:ascii="Times New Roman" w:hAnsi="Times New Roman"/>
          <w:color w:val="000000" w:themeColor="text1"/>
          <w:lang w:val="ro-RO"/>
        </w:rPr>
        <w:t>extracted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from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pine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cones</w:t>
      </w:r>
      <w:proofErr w:type="spellEnd"/>
      <w:r w:rsidRPr="00244677">
        <w:rPr>
          <w:rFonts w:ascii="Times New Roman" w:hAnsi="Times New Roman"/>
          <w:color w:val="000000" w:themeColor="text1"/>
          <w:lang w:val="ro-RO"/>
        </w:rPr>
        <w:t>.</w:t>
      </w:r>
    </w:p>
    <w:p w14:paraId="64D6B107"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r w:rsidRPr="00244677">
        <w:rPr>
          <w:rFonts w:ascii="Times New Roman" w:hAnsi="Times New Roman"/>
          <w:color w:val="000000" w:themeColor="text1"/>
          <w:lang w:val="ro-RO"/>
        </w:rPr>
        <w:t xml:space="preserve">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experimental </w:t>
      </w:r>
      <w:proofErr w:type="spellStart"/>
      <w:r w:rsidRPr="00244677">
        <w:rPr>
          <w:rFonts w:ascii="Times New Roman" w:hAnsi="Times New Roman"/>
          <w:color w:val="000000" w:themeColor="text1"/>
          <w:lang w:val="ro-RO"/>
        </w:rPr>
        <w:t>series</w:t>
      </w:r>
      <w:proofErr w:type="spellEnd"/>
      <w:r w:rsidRPr="00244677">
        <w:rPr>
          <w:rFonts w:ascii="Times New Roman" w:hAnsi="Times New Roman"/>
          <w:color w:val="000000" w:themeColor="text1"/>
          <w:lang w:val="ro-RO"/>
        </w:rPr>
        <w:t xml:space="preserve"> II at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administration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double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doses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during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two</w:t>
      </w:r>
      <w:proofErr w:type="spellEnd"/>
      <w:r w:rsidRPr="00244677">
        <w:rPr>
          <w:rFonts w:ascii="Times New Roman" w:hAnsi="Times New Roman"/>
          <w:color w:val="000000" w:themeColor="text1"/>
          <w:lang w:val="ro-RO"/>
        </w:rPr>
        <w:t xml:space="preserve"> consecutive </w:t>
      </w:r>
      <w:proofErr w:type="spellStart"/>
      <w:r w:rsidRPr="00244677">
        <w:rPr>
          <w:rFonts w:ascii="Times New Roman" w:hAnsi="Times New Roman"/>
          <w:color w:val="000000" w:themeColor="text1"/>
          <w:lang w:val="ro-RO"/>
        </w:rPr>
        <w:t>cycles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antioxidant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energizing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quantitative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qualitative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characteristics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semen </w:t>
      </w:r>
      <w:proofErr w:type="spellStart"/>
      <w:r w:rsidRPr="00244677">
        <w:rPr>
          <w:rFonts w:ascii="Times New Roman" w:hAnsi="Times New Roman"/>
          <w:color w:val="000000" w:themeColor="text1"/>
          <w:lang w:val="ro-RO"/>
        </w:rPr>
        <w:t>were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predominantly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manifested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maintenance</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intensity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extending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duration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favorable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evolution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gametogenesis</w:t>
      </w:r>
      <w:proofErr w:type="spellEnd"/>
      <w:r w:rsidRPr="00244677">
        <w:rPr>
          <w:rFonts w:ascii="Times New Roman" w:hAnsi="Times New Roman"/>
          <w:color w:val="000000" w:themeColor="text1"/>
          <w:lang w:val="ro-RO"/>
        </w:rPr>
        <w:t xml:space="preserve">, at </w:t>
      </w:r>
      <w:proofErr w:type="spellStart"/>
      <w:r w:rsidRPr="00244677">
        <w:rPr>
          <w:rFonts w:ascii="Times New Roman" w:hAnsi="Times New Roman"/>
          <w:color w:val="000000" w:themeColor="text1"/>
          <w:lang w:val="ro-RO"/>
        </w:rPr>
        <w:t>least</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two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subsequent</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cycles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more.</w:t>
      </w:r>
      <w:r>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applying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sperm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technology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with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inclusion</w:t>
      </w:r>
      <w:proofErr w:type="spellEnd"/>
      <w:r w:rsidRPr="00244677">
        <w:rPr>
          <w:rFonts w:ascii="Times New Roman" w:hAnsi="Times New Roman"/>
          <w:color w:val="000000" w:themeColor="text1"/>
          <w:lang w:val="ro-RO"/>
        </w:rPr>
        <w:t xml:space="preserve"> of CFA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composition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synthetic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mediums</w:t>
      </w:r>
      <w:proofErr w:type="spellEnd"/>
      <w:r w:rsidRPr="00244677">
        <w:rPr>
          <w:rFonts w:ascii="Times New Roman" w:hAnsi="Times New Roman"/>
          <w:color w:val="000000" w:themeColor="text1"/>
          <w:lang w:val="ro-RO"/>
        </w:rPr>
        <w:t xml:space="preserve"> for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hypo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cryothermal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preservation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human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animal semen,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significant</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favorability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morphology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function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reproductive </w:t>
      </w:r>
      <w:proofErr w:type="spellStart"/>
      <w:r w:rsidRPr="00244677">
        <w:rPr>
          <w:rFonts w:ascii="Times New Roman" w:hAnsi="Times New Roman"/>
          <w:color w:val="000000" w:themeColor="text1"/>
          <w:lang w:val="ro-RO"/>
        </w:rPr>
        <w:t>cells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demonstrated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depending</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diversity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cyclic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periods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experiments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variety</w:t>
      </w:r>
      <w:proofErr w:type="spellEnd"/>
      <w:r w:rsidRPr="00244677">
        <w:rPr>
          <w:rFonts w:ascii="Times New Roman" w:hAnsi="Times New Roman"/>
          <w:color w:val="000000" w:themeColor="text1"/>
          <w:lang w:val="ro-RO"/>
        </w:rPr>
        <w:t xml:space="preserve"> of semen </w:t>
      </w:r>
      <w:proofErr w:type="spellStart"/>
      <w:r w:rsidRPr="00244677">
        <w:rPr>
          <w:rFonts w:ascii="Times New Roman" w:hAnsi="Times New Roman"/>
          <w:color w:val="000000" w:themeColor="text1"/>
          <w:lang w:val="ro-RO"/>
        </w:rPr>
        <w:t>processing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therefore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their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biologically</w:t>
      </w:r>
      <w:proofErr w:type="spellEnd"/>
      <w:r w:rsidRPr="00244677">
        <w:rPr>
          <w:rFonts w:ascii="Times New Roman" w:hAnsi="Times New Roman"/>
          <w:color w:val="000000" w:themeColor="text1"/>
          <w:lang w:val="ro-RO"/>
        </w:rPr>
        <w:t xml:space="preserve"> active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were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elucidated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under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these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complementing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existing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methods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maintaining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gametes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viability</w:t>
      </w:r>
      <w:proofErr w:type="spellEnd"/>
      <w:r w:rsidRPr="00244677">
        <w:rPr>
          <w:rFonts w:ascii="Times New Roman" w:hAnsi="Times New Roman"/>
          <w:color w:val="000000" w:themeColor="text1"/>
          <w:lang w:val="ro-RO"/>
        </w:rPr>
        <w:t xml:space="preserve"> in artificial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w:t>
      </w:r>
    </w:p>
    <w:p w14:paraId="1B5258EC" w14:textId="77777777" w:rsidR="00B86947" w:rsidRPr="00244677" w:rsidRDefault="00B86947" w:rsidP="00B86947">
      <w:pPr>
        <w:spacing w:after="0" w:line="240" w:lineRule="auto"/>
        <w:ind w:firstLine="567"/>
        <w:jc w:val="both"/>
        <w:rPr>
          <w:rFonts w:ascii="Times New Roman" w:hAnsi="Times New Roman"/>
          <w:color w:val="000000" w:themeColor="text1"/>
          <w:lang w:val="ro-RO"/>
        </w:rPr>
      </w:pPr>
      <w:r w:rsidRPr="00244677">
        <w:rPr>
          <w:rFonts w:ascii="Times New Roman" w:hAnsi="Times New Roman"/>
          <w:color w:val="000000" w:themeColor="text1"/>
          <w:lang w:val="ro-RO"/>
        </w:rPr>
        <w:t xml:space="preserve">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conditions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physiological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clinical</w:t>
      </w:r>
      <w:proofErr w:type="spellEnd"/>
      <w:r w:rsidRPr="00244677">
        <w:rPr>
          <w:rFonts w:ascii="Times New Roman" w:hAnsi="Times New Roman"/>
          <w:color w:val="000000" w:themeColor="text1"/>
          <w:lang w:val="ro-RO"/>
        </w:rPr>
        <w:t xml:space="preserve"> status of </w:t>
      </w:r>
      <w:proofErr w:type="spellStart"/>
      <w:r w:rsidRPr="00244677">
        <w:rPr>
          <w:rFonts w:ascii="Times New Roman" w:hAnsi="Times New Roman"/>
          <w:color w:val="000000" w:themeColor="text1"/>
          <w:lang w:val="ro-RO"/>
        </w:rPr>
        <w:t>human</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animal </w:t>
      </w:r>
      <w:proofErr w:type="spellStart"/>
      <w:r w:rsidRPr="00244677">
        <w:rPr>
          <w:rFonts w:ascii="Times New Roman" w:hAnsi="Times New Roman"/>
          <w:color w:val="000000" w:themeColor="text1"/>
          <w:lang w:val="ro-RO"/>
        </w:rPr>
        <w:t>health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depending</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degree</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granulocyte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changes</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final </w:t>
      </w:r>
      <w:proofErr w:type="spellStart"/>
      <w:r w:rsidRPr="00244677">
        <w:rPr>
          <w:rFonts w:ascii="Times New Roman" w:hAnsi="Times New Roman"/>
          <w:color w:val="000000" w:themeColor="text1"/>
          <w:lang w:val="ro-RO"/>
        </w:rPr>
        <w:t>periods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under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influence</w:t>
      </w:r>
      <w:proofErr w:type="spellEnd"/>
      <w:r w:rsidRPr="00244677">
        <w:rPr>
          <w:rFonts w:ascii="Times New Roman" w:hAnsi="Times New Roman"/>
          <w:color w:val="000000" w:themeColor="text1"/>
          <w:lang w:val="ro-RO"/>
        </w:rPr>
        <w:t xml:space="preserve"> of CFA, </w:t>
      </w:r>
      <w:proofErr w:type="spellStart"/>
      <w:r w:rsidRPr="00244677">
        <w:rPr>
          <w:rFonts w:ascii="Times New Roman" w:hAnsi="Times New Roman"/>
          <w:color w:val="000000" w:themeColor="text1"/>
          <w:lang w:val="ro-RO"/>
        </w:rPr>
        <w:t>interpreted</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accordance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with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nonspecific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immunological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of figurative </w:t>
      </w:r>
      <w:proofErr w:type="spellStart"/>
      <w:r w:rsidRPr="00244677">
        <w:rPr>
          <w:rFonts w:ascii="Times New Roman" w:hAnsi="Times New Roman"/>
          <w:color w:val="000000" w:themeColor="text1"/>
          <w:lang w:val="ro-RO"/>
        </w:rPr>
        <w:t>elements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blood</w:t>
      </w:r>
      <w:proofErr w:type="spellEnd"/>
      <w:r w:rsidRPr="00244677">
        <w:rPr>
          <w:rFonts w:ascii="Times New Roman" w:hAnsi="Times New Roman"/>
          <w:color w:val="000000" w:themeColor="text1"/>
          <w:lang w:val="ro-RO"/>
        </w:rPr>
        <w:t xml:space="preserve">, it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concluded</w:t>
      </w:r>
      <w:proofErr w:type="spellEnd"/>
      <w:r w:rsidRPr="00244677">
        <w:rPr>
          <w:rFonts w:ascii="Times New Roman" w:hAnsi="Times New Roman"/>
          <w:color w:val="000000" w:themeColor="text1"/>
          <w:lang w:val="ro-RO"/>
        </w:rPr>
        <w:t xml:space="preserve"> in favor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development</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favorable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reaction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defense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adaptation</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organism, </w:t>
      </w:r>
      <w:proofErr w:type="spellStart"/>
      <w:r w:rsidRPr="00244677">
        <w:rPr>
          <w:rFonts w:ascii="Times New Roman" w:hAnsi="Times New Roman"/>
          <w:color w:val="000000" w:themeColor="text1"/>
          <w:lang w:val="ro-RO"/>
        </w:rPr>
        <w:t>including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reproductive </w:t>
      </w:r>
      <w:proofErr w:type="spellStart"/>
      <w:r w:rsidRPr="00244677">
        <w:rPr>
          <w:rFonts w:ascii="Times New Roman" w:hAnsi="Times New Roman"/>
          <w:color w:val="000000" w:themeColor="text1"/>
          <w:lang w:val="ro-RO"/>
        </w:rPr>
        <w:t>tract</w:t>
      </w:r>
      <w:proofErr w:type="spellEnd"/>
      <w:r w:rsidRPr="00244677">
        <w:rPr>
          <w:rFonts w:ascii="Times New Roman" w:hAnsi="Times New Roman"/>
          <w:color w:val="000000" w:themeColor="text1"/>
          <w:lang w:val="ro-RO"/>
        </w:rPr>
        <w:t>.</w:t>
      </w:r>
      <w:r>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Through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biochemical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analysis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antioxidant status of </w:t>
      </w:r>
      <w:proofErr w:type="spellStart"/>
      <w:r w:rsidRPr="00244677">
        <w:rPr>
          <w:rFonts w:ascii="Times New Roman" w:hAnsi="Times New Roman"/>
          <w:color w:val="000000" w:themeColor="text1"/>
          <w:lang w:val="ro-RO"/>
        </w:rPr>
        <w:t>reproducers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under</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influence</w:t>
      </w:r>
      <w:proofErr w:type="spellEnd"/>
      <w:r w:rsidRPr="00244677">
        <w:rPr>
          <w:rFonts w:ascii="Times New Roman" w:hAnsi="Times New Roman"/>
          <w:color w:val="000000" w:themeColor="text1"/>
          <w:lang w:val="ro-RO"/>
        </w:rPr>
        <w:t xml:space="preserve"> of CFA </w:t>
      </w:r>
      <w:proofErr w:type="spellStart"/>
      <w:r w:rsidRPr="00244677">
        <w:rPr>
          <w:rFonts w:ascii="Times New Roman" w:hAnsi="Times New Roman"/>
          <w:color w:val="000000" w:themeColor="text1"/>
          <w:lang w:val="ro-RO"/>
        </w:rPr>
        <w:t>during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increases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total antioxidant </w:t>
      </w:r>
      <w:proofErr w:type="spellStart"/>
      <w:r w:rsidRPr="00244677">
        <w:rPr>
          <w:rFonts w:ascii="Times New Roman" w:hAnsi="Times New Roman"/>
          <w:color w:val="000000" w:themeColor="text1"/>
          <w:lang w:val="ro-RO"/>
        </w:rPr>
        <w:t>activity</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organism, </w:t>
      </w:r>
      <w:proofErr w:type="spellStart"/>
      <w:r w:rsidRPr="00244677">
        <w:rPr>
          <w:rFonts w:ascii="Times New Roman" w:hAnsi="Times New Roman"/>
          <w:color w:val="000000" w:themeColor="text1"/>
          <w:lang w:val="ro-RO"/>
        </w:rPr>
        <w:t>including</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reproductive </w:t>
      </w:r>
      <w:proofErr w:type="spellStart"/>
      <w:r w:rsidRPr="00244677">
        <w:rPr>
          <w:rFonts w:ascii="Times New Roman" w:hAnsi="Times New Roman"/>
          <w:color w:val="000000" w:themeColor="text1"/>
          <w:lang w:val="ro-RO"/>
        </w:rPr>
        <w:t>system</w:t>
      </w:r>
      <w:proofErr w:type="spellEnd"/>
      <w:r w:rsidRPr="00244677">
        <w:rPr>
          <w:rFonts w:ascii="Times New Roman" w:hAnsi="Times New Roman"/>
          <w:color w:val="000000" w:themeColor="text1"/>
          <w:lang w:val="ro-RO"/>
        </w:rPr>
        <w:t>.</w:t>
      </w:r>
      <w:r>
        <w:rPr>
          <w:rFonts w:ascii="Times New Roman" w:hAnsi="Times New Roman"/>
          <w:color w:val="000000" w:themeColor="text1"/>
          <w:lang w:val="ro-RO"/>
        </w:rPr>
        <w:t xml:space="preserve"> </w:t>
      </w:r>
      <w:r w:rsidRPr="00244677">
        <w:rPr>
          <w:rFonts w:ascii="Times New Roman" w:hAnsi="Times New Roman"/>
          <w:color w:val="000000" w:themeColor="text1"/>
          <w:lang w:val="ro-RO"/>
        </w:rPr>
        <w:t xml:space="preserve">The </w:t>
      </w:r>
      <w:proofErr w:type="spellStart"/>
      <w:r w:rsidRPr="00244677">
        <w:rPr>
          <w:rFonts w:ascii="Times New Roman" w:hAnsi="Times New Roman"/>
          <w:color w:val="000000" w:themeColor="text1"/>
          <w:lang w:val="ro-RO"/>
        </w:rPr>
        <w:t>influence</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biologically</w:t>
      </w:r>
      <w:proofErr w:type="spellEnd"/>
      <w:r w:rsidRPr="00244677">
        <w:rPr>
          <w:rFonts w:ascii="Times New Roman" w:hAnsi="Times New Roman"/>
          <w:color w:val="000000" w:themeColor="text1"/>
          <w:lang w:val="ro-RO"/>
        </w:rPr>
        <w:t xml:space="preserve"> active </w:t>
      </w:r>
      <w:proofErr w:type="spellStart"/>
      <w:r w:rsidRPr="00244677">
        <w:rPr>
          <w:rFonts w:ascii="Times New Roman" w:hAnsi="Times New Roman"/>
          <w:color w:val="000000" w:themeColor="text1"/>
          <w:lang w:val="ro-RO"/>
        </w:rPr>
        <w:t>substances</w:t>
      </w:r>
      <w:proofErr w:type="spellEnd"/>
      <w:r w:rsidRPr="00244677">
        <w:rPr>
          <w:rFonts w:ascii="Times New Roman" w:hAnsi="Times New Roman"/>
          <w:color w:val="000000" w:themeColor="text1"/>
          <w:lang w:val="ro-RO"/>
        </w:rPr>
        <w:t xml:space="preserve"> on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amino</w:t>
      </w:r>
      <w:proofErr w:type="spellEnd"/>
      <w:r w:rsidRPr="00244677">
        <w:rPr>
          <w:rFonts w:ascii="Times New Roman" w:hAnsi="Times New Roman"/>
          <w:color w:val="000000" w:themeColor="text1"/>
          <w:lang w:val="ro-RO"/>
        </w:rPr>
        <w:t xml:space="preserve"> acid status </w:t>
      </w:r>
      <w:proofErr w:type="spellStart"/>
      <w:r w:rsidRPr="00244677">
        <w:rPr>
          <w:rFonts w:ascii="Times New Roman" w:hAnsi="Times New Roman"/>
          <w:color w:val="000000" w:themeColor="text1"/>
          <w:lang w:val="ro-RO"/>
        </w:rPr>
        <w:t>was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manifested</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by</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authentic</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changes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some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amino</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acids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which</w:t>
      </w:r>
      <w:proofErr w:type="spellEnd"/>
      <w:r w:rsidRPr="00244677">
        <w:rPr>
          <w:rFonts w:ascii="Times New Roman" w:hAnsi="Times New Roman"/>
          <w:color w:val="000000" w:themeColor="text1"/>
          <w:lang w:val="ro-RO"/>
        </w:rPr>
        <w:t xml:space="preserve"> in </w:t>
      </w:r>
      <w:proofErr w:type="spellStart"/>
      <w:r w:rsidRPr="00244677">
        <w:rPr>
          <w:rFonts w:ascii="Times New Roman" w:hAnsi="Times New Roman"/>
          <w:color w:val="000000" w:themeColor="text1"/>
          <w:lang w:val="ro-RO"/>
        </w:rPr>
        <w:t>accordance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lastRenderedPageBreak/>
        <w:t>with</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essential</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and</w:t>
      </w:r>
      <w:proofErr w:type="spellEnd"/>
      <w:r w:rsidRPr="00244677">
        <w:rPr>
          <w:rFonts w:ascii="Times New Roman" w:hAnsi="Times New Roman"/>
          <w:color w:val="000000" w:themeColor="text1"/>
          <w:lang w:val="ro-RO"/>
        </w:rPr>
        <w:t xml:space="preserve"> non-</w:t>
      </w:r>
      <w:proofErr w:type="spellStart"/>
      <w:r w:rsidRPr="00244677">
        <w:rPr>
          <w:rFonts w:ascii="Times New Roman" w:hAnsi="Times New Roman"/>
          <w:color w:val="000000" w:themeColor="text1"/>
          <w:lang w:val="ro-RO"/>
        </w:rPr>
        <w:t>essential</w:t>
      </w:r>
      <w:proofErr w:type="spellEnd"/>
      <w:r w:rsidRPr="00244677">
        <w:rPr>
          <w:rFonts w:ascii="Times New Roman" w:hAnsi="Times New Roman"/>
          <w:color w:val="000000" w:themeColor="text1"/>
          <w:lang w:val="ro-RO"/>
        </w:rPr>
        <w:t xml:space="preserve"> oxidative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emerges</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from</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antioxidant </w:t>
      </w:r>
      <w:proofErr w:type="spellStart"/>
      <w:r w:rsidRPr="00244677">
        <w:rPr>
          <w:rFonts w:ascii="Times New Roman" w:hAnsi="Times New Roman"/>
          <w:color w:val="000000" w:themeColor="text1"/>
          <w:lang w:val="ro-RO"/>
        </w:rPr>
        <w:t>properties</w:t>
      </w:r>
      <w:proofErr w:type="spellEnd"/>
      <w:r w:rsidRPr="00244677">
        <w:rPr>
          <w:rFonts w:ascii="Times New Roman" w:hAnsi="Times New Roman"/>
          <w:color w:val="000000" w:themeColor="text1"/>
          <w:lang w:val="ro-RO"/>
        </w:rPr>
        <w:t xml:space="preserve"> of CFA in </w:t>
      </w:r>
      <w:proofErr w:type="spellStart"/>
      <w:r w:rsidRPr="00244677">
        <w:rPr>
          <w:rFonts w:ascii="Times New Roman" w:hAnsi="Times New Roman"/>
          <w:color w:val="000000" w:themeColor="text1"/>
          <w:lang w:val="ro-RO"/>
        </w:rPr>
        <w:t>the</w:t>
      </w:r>
      <w:proofErr w:type="spellEnd"/>
      <w:r w:rsidRPr="00244677">
        <w:rPr>
          <w:rFonts w:ascii="Times New Roman" w:hAnsi="Times New Roman"/>
          <w:color w:val="000000" w:themeColor="text1"/>
          <w:lang w:val="ro-RO"/>
        </w:rPr>
        <w:t xml:space="preserve"> </w:t>
      </w:r>
      <w:proofErr w:type="spellStart"/>
      <w:r w:rsidRPr="00244677">
        <w:rPr>
          <w:rFonts w:ascii="Times New Roman" w:hAnsi="Times New Roman"/>
          <w:color w:val="000000" w:themeColor="text1"/>
          <w:lang w:val="ro-RO"/>
        </w:rPr>
        <w:t>process</w:t>
      </w:r>
      <w:proofErr w:type="spellEnd"/>
      <w:r w:rsidRPr="00244677">
        <w:rPr>
          <w:rFonts w:ascii="Times New Roman" w:hAnsi="Times New Roman"/>
          <w:color w:val="000000" w:themeColor="text1"/>
          <w:lang w:val="ro-RO"/>
        </w:rPr>
        <w:t xml:space="preserve"> of </w:t>
      </w:r>
      <w:proofErr w:type="spellStart"/>
      <w:r w:rsidRPr="00244677">
        <w:rPr>
          <w:rFonts w:ascii="Times New Roman" w:hAnsi="Times New Roman"/>
          <w:color w:val="000000" w:themeColor="text1"/>
          <w:lang w:val="ro-RO"/>
        </w:rPr>
        <w:t>spermatogenesis</w:t>
      </w:r>
      <w:proofErr w:type="spellEnd"/>
      <w:r w:rsidRPr="00244677">
        <w:rPr>
          <w:rFonts w:ascii="Times New Roman" w:hAnsi="Times New Roman"/>
          <w:color w:val="000000" w:themeColor="text1"/>
          <w:lang w:val="ro-RO"/>
        </w:rPr>
        <w:t>.</w:t>
      </w:r>
    </w:p>
    <w:p w14:paraId="369EE1DD" w14:textId="77777777" w:rsidR="00B86947" w:rsidRPr="00D4578E" w:rsidRDefault="00B86947" w:rsidP="00F024F4">
      <w:pPr>
        <w:spacing w:after="0" w:line="240" w:lineRule="auto"/>
        <w:ind w:firstLine="567"/>
        <w:jc w:val="both"/>
        <w:rPr>
          <w:rFonts w:ascii="Times New Roman" w:hAnsi="Times New Roman"/>
          <w:color w:val="000000" w:themeColor="text1"/>
          <w:lang w:val="ro-RO"/>
        </w:rPr>
      </w:pPr>
    </w:p>
    <w:sectPr w:rsidR="00B86947" w:rsidRPr="00D4578E" w:rsidSect="00B86947">
      <w:pgSz w:w="11906" w:h="16838"/>
      <w:pgMar w:top="85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A733B"/>
    <w:rsid w:val="000A733B"/>
    <w:rsid w:val="001D7CE3"/>
    <w:rsid w:val="0023162E"/>
    <w:rsid w:val="0023558E"/>
    <w:rsid w:val="002705E7"/>
    <w:rsid w:val="00415051"/>
    <w:rsid w:val="004221E6"/>
    <w:rsid w:val="00431969"/>
    <w:rsid w:val="004952C0"/>
    <w:rsid w:val="004C6C0D"/>
    <w:rsid w:val="00522605"/>
    <w:rsid w:val="0059626A"/>
    <w:rsid w:val="00632FB1"/>
    <w:rsid w:val="007629F9"/>
    <w:rsid w:val="0078213E"/>
    <w:rsid w:val="00873FA4"/>
    <w:rsid w:val="00917AFD"/>
    <w:rsid w:val="009853A3"/>
    <w:rsid w:val="00A70494"/>
    <w:rsid w:val="00B86947"/>
    <w:rsid w:val="00BB18BC"/>
    <w:rsid w:val="00BB7A5C"/>
    <w:rsid w:val="00C50616"/>
    <w:rsid w:val="00D4578E"/>
    <w:rsid w:val="00D55FF4"/>
    <w:rsid w:val="00DA3AB7"/>
    <w:rsid w:val="00DF6043"/>
    <w:rsid w:val="00E03572"/>
    <w:rsid w:val="00E749DB"/>
    <w:rsid w:val="00F024F4"/>
    <w:rsid w:val="00F43354"/>
    <w:rsid w:val="00FF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BB5B"/>
  <w15:docId w15:val="{5A0B3D3D-2340-41A2-B08B-0A519F1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3B"/>
    <w:pPr>
      <w:widowControl/>
      <w:autoSpaceDE/>
      <w:autoSpaceDN/>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50616"/>
    <w:pPr>
      <w:widowControl w:val="0"/>
      <w:autoSpaceDE w:val="0"/>
      <w:autoSpaceDN w:val="0"/>
      <w:spacing w:after="0" w:line="240" w:lineRule="auto"/>
    </w:pPr>
    <w:rPr>
      <w:rFonts w:ascii="Times New Roman" w:eastAsia="Times New Roman" w:hAnsi="Times New Roman"/>
      <w:sz w:val="28"/>
      <w:szCs w:val="28"/>
      <w:lang w:val="ro-RO"/>
    </w:rPr>
  </w:style>
  <w:style w:type="character" w:customStyle="1" w:styleId="a4">
    <w:name w:val="Основной текст Знак"/>
    <w:basedOn w:val="a0"/>
    <w:link w:val="a3"/>
    <w:uiPriority w:val="1"/>
    <w:rsid w:val="00C50616"/>
    <w:rPr>
      <w:rFonts w:ascii="Times New Roman" w:eastAsia="Times New Roman" w:hAnsi="Times New Roman" w:cs="Times New Roman"/>
      <w:sz w:val="28"/>
      <w:szCs w:val="28"/>
      <w:lang w:val="ro-RO"/>
    </w:rPr>
  </w:style>
  <w:style w:type="paragraph" w:styleId="a5">
    <w:name w:val="List Paragraph"/>
    <w:basedOn w:val="a"/>
    <w:uiPriority w:val="1"/>
    <w:qFormat/>
    <w:rsid w:val="00C50616"/>
    <w:pPr>
      <w:widowControl w:val="0"/>
      <w:autoSpaceDE w:val="0"/>
      <w:autoSpaceDN w:val="0"/>
      <w:spacing w:after="0" w:line="240" w:lineRule="auto"/>
      <w:ind w:left="2007" w:firstLine="719"/>
      <w:jc w:val="both"/>
    </w:pPr>
    <w:rPr>
      <w:rFonts w:ascii="Times New Roman" w:eastAsia="Times New Roman" w:hAnsi="Times New Roman"/>
      <w:lang w:val="ro-RO"/>
    </w:rPr>
  </w:style>
  <w:style w:type="paragraph" w:customStyle="1" w:styleId="Titlu11">
    <w:name w:val="Titlu 11"/>
    <w:basedOn w:val="a"/>
    <w:uiPriority w:val="1"/>
    <w:qFormat/>
    <w:rsid w:val="00C50616"/>
    <w:pPr>
      <w:widowControl w:val="0"/>
      <w:autoSpaceDE w:val="0"/>
      <w:autoSpaceDN w:val="0"/>
      <w:spacing w:after="0" w:line="240" w:lineRule="auto"/>
      <w:ind w:left="4028" w:hanging="1625"/>
      <w:outlineLvl w:val="1"/>
    </w:pPr>
    <w:rPr>
      <w:rFonts w:ascii="Times New Roman" w:eastAsia="Times New Roman" w:hAnsi="Times New Roman"/>
      <w:b/>
      <w:bCs/>
      <w:sz w:val="29"/>
      <w:szCs w:val="29"/>
      <w:lang w:val="ro-RO"/>
    </w:rPr>
  </w:style>
  <w:style w:type="paragraph" w:customStyle="1" w:styleId="Titlu21">
    <w:name w:val="Titlu 21"/>
    <w:basedOn w:val="a"/>
    <w:uiPriority w:val="1"/>
    <w:qFormat/>
    <w:rsid w:val="00C50616"/>
    <w:pPr>
      <w:widowControl w:val="0"/>
      <w:autoSpaceDE w:val="0"/>
      <w:autoSpaceDN w:val="0"/>
      <w:spacing w:after="0" w:line="240" w:lineRule="auto"/>
      <w:ind w:left="1844"/>
      <w:outlineLvl w:val="2"/>
    </w:pPr>
    <w:rPr>
      <w:rFonts w:ascii="Times New Roman" w:eastAsia="Times New Roman" w:hAnsi="Times New Roman"/>
      <w:b/>
      <w:bCs/>
      <w:sz w:val="28"/>
      <w:szCs w:val="28"/>
      <w:lang w:val="ro-RO"/>
    </w:rPr>
  </w:style>
  <w:style w:type="paragraph" w:customStyle="1" w:styleId="TableParagraph">
    <w:name w:val="Table Paragraph"/>
    <w:basedOn w:val="a"/>
    <w:uiPriority w:val="1"/>
    <w:qFormat/>
    <w:rsid w:val="00C50616"/>
    <w:pPr>
      <w:widowControl w:val="0"/>
      <w:autoSpaceDE w:val="0"/>
      <w:autoSpaceDN w:val="0"/>
      <w:spacing w:after="0" w:line="240" w:lineRule="auto"/>
    </w:pPr>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1723</Words>
  <Characters>9827</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2022-11-14T14:48:00Z</dcterms:created>
  <dcterms:modified xsi:type="dcterms:W3CDTF">2022-11-18T07:17:00Z</dcterms:modified>
</cp:coreProperties>
</file>