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FCFE" w14:textId="77777777" w:rsidR="000D26A1" w:rsidRDefault="002B31F4" w:rsidP="002B31F4">
      <w:pPr>
        <w:jc w:val="both"/>
        <w:rPr>
          <w:rFonts w:ascii="Times New Roman" w:hAnsi="Times New Roman" w:cs="Times New Roman"/>
          <w:b/>
          <w:lang w:val="en-US"/>
        </w:rPr>
      </w:pPr>
      <w:r>
        <w:rPr>
          <w:rFonts w:ascii="Times New Roman" w:hAnsi="Times New Roman" w:cs="Times New Roman"/>
          <w:b/>
          <w:lang w:val="en-US"/>
        </w:rPr>
        <w:t xml:space="preserve">                                                         </w:t>
      </w:r>
      <w:r w:rsidRPr="002B31F4">
        <w:rPr>
          <w:rFonts w:ascii="Times New Roman" w:hAnsi="Times New Roman" w:cs="Times New Roman"/>
          <w:b/>
          <w:lang w:val="en-US"/>
        </w:rPr>
        <w:t>RAPORT ANUAL</w:t>
      </w:r>
    </w:p>
    <w:p w14:paraId="3CFA5B10" w14:textId="77777777" w:rsidR="002B31F4" w:rsidRDefault="002B31F4" w:rsidP="002B31F4">
      <w:pPr>
        <w:jc w:val="both"/>
        <w:rPr>
          <w:rFonts w:ascii="Times New Roman" w:hAnsi="Times New Roman" w:cs="Times New Roman"/>
          <w:b/>
          <w:lang w:val="en-US"/>
        </w:rPr>
      </w:pPr>
      <w:r>
        <w:rPr>
          <w:rFonts w:ascii="Times New Roman" w:hAnsi="Times New Roman" w:cs="Times New Roman"/>
          <w:b/>
          <w:lang w:val="en-US"/>
        </w:rPr>
        <w:t xml:space="preserve">        </w:t>
      </w:r>
      <w:proofErr w:type="spellStart"/>
      <w:r>
        <w:rPr>
          <w:rFonts w:ascii="Times New Roman" w:hAnsi="Times New Roman" w:cs="Times New Roman"/>
          <w:b/>
          <w:lang w:val="en-US"/>
        </w:rPr>
        <w:t>privint</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implementarea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proiectului</w:t>
      </w:r>
      <w:proofErr w:type="spellEnd"/>
      <w:r>
        <w:rPr>
          <w:rFonts w:ascii="Times New Roman" w:hAnsi="Times New Roman" w:cs="Times New Roman"/>
          <w:b/>
          <w:lang w:val="en-US"/>
        </w:rPr>
        <w:t xml:space="preserve"> din </w:t>
      </w:r>
      <w:proofErr w:type="spellStart"/>
      <w:r>
        <w:rPr>
          <w:rFonts w:ascii="Times New Roman" w:hAnsi="Times New Roman" w:cs="Times New Roman"/>
          <w:b/>
          <w:lang w:val="en-US"/>
        </w:rPr>
        <w:t>cadrul</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Programului</w:t>
      </w:r>
      <w:proofErr w:type="spellEnd"/>
      <w:r>
        <w:rPr>
          <w:rFonts w:ascii="Times New Roman" w:hAnsi="Times New Roman" w:cs="Times New Roman"/>
          <w:b/>
          <w:lang w:val="en-US"/>
        </w:rPr>
        <w:t xml:space="preserve"> de Stat (2020-2023)</w:t>
      </w:r>
    </w:p>
    <w:p w14:paraId="6B8456E4" w14:textId="77777777" w:rsidR="002B31F4" w:rsidRDefault="002B31F4" w:rsidP="002B31F4">
      <w:pPr>
        <w:jc w:val="both"/>
        <w:rPr>
          <w:rFonts w:ascii="Times New Roman" w:hAnsi="Times New Roman" w:cs="Times New Roman"/>
          <w:lang w:val="ro-RO"/>
        </w:rPr>
      </w:pPr>
      <w:r>
        <w:rPr>
          <w:rFonts w:ascii="Times New Roman" w:hAnsi="Times New Roman" w:cs="Times New Roman"/>
          <w:b/>
          <w:lang w:val="en-US"/>
        </w:rPr>
        <w:t>,,</w:t>
      </w:r>
      <w:proofErr w:type="spellStart"/>
      <w:r>
        <w:rPr>
          <w:rFonts w:ascii="Times New Roman" w:hAnsi="Times New Roman" w:cs="Times New Roman"/>
          <w:b/>
          <w:lang w:val="en-US"/>
        </w:rPr>
        <w:t>Managmentul</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politraumei</w:t>
      </w:r>
      <w:proofErr w:type="spellEnd"/>
      <w:r>
        <w:rPr>
          <w:rFonts w:ascii="Times New Roman" w:hAnsi="Times New Roman" w:cs="Times New Roman"/>
          <w:b/>
          <w:lang w:val="en-US"/>
        </w:rPr>
        <w:t xml:space="preserve">: </w:t>
      </w:r>
      <w:r>
        <w:rPr>
          <w:rFonts w:ascii="Times New Roman" w:hAnsi="Times New Roman" w:cs="Times New Roman"/>
          <w:b/>
          <w:lang w:val="ro-RO"/>
        </w:rPr>
        <w:t xml:space="preserve">programul național de acordare a asistenței medicale specializate pacienților politraumatizați în RM,, </w:t>
      </w:r>
      <w:r>
        <w:rPr>
          <w:rFonts w:ascii="Times New Roman" w:hAnsi="Times New Roman" w:cs="Times New Roman"/>
          <w:lang w:val="ro-RO"/>
        </w:rPr>
        <w:t xml:space="preserve"> cu cifrul 20.80009.8007.07</w:t>
      </w:r>
    </w:p>
    <w:p w14:paraId="4F06601D" w14:textId="77777777" w:rsidR="009C6571" w:rsidRPr="00AC2BD1" w:rsidRDefault="009C6571" w:rsidP="009C6571">
      <w:pPr>
        <w:widowControl w:val="0"/>
        <w:tabs>
          <w:tab w:val="left" w:pos="2940"/>
        </w:tabs>
        <w:spacing w:after="0"/>
        <w:jc w:val="both"/>
        <w:rPr>
          <w:rFonts w:ascii="Times New Roman" w:hAnsi="Times New Roman"/>
          <w:sz w:val="24"/>
          <w:szCs w:val="24"/>
          <w:lang w:val="ro-RO"/>
        </w:rPr>
      </w:pPr>
      <w:proofErr w:type="spellStart"/>
      <w:r w:rsidRPr="009C6571">
        <w:rPr>
          <w:rFonts w:ascii="Times New Roman" w:hAnsi="Times New Roman"/>
          <w:sz w:val="24"/>
          <w:szCs w:val="24"/>
          <w:lang w:val="en-US"/>
        </w:rPr>
        <w:t>Proiectul</w:t>
      </w:r>
      <w:proofErr w:type="spellEnd"/>
      <w:r w:rsidRPr="009C6571">
        <w:rPr>
          <w:rFonts w:ascii="Times New Roman" w:hAnsi="Times New Roman"/>
          <w:sz w:val="24"/>
          <w:szCs w:val="24"/>
          <w:lang w:val="en-US"/>
        </w:rPr>
        <w:t xml:space="preserve"> din </w:t>
      </w:r>
      <w:proofErr w:type="spellStart"/>
      <w:r w:rsidRPr="009C6571">
        <w:rPr>
          <w:rFonts w:ascii="Times New Roman" w:hAnsi="Times New Roman"/>
          <w:sz w:val="24"/>
          <w:szCs w:val="24"/>
          <w:lang w:val="en-US"/>
        </w:rPr>
        <w:t>cadrul</w:t>
      </w:r>
      <w:proofErr w:type="spellEnd"/>
      <w:r w:rsidRPr="009C6571">
        <w:rPr>
          <w:rFonts w:ascii="Times New Roman" w:hAnsi="Times New Roman"/>
          <w:sz w:val="24"/>
          <w:szCs w:val="24"/>
          <w:lang w:val="en-US"/>
        </w:rPr>
        <w:t xml:space="preserve"> </w:t>
      </w:r>
      <w:proofErr w:type="spellStart"/>
      <w:r w:rsidRPr="009C6571">
        <w:rPr>
          <w:rFonts w:ascii="Times New Roman" w:hAnsi="Times New Roman"/>
          <w:sz w:val="24"/>
          <w:szCs w:val="24"/>
          <w:lang w:val="en-US"/>
        </w:rPr>
        <w:t>Programului</w:t>
      </w:r>
      <w:proofErr w:type="spellEnd"/>
      <w:r w:rsidRPr="009C6571">
        <w:rPr>
          <w:rFonts w:ascii="Times New Roman" w:hAnsi="Times New Roman"/>
          <w:sz w:val="24"/>
          <w:szCs w:val="24"/>
          <w:lang w:val="en-US"/>
        </w:rPr>
        <w:t xml:space="preserve"> de Stat (2020-2023) "</w:t>
      </w:r>
      <w:r w:rsidRPr="00AC2BD1">
        <w:rPr>
          <w:rFonts w:ascii="Times New Roman" w:hAnsi="Times New Roman"/>
          <w:sz w:val="24"/>
          <w:szCs w:val="24"/>
          <w:lang w:val="ro-RO"/>
        </w:rPr>
        <w:t>Managementul politraumei</w:t>
      </w:r>
      <w:r w:rsidRPr="009C6571">
        <w:rPr>
          <w:rFonts w:ascii="Times New Roman" w:hAnsi="Times New Roman"/>
          <w:sz w:val="24"/>
          <w:szCs w:val="24"/>
          <w:lang w:val="en-US"/>
        </w:rPr>
        <w:t>: prog</w:t>
      </w:r>
      <w:r w:rsidRPr="00AC2BD1">
        <w:rPr>
          <w:rFonts w:ascii="Times New Roman" w:hAnsi="Times New Roman"/>
          <w:sz w:val="24"/>
          <w:szCs w:val="24"/>
          <w:lang w:val="ro-RO"/>
        </w:rPr>
        <w:t xml:space="preserve">ramul </w:t>
      </w:r>
      <w:proofErr w:type="spellStart"/>
      <w:r w:rsidRPr="00AC2BD1">
        <w:rPr>
          <w:rFonts w:ascii="Times New Roman" w:hAnsi="Times New Roman"/>
          <w:sz w:val="24"/>
          <w:szCs w:val="24"/>
          <w:lang w:val="ro-RO"/>
        </w:rPr>
        <w:t>naţional</w:t>
      </w:r>
      <w:proofErr w:type="spellEnd"/>
      <w:r w:rsidRPr="00AC2BD1">
        <w:rPr>
          <w:rFonts w:ascii="Times New Roman" w:hAnsi="Times New Roman"/>
          <w:sz w:val="24"/>
          <w:szCs w:val="24"/>
          <w:lang w:val="ro-RO"/>
        </w:rPr>
        <w:t xml:space="preserve"> de acordare a asistenţei medicale specializate pacienţilor politraumatizaţi în RM</w:t>
      </w:r>
      <w:r w:rsidRPr="009C6571">
        <w:rPr>
          <w:rFonts w:ascii="Times New Roman" w:hAnsi="Times New Roman"/>
          <w:sz w:val="24"/>
          <w:szCs w:val="24"/>
          <w:lang w:val="en-US"/>
        </w:rPr>
        <w:t xml:space="preserve">" cu </w:t>
      </w:r>
      <w:proofErr w:type="spellStart"/>
      <w:r w:rsidRPr="009C6571">
        <w:rPr>
          <w:rFonts w:ascii="Times New Roman" w:hAnsi="Times New Roman"/>
          <w:sz w:val="24"/>
          <w:szCs w:val="24"/>
          <w:lang w:val="en-US"/>
        </w:rPr>
        <w:t>cifrul</w:t>
      </w:r>
      <w:proofErr w:type="spellEnd"/>
      <w:r w:rsidRPr="009C6571">
        <w:rPr>
          <w:rFonts w:ascii="Times New Roman" w:hAnsi="Times New Roman"/>
          <w:sz w:val="24"/>
          <w:szCs w:val="24"/>
          <w:lang w:val="en-US"/>
        </w:rPr>
        <w:t xml:space="preserve"> 20.80009.8007.07,</w:t>
      </w:r>
      <w:r w:rsidRPr="00AC2BD1">
        <w:rPr>
          <w:rFonts w:ascii="Times New Roman" w:hAnsi="Times New Roman"/>
          <w:sz w:val="24"/>
          <w:szCs w:val="24"/>
          <w:lang w:val="ro-RO"/>
        </w:rPr>
        <w:t xml:space="preserve"> etapa II - anul 2021. </w:t>
      </w:r>
    </w:p>
    <w:p w14:paraId="42A218F8" w14:textId="77777777" w:rsidR="009C6571" w:rsidRPr="009C6571" w:rsidRDefault="009C6571" w:rsidP="009C6571">
      <w:pPr>
        <w:widowControl w:val="0"/>
        <w:tabs>
          <w:tab w:val="left" w:pos="567"/>
        </w:tabs>
        <w:spacing w:after="0"/>
        <w:jc w:val="both"/>
        <w:rPr>
          <w:rFonts w:ascii="Times New Roman" w:hAnsi="Times New Roman"/>
          <w:bCs/>
          <w:kern w:val="32"/>
          <w:sz w:val="24"/>
          <w:szCs w:val="24"/>
          <w:lang w:val="en-US"/>
        </w:rPr>
      </w:pPr>
      <w:proofErr w:type="spellStart"/>
      <w:r w:rsidRPr="009C6571">
        <w:rPr>
          <w:rFonts w:ascii="Times New Roman" w:hAnsi="Times New Roman"/>
          <w:bCs/>
          <w:kern w:val="32"/>
          <w:sz w:val="24"/>
          <w:szCs w:val="24"/>
          <w:lang w:val="en-US"/>
        </w:rPr>
        <w:t>Scopul</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etapei</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anuale:Optimizarea</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tacticilor</w:t>
      </w:r>
      <w:proofErr w:type="spellEnd"/>
      <w:r w:rsidRPr="009C6571">
        <w:rPr>
          <w:rFonts w:ascii="Times New Roman" w:hAnsi="Times New Roman"/>
          <w:bCs/>
          <w:kern w:val="32"/>
          <w:sz w:val="24"/>
          <w:szCs w:val="24"/>
          <w:lang w:val="en-US"/>
        </w:rPr>
        <w:t xml:space="preserve"> de diagnostic şi </w:t>
      </w:r>
      <w:proofErr w:type="spellStart"/>
      <w:r w:rsidRPr="009C6571">
        <w:rPr>
          <w:rFonts w:ascii="Times New Roman" w:hAnsi="Times New Roman"/>
          <w:bCs/>
          <w:kern w:val="32"/>
          <w:sz w:val="24"/>
          <w:szCs w:val="24"/>
          <w:lang w:val="en-US"/>
        </w:rPr>
        <w:t>tratament</w:t>
      </w:r>
      <w:proofErr w:type="spellEnd"/>
      <w:r w:rsidRPr="009C6571">
        <w:rPr>
          <w:rFonts w:ascii="Times New Roman" w:hAnsi="Times New Roman"/>
          <w:bCs/>
          <w:kern w:val="32"/>
          <w:sz w:val="24"/>
          <w:szCs w:val="24"/>
          <w:lang w:val="en-US"/>
        </w:rPr>
        <w:t xml:space="preserve"> ale pacienţilor </w:t>
      </w:r>
      <w:proofErr w:type="spellStart"/>
      <w:r w:rsidRPr="009C6571">
        <w:rPr>
          <w:rFonts w:ascii="Times New Roman" w:hAnsi="Times New Roman"/>
          <w:bCs/>
          <w:kern w:val="32"/>
          <w:sz w:val="24"/>
          <w:szCs w:val="24"/>
          <w:lang w:val="en-US"/>
        </w:rPr>
        <w:t>politraumatizaţi</w:t>
      </w:r>
      <w:proofErr w:type="spellEnd"/>
      <w:r w:rsidRPr="009C6571">
        <w:rPr>
          <w:rFonts w:ascii="Times New Roman" w:hAnsi="Times New Roman"/>
          <w:bCs/>
          <w:kern w:val="32"/>
          <w:sz w:val="24"/>
          <w:szCs w:val="24"/>
          <w:lang w:val="en-US"/>
        </w:rPr>
        <w:t xml:space="preserve"> </w:t>
      </w:r>
      <w:r w:rsidRPr="00AC2BD1">
        <w:rPr>
          <w:rFonts w:ascii="Times New Roman" w:hAnsi="Times New Roman"/>
          <w:bCs/>
          <w:kern w:val="32"/>
          <w:sz w:val="24"/>
          <w:szCs w:val="24"/>
          <w:lang w:val="ro-RO"/>
        </w:rPr>
        <w:t>î</w:t>
      </w:r>
      <w:r w:rsidRPr="009C6571">
        <w:rPr>
          <w:rFonts w:ascii="Times New Roman" w:hAnsi="Times New Roman"/>
          <w:bCs/>
          <w:kern w:val="32"/>
          <w:sz w:val="24"/>
          <w:szCs w:val="24"/>
          <w:lang w:val="en-US"/>
        </w:rPr>
        <w:t xml:space="preserve">n </w:t>
      </w:r>
      <w:proofErr w:type="spellStart"/>
      <w:r w:rsidRPr="009C6571">
        <w:rPr>
          <w:rFonts w:ascii="Times New Roman" w:hAnsi="Times New Roman"/>
          <w:bCs/>
          <w:kern w:val="32"/>
          <w:sz w:val="24"/>
          <w:szCs w:val="24"/>
          <w:lang w:val="en-US"/>
        </w:rPr>
        <w:t>cazul</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predominării</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traumei</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organelor</w:t>
      </w:r>
      <w:proofErr w:type="spellEnd"/>
      <w:r w:rsidRPr="009C6571">
        <w:rPr>
          <w:rFonts w:ascii="Times New Roman" w:hAnsi="Times New Roman"/>
          <w:bCs/>
          <w:kern w:val="32"/>
          <w:sz w:val="24"/>
          <w:szCs w:val="24"/>
          <w:lang w:val="en-US"/>
        </w:rPr>
        <w:t xml:space="preserve"> interne.</w:t>
      </w:r>
    </w:p>
    <w:p w14:paraId="4C7A40A0" w14:textId="555524CA" w:rsidR="009C6571" w:rsidRPr="009C6571" w:rsidRDefault="009C6571" w:rsidP="009C6571">
      <w:pPr>
        <w:jc w:val="both"/>
        <w:rPr>
          <w:rFonts w:ascii="Times New Roman" w:hAnsi="Times New Roman" w:cs="Times New Roman"/>
          <w:lang w:val="en-US"/>
        </w:rPr>
      </w:pPr>
      <w:r w:rsidRPr="009C6571">
        <w:rPr>
          <w:rFonts w:ascii="Times New Roman" w:hAnsi="Times New Roman"/>
          <w:bCs/>
          <w:kern w:val="32"/>
          <w:sz w:val="24"/>
          <w:szCs w:val="24"/>
          <w:lang w:val="en-US"/>
        </w:rPr>
        <w:t xml:space="preserve">Pentru </w:t>
      </w:r>
      <w:proofErr w:type="spellStart"/>
      <w:r w:rsidRPr="009C6571">
        <w:rPr>
          <w:rFonts w:ascii="Times New Roman" w:hAnsi="Times New Roman"/>
          <w:bCs/>
          <w:kern w:val="32"/>
          <w:sz w:val="24"/>
          <w:szCs w:val="24"/>
          <w:lang w:val="en-US"/>
        </w:rPr>
        <w:t>îndeplinirea</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sarcinilor</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stabilite</w:t>
      </w:r>
      <w:proofErr w:type="spellEnd"/>
      <w:r w:rsidRPr="009C6571">
        <w:rPr>
          <w:rFonts w:ascii="Times New Roman" w:hAnsi="Times New Roman"/>
          <w:bCs/>
          <w:kern w:val="32"/>
          <w:sz w:val="24"/>
          <w:szCs w:val="24"/>
          <w:lang w:val="en-US"/>
        </w:rPr>
        <w:t xml:space="preserve">, am </w:t>
      </w:r>
      <w:proofErr w:type="spellStart"/>
      <w:r w:rsidRPr="009C6571">
        <w:rPr>
          <w:rFonts w:ascii="Times New Roman" w:hAnsi="Times New Roman"/>
          <w:bCs/>
          <w:kern w:val="32"/>
          <w:sz w:val="24"/>
          <w:szCs w:val="24"/>
          <w:lang w:val="en-US"/>
        </w:rPr>
        <w:t>studiat</w:t>
      </w:r>
      <w:proofErr w:type="spellEnd"/>
      <w:r w:rsidRPr="009C6571">
        <w:rPr>
          <w:rFonts w:ascii="Times New Roman" w:hAnsi="Times New Roman"/>
          <w:bCs/>
          <w:kern w:val="32"/>
          <w:sz w:val="24"/>
          <w:szCs w:val="24"/>
          <w:lang w:val="en-US"/>
        </w:rPr>
        <w:t xml:space="preserve"> date din </w:t>
      </w:r>
      <w:proofErr w:type="spellStart"/>
      <w:r w:rsidRPr="009C6571">
        <w:rPr>
          <w:rFonts w:ascii="Times New Roman" w:hAnsi="Times New Roman"/>
          <w:bCs/>
          <w:kern w:val="32"/>
          <w:sz w:val="24"/>
          <w:szCs w:val="24"/>
          <w:lang w:val="en-US"/>
        </w:rPr>
        <w:t>literatura</w:t>
      </w:r>
      <w:proofErr w:type="spellEnd"/>
      <w:r w:rsidRPr="009C6571">
        <w:rPr>
          <w:rFonts w:ascii="Times New Roman" w:hAnsi="Times New Roman"/>
          <w:bCs/>
          <w:kern w:val="32"/>
          <w:sz w:val="24"/>
          <w:szCs w:val="24"/>
          <w:lang w:val="en-US"/>
        </w:rPr>
        <w:t xml:space="preserve"> de </w:t>
      </w:r>
      <w:proofErr w:type="spellStart"/>
      <w:r w:rsidRPr="009C6571">
        <w:rPr>
          <w:rFonts w:ascii="Times New Roman" w:hAnsi="Times New Roman"/>
          <w:bCs/>
          <w:kern w:val="32"/>
          <w:sz w:val="24"/>
          <w:szCs w:val="24"/>
          <w:lang w:val="en-US"/>
        </w:rPr>
        <w:t>specialitate</w:t>
      </w:r>
      <w:proofErr w:type="spellEnd"/>
      <w:r w:rsidRPr="009C6571">
        <w:rPr>
          <w:rFonts w:ascii="Times New Roman" w:hAnsi="Times New Roman"/>
          <w:bCs/>
          <w:kern w:val="32"/>
          <w:sz w:val="24"/>
          <w:szCs w:val="24"/>
          <w:lang w:val="en-US"/>
        </w:rPr>
        <w:t xml:space="preserve">, am </w:t>
      </w:r>
      <w:proofErr w:type="spellStart"/>
      <w:r w:rsidRPr="009C6571">
        <w:rPr>
          <w:rFonts w:ascii="Times New Roman" w:hAnsi="Times New Roman"/>
          <w:bCs/>
          <w:kern w:val="32"/>
          <w:sz w:val="24"/>
          <w:szCs w:val="24"/>
          <w:lang w:val="en-US"/>
        </w:rPr>
        <w:t>determinat</w:t>
      </w:r>
      <w:proofErr w:type="spellEnd"/>
      <w:r w:rsidRPr="009C6571">
        <w:rPr>
          <w:rFonts w:ascii="Times New Roman" w:hAnsi="Times New Roman"/>
          <w:bCs/>
          <w:kern w:val="32"/>
          <w:sz w:val="24"/>
          <w:szCs w:val="24"/>
          <w:lang w:val="en-US"/>
        </w:rPr>
        <w:t xml:space="preserve"> o </w:t>
      </w:r>
      <w:proofErr w:type="spellStart"/>
      <w:r w:rsidRPr="009C6571">
        <w:rPr>
          <w:rFonts w:ascii="Times New Roman" w:hAnsi="Times New Roman"/>
          <w:bCs/>
          <w:kern w:val="32"/>
          <w:sz w:val="24"/>
          <w:szCs w:val="24"/>
          <w:lang w:val="en-US"/>
        </w:rPr>
        <w:t>direcție</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strategică</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în</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tratamentul</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pacienților</w:t>
      </w:r>
      <w:proofErr w:type="spellEnd"/>
      <w:r w:rsidRPr="009C6571">
        <w:rPr>
          <w:rFonts w:ascii="Times New Roman" w:hAnsi="Times New Roman"/>
          <w:bCs/>
          <w:kern w:val="32"/>
          <w:sz w:val="24"/>
          <w:szCs w:val="24"/>
          <w:lang w:val="en-US"/>
        </w:rPr>
        <w:t xml:space="preserve"> cu politraumatism cu </w:t>
      </w:r>
      <w:proofErr w:type="spellStart"/>
      <w:r w:rsidRPr="009C6571">
        <w:rPr>
          <w:rFonts w:ascii="Times New Roman" w:hAnsi="Times New Roman"/>
          <w:bCs/>
          <w:kern w:val="32"/>
          <w:sz w:val="24"/>
          <w:szCs w:val="24"/>
          <w:lang w:val="en-US"/>
        </w:rPr>
        <w:t>leziuni</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dominante</w:t>
      </w:r>
      <w:proofErr w:type="spellEnd"/>
      <w:r w:rsidRPr="009C6571">
        <w:rPr>
          <w:rFonts w:ascii="Times New Roman" w:hAnsi="Times New Roman"/>
          <w:bCs/>
          <w:kern w:val="32"/>
          <w:sz w:val="24"/>
          <w:szCs w:val="24"/>
          <w:lang w:val="en-US"/>
        </w:rPr>
        <w:t xml:space="preserve"> ale </w:t>
      </w:r>
      <w:proofErr w:type="spellStart"/>
      <w:r w:rsidRPr="009C6571">
        <w:rPr>
          <w:rFonts w:ascii="Times New Roman" w:hAnsi="Times New Roman"/>
          <w:bCs/>
          <w:kern w:val="32"/>
          <w:sz w:val="24"/>
          <w:szCs w:val="24"/>
          <w:lang w:val="en-US"/>
        </w:rPr>
        <w:t>organelor</w:t>
      </w:r>
      <w:proofErr w:type="spellEnd"/>
      <w:r w:rsidRPr="009C6571">
        <w:rPr>
          <w:rFonts w:ascii="Times New Roman" w:hAnsi="Times New Roman"/>
          <w:bCs/>
          <w:kern w:val="32"/>
          <w:sz w:val="24"/>
          <w:szCs w:val="24"/>
          <w:lang w:val="en-US"/>
        </w:rPr>
        <w:t xml:space="preserve"> interne, am </w:t>
      </w:r>
      <w:proofErr w:type="spellStart"/>
      <w:r w:rsidRPr="009C6571">
        <w:rPr>
          <w:rFonts w:ascii="Times New Roman" w:hAnsi="Times New Roman"/>
          <w:bCs/>
          <w:kern w:val="32"/>
          <w:sz w:val="24"/>
          <w:szCs w:val="24"/>
          <w:lang w:val="en-US"/>
        </w:rPr>
        <w:t>identificat</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principalele</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factori</w:t>
      </w:r>
      <w:proofErr w:type="spellEnd"/>
      <w:r w:rsidRPr="009C6571">
        <w:rPr>
          <w:rFonts w:ascii="Times New Roman" w:hAnsi="Times New Roman"/>
          <w:bCs/>
          <w:kern w:val="32"/>
          <w:sz w:val="24"/>
          <w:szCs w:val="24"/>
          <w:lang w:val="en-US"/>
        </w:rPr>
        <w:t xml:space="preserve"> care </w:t>
      </w:r>
      <w:proofErr w:type="spellStart"/>
      <w:r w:rsidRPr="009C6571">
        <w:rPr>
          <w:rFonts w:ascii="Times New Roman" w:hAnsi="Times New Roman"/>
          <w:bCs/>
          <w:kern w:val="32"/>
          <w:sz w:val="24"/>
          <w:szCs w:val="24"/>
          <w:lang w:val="en-US"/>
        </w:rPr>
        <w:t>influențează</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rezultatele</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diagnosticului</w:t>
      </w:r>
      <w:proofErr w:type="spellEnd"/>
      <w:r w:rsidRPr="009C6571">
        <w:rPr>
          <w:rFonts w:ascii="Times New Roman" w:hAnsi="Times New Roman"/>
          <w:bCs/>
          <w:kern w:val="32"/>
          <w:sz w:val="24"/>
          <w:szCs w:val="24"/>
          <w:lang w:val="en-US"/>
        </w:rPr>
        <w:t xml:space="preserve"> și </w:t>
      </w:r>
      <w:proofErr w:type="spellStart"/>
      <w:r w:rsidRPr="009C6571">
        <w:rPr>
          <w:rFonts w:ascii="Times New Roman" w:hAnsi="Times New Roman"/>
          <w:bCs/>
          <w:kern w:val="32"/>
          <w:sz w:val="24"/>
          <w:szCs w:val="24"/>
          <w:lang w:val="en-US"/>
        </w:rPr>
        <w:t>tratamentului</w:t>
      </w:r>
      <w:proofErr w:type="spellEnd"/>
      <w:r w:rsidRPr="009C6571">
        <w:rPr>
          <w:rFonts w:ascii="Times New Roman" w:hAnsi="Times New Roman"/>
          <w:bCs/>
          <w:kern w:val="32"/>
          <w:sz w:val="24"/>
          <w:szCs w:val="24"/>
          <w:lang w:val="en-US"/>
        </w:rPr>
        <w:t xml:space="preserve">, am </w:t>
      </w:r>
      <w:proofErr w:type="spellStart"/>
      <w:r w:rsidRPr="009C6571">
        <w:rPr>
          <w:rFonts w:ascii="Times New Roman" w:hAnsi="Times New Roman"/>
          <w:bCs/>
          <w:kern w:val="32"/>
          <w:sz w:val="24"/>
          <w:szCs w:val="24"/>
          <w:lang w:val="en-US"/>
        </w:rPr>
        <w:t>determinat</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modalități</w:t>
      </w:r>
      <w:proofErr w:type="spellEnd"/>
      <w:r w:rsidRPr="009C6571">
        <w:rPr>
          <w:rFonts w:ascii="Times New Roman" w:hAnsi="Times New Roman"/>
          <w:bCs/>
          <w:kern w:val="32"/>
          <w:sz w:val="24"/>
          <w:szCs w:val="24"/>
          <w:lang w:val="en-US"/>
        </w:rPr>
        <w:t xml:space="preserve"> de </w:t>
      </w:r>
      <w:proofErr w:type="spellStart"/>
      <w:r w:rsidRPr="009C6571">
        <w:rPr>
          <w:rFonts w:ascii="Times New Roman" w:hAnsi="Times New Roman"/>
          <w:bCs/>
          <w:kern w:val="32"/>
          <w:sz w:val="24"/>
          <w:szCs w:val="24"/>
          <w:lang w:val="en-US"/>
        </w:rPr>
        <w:t>îmbunătățire</w:t>
      </w:r>
      <w:proofErr w:type="spellEnd"/>
      <w:r w:rsidRPr="009C6571">
        <w:rPr>
          <w:rFonts w:ascii="Times New Roman" w:hAnsi="Times New Roman"/>
          <w:bCs/>
          <w:kern w:val="32"/>
          <w:sz w:val="24"/>
          <w:szCs w:val="24"/>
          <w:lang w:val="en-US"/>
        </w:rPr>
        <w:t xml:space="preserve"> a </w:t>
      </w:r>
      <w:proofErr w:type="spellStart"/>
      <w:r w:rsidRPr="009C6571">
        <w:rPr>
          <w:rFonts w:ascii="Times New Roman" w:hAnsi="Times New Roman"/>
          <w:bCs/>
          <w:kern w:val="32"/>
          <w:sz w:val="24"/>
          <w:szCs w:val="24"/>
          <w:lang w:val="en-US"/>
        </w:rPr>
        <w:t>tacticii</w:t>
      </w:r>
      <w:proofErr w:type="spellEnd"/>
      <w:r w:rsidRPr="009C6571">
        <w:rPr>
          <w:rFonts w:ascii="Times New Roman" w:hAnsi="Times New Roman"/>
          <w:bCs/>
          <w:kern w:val="32"/>
          <w:sz w:val="24"/>
          <w:szCs w:val="24"/>
          <w:lang w:val="en-US"/>
        </w:rPr>
        <w:t xml:space="preserve"> de </w:t>
      </w:r>
      <w:proofErr w:type="spellStart"/>
      <w:r w:rsidRPr="009C6571">
        <w:rPr>
          <w:rFonts w:ascii="Times New Roman" w:hAnsi="Times New Roman"/>
          <w:bCs/>
          <w:kern w:val="32"/>
          <w:sz w:val="24"/>
          <w:szCs w:val="24"/>
          <w:lang w:val="en-US"/>
        </w:rPr>
        <w:t>tratament</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în</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cazul</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dominării</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traumei</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organelor</w:t>
      </w:r>
      <w:proofErr w:type="spellEnd"/>
      <w:r w:rsidRPr="009C6571">
        <w:rPr>
          <w:rFonts w:ascii="Times New Roman" w:hAnsi="Times New Roman"/>
          <w:bCs/>
          <w:kern w:val="32"/>
          <w:sz w:val="24"/>
          <w:szCs w:val="24"/>
          <w:lang w:val="en-US"/>
        </w:rPr>
        <w:t xml:space="preserve"> interne la </w:t>
      </w:r>
      <w:proofErr w:type="spellStart"/>
      <w:r w:rsidRPr="009C6571">
        <w:rPr>
          <w:rFonts w:ascii="Times New Roman" w:hAnsi="Times New Roman"/>
          <w:bCs/>
          <w:kern w:val="32"/>
          <w:sz w:val="24"/>
          <w:szCs w:val="24"/>
          <w:lang w:val="en-US"/>
        </w:rPr>
        <w:t>pacienții</w:t>
      </w:r>
      <w:proofErr w:type="spellEnd"/>
      <w:r w:rsidRPr="009C6571">
        <w:rPr>
          <w:rFonts w:ascii="Times New Roman" w:hAnsi="Times New Roman"/>
          <w:bCs/>
          <w:kern w:val="32"/>
          <w:sz w:val="24"/>
          <w:szCs w:val="24"/>
          <w:lang w:val="en-US"/>
        </w:rPr>
        <w:t xml:space="preserve"> cu politraumatism. Am </w:t>
      </w:r>
      <w:proofErr w:type="spellStart"/>
      <w:r w:rsidRPr="009C6571">
        <w:rPr>
          <w:rFonts w:ascii="Times New Roman" w:hAnsi="Times New Roman"/>
          <w:bCs/>
          <w:kern w:val="32"/>
          <w:sz w:val="24"/>
          <w:szCs w:val="24"/>
          <w:lang w:val="en-US"/>
        </w:rPr>
        <w:t>studiat</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datele</w:t>
      </w:r>
      <w:proofErr w:type="spellEnd"/>
      <w:r w:rsidRPr="009C6571">
        <w:rPr>
          <w:rFonts w:ascii="Times New Roman" w:hAnsi="Times New Roman"/>
          <w:bCs/>
          <w:kern w:val="32"/>
          <w:sz w:val="24"/>
          <w:szCs w:val="24"/>
          <w:lang w:val="en-US"/>
        </w:rPr>
        <w:t xml:space="preserve"> din </w:t>
      </w:r>
      <w:proofErr w:type="spellStart"/>
      <w:r w:rsidRPr="009C6571">
        <w:rPr>
          <w:rFonts w:ascii="Times New Roman" w:hAnsi="Times New Roman"/>
          <w:bCs/>
          <w:kern w:val="32"/>
          <w:sz w:val="24"/>
          <w:szCs w:val="24"/>
          <w:lang w:val="en-US"/>
        </w:rPr>
        <w:t>baza</w:t>
      </w:r>
      <w:proofErr w:type="spellEnd"/>
      <w:r w:rsidRPr="009C6571">
        <w:rPr>
          <w:rFonts w:ascii="Times New Roman" w:hAnsi="Times New Roman"/>
          <w:bCs/>
          <w:kern w:val="32"/>
          <w:sz w:val="24"/>
          <w:szCs w:val="24"/>
          <w:lang w:val="en-US"/>
        </w:rPr>
        <w:t xml:space="preserve"> de date IMSP </w:t>
      </w:r>
      <w:proofErr w:type="spellStart"/>
      <w:r w:rsidRPr="009C6571">
        <w:rPr>
          <w:rFonts w:ascii="Times New Roman" w:hAnsi="Times New Roman"/>
          <w:bCs/>
          <w:kern w:val="32"/>
          <w:sz w:val="24"/>
          <w:szCs w:val="24"/>
          <w:lang w:val="en-US"/>
        </w:rPr>
        <w:t>Institutul</w:t>
      </w:r>
      <w:proofErr w:type="spellEnd"/>
      <w:r w:rsidRPr="009C6571">
        <w:rPr>
          <w:rFonts w:ascii="Times New Roman" w:hAnsi="Times New Roman"/>
          <w:bCs/>
          <w:kern w:val="32"/>
          <w:sz w:val="24"/>
          <w:szCs w:val="24"/>
          <w:lang w:val="en-US"/>
        </w:rPr>
        <w:t xml:space="preserve"> de </w:t>
      </w:r>
      <w:proofErr w:type="spellStart"/>
      <w:r w:rsidRPr="009C6571">
        <w:rPr>
          <w:rFonts w:ascii="Times New Roman" w:hAnsi="Times New Roman"/>
          <w:bCs/>
          <w:kern w:val="32"/>
          <w:sz w:val="24"/>
          <w:szCs w:val="24"/>
          <w:lang w:val="en-US"/>
        </w:rPr>
        <w:t>Medicină</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Urgentă</w:t>
      </w:r>
      <w:proofErr w:type="spellEnd"/>
      <w:r w:rsidRPr="009C6571">
        <w:rPr>
          <w:rFonts w:ascii="Times New Roman" w:hAnsi="Times New Roman"/>
          <w:bCs/>
          <w:kern w:val="32"/>
          <w:sz w:val="24"/>
          <w:szCs w:val="24"/>
          <w:lang w:val="en-US"/>
        </w:rPr>
        <w:t xml:space="preserve">  </w:t>
      </w:r>
      <w:hyperlink r:id="rId4" w:history="1">
        <w:r w:rsidRPr="009C6571">
          <w:rPr>
            <w:rStyle w:val="Hyperlink"/>
            <w:rFonts w:ascii="Times New Roman" w:hAnsi="Times New Roman"/>
            <w:bCs/>
            <w:kern w:val="32"/>
            <w:sz w:val="24"/>
            <w:szCs w:val="24"/>
            <w:lang w:val="en-US"/>
          </w:rPr>
          <w:t>http://hipocrate.urgenta.md/hchisinau/</w:t>
        </w:r>
      </w:hyperlink>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studiu</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retrospectiv</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fișele</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medicale</w:t>
      </w:r>
      <w:proofErr w:type="spellEnd"/>
      <w:r w:rsidRPr="009C6571">
        <w:rPr>
          <w:rFonts w:ascii="Times New Roman" w:hAnsi="Times New Roman"/>
          <w:bCs/>
          <w:kern w:val="32"/>
          <w:sz w:val="24"/>
          <w:szCs w:val="24"/>
          <w:lang w:val="en-US"/>
        </w:rPr>
        <w:t xml:space="preserve"> ale </w:t>
      </w:r>
      <w:proofErr w:type="spellStart"/>
      <w:r w:rsidRPr="009C6571">
        <w:rPr>
          <w:rFonts w:ascii="Times New Roman" w:hAnsi="Times New Roman"/>
          <w:bCs/>
          <w:kern w:val="32"/>
          <w:sz w:val="24"/>
          <w:szCs w:val="24"/>
          <w:lang w:val="en-US"/>
        </w:rPr>
        <w:t>pacienților</w:t>
      </w:r>
      <w:proofErr w:type="spellEnd"/>
      <w:r w:rsidRPr="009C6571">
        <w:rPr>
          <w:rFonts w:ascii="Times New Roman" w:hAnsi="Times New Roman"/>
          <w:bCs/>
          <w:kern w:val="32"/>
          <w:sz w:val="24"/>
          <w:szCs w:val="24"/>
          <w:lang w:val="en-US"/>
        </w:rPr>
        <w:t xml:space="preserve"> politraumatizați cu </w:t>
      </w:r>
      <w:proofErr w:type="spellStart"/>
      <w:r w:rsidRPr="009C6571">
        <w:rPr>
          <w:rFonts w:ascii="Times New Roman" w:hAnsi="Times New Roman"/>
          <w:bCs/>
          <w:kern w:val="32"/>
          <w:sz w:val="24"/>
          <w:szCs w:val="24"/>
          <w:lang w:val="en-US"/>
        </w:rPr>
        <w:t>leziune</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dominantă</w:t>
      </w:r>
      <w:proofErr w:type="spellEnd"/>
      <w:r w:rsidRPr="009C6571">
        <w:rPr>
          <w:rFonts w:ascii="Times New Roman" w:hAnsi="Times New Roman"/>
          <w:bCs/>
          <w:kern w:val="32"/>
          <w:sz w:val="24"/>
          <w:szCs w:val="24"/>
          <w:lang w:val="en-US"/>
        </w:rPr>
        <w:t xml:space="preserve"> a </w:t>
      </w:r>
      <w:proofErr w:type="spellStart"/>
      <w:r w:rsidRPr="009C6571">
        <w:rPr>
          <w:rFonts w:ascii="Times New Roman" w:hAnsi="Times New Roman"/>
          <w:bCs/>
          <w:kern w:val="32"/>
          <w:sz w:val="24"/>
          <w:szCs w:val="24"/>
          <w:lang w:val="en-US"/>
        </w:rPr>
        <w:t>organelor</w:t>
      </w:r>
      <w:proofErr w:type="spellEnd"/>
      <w:r w:rsidRPr="009C6571">
        <w:rPr>
          <w:rFonts w:ascii="Times New Roman" w:hAnsi="Times New Roman"/>
          <w:bCs/>
          <w:kern w:val="32"/>
          <w:sz w:val="24"/>
          <w:szCs w:val="24"/>
          <w:lang w:val="en-US"/>
        </w:rPr>
        <w:t xml:space="preserve"> interne și </w:t>
      </w:r>
      <w:proofErr w:type="spellStart"/>
      <w:r w:rsidRPr="009C6571">
        <w:rPr>
          <w:rFonts w:ascii="Times New Roman" w:hAnsi="Times New Roman"/>
          <w:bCs/>
          <w:kern w:val="32"/>
          <w:sz w:val="24"/>
          <w:szCs w:val="24"/>
          <w:lang w:val="en-US"/>
        </w:rPr>
        <w:t>instabilitate</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hemodinamică</w:t>
      </w:r>
      <w:proofErr w:type="spellEnd"/>
      <w:r w:rsidRPr="009C6571">
        <w:rPr>
          <w:rFonts w:ascii="Times New Roman" w:hAnsi="Times New Roman"/>
          <w:bCs/>
          <w:kern w:val="32"/>
          <w:sz w:val="24"/>
          <w:szCs w:val="24"/>
          <w:lang w:val="en-US"/>
        </w:rPr>
        <w:t xml:space="preserve">. S-a </w:t>
      </w:r>
      <w:proofErr w:type="spellStart"/>
      <w:r w:rsidRPr="009C6571">
        <w:rPr>
          <w:rFonts w:ascii="Times New Roman" w:hAnsi="Times New Roman"/>
          <w:bCs/>
          <w:kern w:val="32"/>
          <w:sz w:val="24"/>
          <w:szCs w:val="24"/>
          <w:lang w:val="en-US"/>
        </w:rPr>
        <w:t>constatat</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că</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cel</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mai</w:t>
      </w:r>
      <w:proofErr w:type="spellEnd"/>
      <w:r w:rsidRPr="009C6571">
        <w:rPr>
          <w:rFonts w:ascii="Times New Roman" w:hAnsi="Times New Roman"/>
          <w:bCs/>
          <w:kern w:val="32"/>
          <w:sz w:val="24"/>
          <w:szCs w:val="24"/>
          <w:lang w:val="en-US"/>
        </w:rPr>
        <w:t xml:space="preserve"> important </w:t>
      </w:r>
      <w:proofErr w:type="spellStart"/>
      <w:r w:rsidRPr="009C6571">
        <w:rPr>
          <w:rFonts w:ascii="Times New Roman" w:hAnsi="Times New Roman"/>
          <w:bCs/>
          <w:kern w:val="32"/>
          <w:sz w:val="24"/>
          <w:szCs w:val="24"/>
          <w:lang w:val="en-US"/>
        </w:rPr>
        <w:t>în</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diagnosticul</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leziunilor</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abdominale</w:t>
      </w:r>
      <w:proofErr w:type="spellEnd"/>
      <w:r w:rsidRPr="009C6571">
        <w:rPr>
          <w:rFonts w:ascii="Times New Roman" w:hAnsi="Times New Roman"/>
          <w:bCs/>
          <w:kern w:val="32"/>
          <w:sz w:val="24"/>
          <w:szCs w:val="24"/>
          <w:lang w:val="en-US"/>
        </w:rPr>
        <w:t xml:space="preserve"> la </w:t>
      </w:r>
      <w:proofErr w:type="spellStart"/>
      <w:r w:rsidRPr="009C6571">
        <w:rPr>
          <w:rFonts w:ascii="Times New Roman" w:hAnsi="Times New Roman"/>
          <w:bCs/>
          <w:kern w:val="32"/>
          <w:sz w:val="24"/>
          <w:szCs w:val="24"/>
          <w:lang w:val="en-US"/>
        </w:rPr>
        <w:t>pacienții</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instabi</w:t>
      </w:r>
      <w:r>
        <w:rPr>
          <w:rFonts w:ascii="Times New Roman" w:hAnsi="Times New Roman"/>
          <w:bCs/>
          <w:kern w:val="32"/>
          <w:sz w:val="24"/>
          <w:szCs w:val="24"/>
          <w:lang w:val="en-US"/>
        </w:rPr>
        <w:t>li</w:t>
      </w:r>
      <w:proofErr w:type="spellEnd"/>
      <w:r>
        <w:rPr>
          <w:rFonts w:ascii="Times New Roman" w:hAnsi="Times New Roman"/>
          <w:bCs/>
          <w:kern w:val="32"/>
          <w:sz w:val="24"/>
          <w:szCs w:val="24"/>
          <w:lang w:val="en-US"/>
        </w:rPr>
        <w:t xml:space="preserve"> </w:t>
      </w:r>
      <w:r w:rsidRPr="009C6571">
        <w:rPr>
          <w:rFonts w:ascii="Times New Roman" w:hAnsi="Times New Roman"/>
          <w:bCs/>
          <w:kern w:val="32"/>
          <w:sz w:val="24"/>
          <w:szCs w:val="24"/>
          <w:lang w:val="en-US"/>
        </w:rPr>
        <w:t xml:space="preserve">hemodinamic la </w:t>
      </w:r>
      <w:proofErr w:type="spellStart"/>
      <w:r w:rsidRPr="009C6571">
        <w:rPr>
          <w:rFonts w:ascii="Times New Roman" w:hAnsi="Times New Roman"/>
          <w:bCs/>
          <w:kern w:val="32"/>
          <w:sz w:val="24"/>
          <w:szCs w:val="24"/>
          <w:lang w:val="en-US"/>
        </w:rPr>
        <w:t>internare</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este</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identificarea</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leziunilor</w:t>
      </w:r>
      <w:proofErr w:type="spellEnd"/>
      <w:r w:rsidRPr="009C6571">
        <w:rPr>
          <w:rFonts w:ascii="Times New Roman" w:hAnsi="Times New Roman"/>
          <w:bCs/>
          <w:kern w:val="32"/>
          <w:sz w:val="24"/>
          <w:szCs w:val="24"/>
          <w:lang w:val="en-US"/>
        </w:rPr>
        <w:t xml:space="preserve"> care pun </w:t>
      </w:r>
      <w:proofErr w:type="spellStart"/>
      <w:r w:rsidRPr="009C6571">
        <w:rPr>
          <w:rFonts w:ascii="Times New Roman" w:hAnsi="Times New Roman"/>
          <w:bCs/>
          <w:kern w:val="32"/>
          <w:sz w:val="24"/>
          <w:szCs w:val="24"/>
          <w:lang w:val="en-US"/>
        </w:rPr>
        <w:t>viața</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în</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pericol</w:t>
      </w:r>
      <w:proofErr w:type="spellEnd"/>
      <w:r w:rsidRPr="009C6571">
        <w:rPr>
          <w:rFonts w:ascii="Times New Roman" w:hAnsi="Times New Roman"/>
          <w:bCs/>
          <w:kern w:val="32"/>
          <w:sz w:val="24"/>
          <w:szCs w:val="24"/>
          <w:lang w:val="en-US"/>
        </w:rPr>
        <w:t xml:space="preserve">, și nu </w:t>
      </w:r>
      <w:proofErr w:type="spellStart"/>
      <w:r w:rsidRPr="009C6571">
        <w:rPr>
          <w:rFonts w:ascii="Times New Roman" w:hAnsi="Times New Roman"/>
          <w:bCs/>
          <w:kern w:val="32"/>
          <w:sz w:val="24"/>
          <w:szCs w:val="24"/>
          <w:lang w:val="en-US"/>
        </w:rPr>
        <w:t>specificarea</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organelor</w:t>
      </w:r>
      <w:proofErr w:type="spellEnd"/>
      <w:r w:rsidRPr="009C6571">
        <w:rPr>
          <w:rFonts w:ascii="Times New Roman" w:hAnsi="Times New Roman"/>
          <w:bCs/>
          <w:kern w:val="32"/>
          <w:sz w:val="24"/>
          <w:szCs w:val="24"/>
          <w:lang w:val="en-US"/>
        </w:rPr>
        <w:t xml:space="preserve"> </w:t>
      </w:r>
      <w:proofErr w:type="spellStart"/>
      <w:r w:rsidRPr="009C6571">
        <w:rPr>
          <w:rFonts w:ascii="Times New Roman" w:hAnsi="Times New Roman"/>
          <w:bCs/>
          <w:kern w:val="32"/>
          <w:sz w:val="24"/>
          <w:szCs w:val="24"/>
          <w:lang w:val="en-US"/>
        </w:rPr>
        <w:t>afectate</w:t>
      </w:r>
      <w:proofErr w:type="spellEnd"/>
      <w:r w:rsidRPr="009C6571">
        <w:rPr>
          <w:rFonts w:ascii="Times New Roman" w:hAnsi="Times New Roman"/>
          <w:bCs/>
          <w:kern w:val="32"/>
          <w:sz w:val="24"/>
          <w:szCs w:val="24"/>
          <w:lang w:val="en-US"/>
        </w:rPr>
        <w:t>. Se acordă prioritate intervențiilor chirurgicale urgente pentru: oprirea hemoragiei masive în cavitatea abdominală, rezolvarea tamponadei cardiace, drenarea cutiei toracice, adică intervenția chirurgicală salvatoare. Au fost stabilite factori cei mai importanți care maschează sau afectează negativ simptomele abdominale în politraumatisme, cum ar fi:  afectarea mai multor sisteme anatomice, starea neurologică &lt;11 puncte pe scara Glasgow, șoc sever, traumatism abdominal închis după un accident sau catatraumatism. Fixarea primară a unui inel pelvin instabil în traumatismele pelvio-abdominale asigură controlul hemoragiei din oasele pelvine în timpul laparotomiei. Utilizarea principiului ”damage control” face posibilă evaluarea obiectivă a stării pacienților cu politraumatism și determinarea tacticilor de tratament adecvate. A fost dezvoltat un algoritmdiagnostico-curativ pentru traumatismele abdominale și retroperitoneale închise predominante. Tactica chirurgicală se aplică în funcție de leziunea dominantă și include două sarcini principale: rezolvarea leziunilor cu risc pentru viață și intervenții chirurgicale speciale în funcție de zonele de afectare anatomică și funcțională și severitatea stării pacientului. S-a confirmat faptul că indicațiile pentru tratamentul nonoperator al leziunilor hepatice sunt gradele I-II-III, absența simptomelor peritoneale, stabilitatea hemodinamicii și posibilitatea unui control adecvat constant. Rezultatele obținute ale cercetării sunt incluse în cursul pentru studenți și rezidenți ai USMF</w:t>
      </w:r>
      <w:r w:rsidRPr="00AC2BD1">
        <w:rPr>
          <w:rFonts w:ascii="Times New Roman" w:hAnsi="Times New Roman"/>
          <w:bCs/>
          <w:kern w:val="32"/>
          <w:sz w:val="24"/>
          <w:szCs w:val="24"/>
          <w:lang w:val="ro-RO"/>
        </w:rPr>
        <w:t xml:space="preserve"> „Nicolae Testemițanu”</w:t>
      </w:r>
      <w:r w:rsidRPr="009C6571">
        <w:rPr>
          <w:rFonts w:ascii="Times New Roman" w:hAnsi="Times New Roman"/>
          <w:bCs/>
          <w:kern w:val="32"/>
          <w:sz w:val="24"/>
          <w:szCs w:val="24"/>
          <w:lang w:val="en-US"/>
        </w:rPr>
        <w:t>, sunt implementate în departamentele clinice ale Institutului de Medicină Urgentă și alte instituții medicale. Membrii echipei de cercetare au ascultat un ciclu de prelegeri online ale școlii de „Politrauma” din Hanovra, ale Asociației traumatologilor din Moscova.Rezultatele cercetării au fost reflectate în publicații naționale și internaționale (28 de lucrări, un brevet de invenție), au fost prezentate la foruri științifice din RM, Rom</w:t>
      </w:r>
      <w:r w:rsidRPr="00AC2BD1">
        <w:rPr>
          <w:rFonts w:ascii="Times New Roman" w:hAnsi="Times New Roman"/>
          <w:bCs/>
          <w:kern w:val="32"/>
          <w:sz w:val="24"/>
          <w:szCs w:val="24"/>
          <w:lang w:val="ro-RO"/>
        </w:rPr>
        <w:t>â</w:t>
      </w:r>
      <w:r w:rsidRPr="009C6571">
        <w:rPr>
          <w:rFonts w:ascii="Times New Roman" w:hAnsi="Times New Roman"/>
          <w:bCs/>
          <w:kern w:val="32"/>
          <w:sz w:val="24"/>
          <w:szCs w:val="24"/>
          <w:lang w:val="en-US"/>
        </w:rPr>
        <w:t>nia, Rusia. La expoziţiile internaţionale au fost obținute: o medalie de aur, 2 - de argint și o diploma de Excelen</w:t>
      </w:r>
      <w:r w:rsidRPr="00AC2BD1">
        <w:rPr>
          <w:rFonts w:ascii="Times New Roman" w:hAnsi="Times New Roman"/>
          <w:bCs/>
          <w:kern w:val="32"/>
          <w:sz w:val="24"/>
          <w:szCs w:val="24"/>
          <w:lang w:val="ro-RO"/>
        </w:rPr>
        <w:t>ță</w:t>
      </w:r>
      <w:r>
        <w:rPr>
          <w:rFonts w:ascii="Times New Roman" w:hAnsi="Times New Roman"/>
          <w:bCs/>
          <w:kern w:val="32"/>
          <w:sz w:val="24"/>
          <w:szCs w:val="24"/>
          <w:lang w:val="ro-RO"/>
        </w:rPr>
        <w:t xml:space="preserve"> (</w:t>
      </w:r>
      <w:r w:rsidRPr="009C6571">
        <w:rPr>
          <w:rFonts w:ascii="Times New Roman" w:hAnsi="Times New Roman"/>
          <w:bCs/>
          <w:kern w:val="32"/>
          <w:sz w:val="24"/>
          <w:szCs w:val="24"/>
          <w:lang w:val="en-US"/>
        </w:rPr>
        <w:t>EURO INVENT-2021, Iași și PRO INVENT-2021, Cluj-Napoca, România</w:t>
      </w:r>
      <w:r w:rsidRPr="00AC2BD1">
        <w:rPr>
          <w:rFonts w:ascii="Times New Roman" w:hAnsi="Times New Roman"/>
          <w:bCs/>
          <w:kern w:val="32"/>
          <w:sz w:val="24"/>
          <w:szCs w:val="24"/>
          <w:lang w:val="ro-RO"/>
        </w:rPr>
        <w:t>.</w:t>
      </w:r>
    </w:p>
    <w:p w14:paraId="090E2952" w14:textId="77777777" w:rsidR="002B31F4" w:rsidRPr="002B31F4" w:rsidRDefault="002B31F4">
      <w:pPr>
        <w:rPr>
          <w:lang w:val="en-US"/>
        </w:rPr>
      </w:pPr>
    </w:p>
    <w:sectPr w:rsidR="002B31F4" w:rsidRPr="002B3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A82"/>
    <w:rsid w:val="000D26A1"/>
    <w:rsid w:val="001A5C76"/>
    <w:rsid w:val="002448C1"/>
    <w:rsid w:val="002B31F4"/>
    <w:rsid w:val="003224FD"/>
    <w:rsid w:val="00390079"/>
    <w:rsid w:val="005F54B6"/>
    <w:rsid w:val="00663E38"/>
    <w:rsid w:val="0077540C"/>
    <w:rsid w:val="00827587"/>
    <w:rsid w:val="009C6571"/>
    <w:rsid w:val="009E40D3"/>
    <w:rsid w:val="009E4987"/>
    <w:rsid w:val="00A14CB3"/>
    <w:rsid w:val="00A448F7"/>
    <w:rsid w:val="00B357FF"/>
    <w:rsid w:val="00D95E5E"/>
    <w:rsid w:val="00ED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77A5"/>
  <w15:docId w15:val="{189ACAA4-2DB7-4DEC-BC0E-9E834563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9C6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ipocrate.urgenta.md/hchisin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3305</Characters>
  <Application>Microsoft Office Word</Application>
  <DocSecurity>0</DocSecurity>
  <Lines>27</Lines>
  <Paragraphs>7</Paragraphs>
  <ScaleCrop>false</ScaleCrop>
  <Company>SPecialiST RePack</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4</cp:revision>
  <dcterms:created xsi:type="dcterms:W3CDTF">2021-12-17T18:25:00Z</dcterms:created>
  <dcterms:modified xsi:type="dcterms:W3CDTF">2022-01-13T04:33:00Z</dcterms:modified>
</cp:coreProperties>
</file>