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30" w:rsidRPr="00014C20" w:rsidRDefault="00956230" w:rsidP="00956230">
      <w:pPr>
        <w:pStyle w:val="a9"/>
        <w:spacing w:line="276" w:lineRule="auto"/>
        <w:jc w:val="center"/>
        <w:rPr>
          <w:rFonts w:ascii="Times New Roman" w:hAnsi="Times New Roman" w:cs="Times New Roman"/>
          <w:b/>
          <w:lang w:val="ro-MO"/>
        </w:rPr>
      </w:pPr>
      <w:r w:rsidRPr="00014C20">
        <w:rPr>
          <w:rFonts w:ascii="Times New Roman" w:hAnsi="Times New Roman" w:cs="Times New Roman"/>
          <w:b/>
          <w:lang w:val="ro-MO"/>
        </w:rPr>
        <w:t xml:space="preserve">INSTRUCȚIUNEA PRIVIND RAPORTAREA IMPLEMENTĂRII </w:t>
      </w:r>
    </w:p>
    <w:p w:rsidR="00956230" w:rsidRPr="00014C20" w:rsidRDefault="00956230" w:rsidP="00956230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lang w:val="ro-MO"/>
        </w:rPr>
      </w:pPr>
      <w:r w:rsidRPr="00014C20">
        <w:rPr>
          <w:rFonts w:ascii="Times New Roman" w:hAnsi="Times New Roman" w:cs="Times New Roman"/>
          <w:b/>
          <w:lang w:val="ro-MO"/>
        </w:rPr>
        <w:t>PROIECTELOR DIN CADRUL PROGRAMULUI DE STAT ÎN ANUL 2021</w:t>
      </w:r>
    </w:p>
    <w:p w:rsidR="00956230" w:rsidRPr="00014C20" w:rsidRDefault="00956230" w:rsidP="00C97F7B">
      <w:pPr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  <w:lang w:val="ro-MO"/>
        </w:rPr>
      </w:pPr>
    </w:p>
    <w:p w:rsidR="00954716" w:rsidRPr="00014C20" w:rsidRDefault="009D477C" w:rsidP="00954716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 xml:space="preserve">Rapoartele științifice </w:t>
      </w:r>
      <w:r w:rsidR="00534DAE" w:rsidRPr="00014C20">
        <w:rPr>
          <w:rFonts w:ascii="Times New Roman" w:hAnsi="Times New Roman" w:cs="Times New Roman"/>
          <w:lang w:val="ro-MO"/>
        </w:rPr>
        <w:t xml:space="preserve">anuale </w:t>
      </w:r>
      <w:r w:rsidR="00CF3434" w:rsidRPr="00014C20">
        <w:rPr>
          <w:rFonts w:ascii="Times New Roman" w:hAnsi="Times New Roman" w:cs="Times New Roman"/>
          <w:lang w:val="ro-MO"/>
        </w:rPr>
        <w:t>privind implementarea</w:t>
      </w:r>
      <w:r w:rsidR="00534DAE" w:rsidRPr="00014C20">
        <w:rPr>
          <w:rFonts w:ascii="Times New Roman" w:hAnsi="Times New Roman" w:cs="Times New Roman"/>
          <w:lang w:val="ro-MO"/>
        </w:rPr>
        <w:t xml:space="preserve"> proiectelor din cadrul Programelor</w:t>
      </w:r>
      <w:r w:rsidR="00105E77" w:rsidRPr="00014C20">
        <w:rPr>
          <w:rFonts w:ascii="Times New Roman" w:hAnsi="Times New Roman" w:cs="Times New Roman"/>
          <w:lang w:val="ro-MO"/>
        </w:rPr>
        <w:t xml:space="preserve"> de Stat</w:t>
      </w:r>
      <w:r w:rsidRPr="00014C20">
        <w:rPr>
          <w:rFonts w:ascii="Times New Roman" w:hAnsi="Times New Roman" w:cs="Times New Roman"/>
          <w:lang w:val="ro-MO"/>
        </w:rPr>
        <w:t xml:space="preserve"> </w:t>
      </w:r>
      <w:r w:rsidR="00534DAE" w:rsidRPr="00014C20">
        <w:rPr>
          <w:rFonts w:ascii="Times New Roman" w:hAnsi="Times New Roman" w:cs="Times New Roman"/>
          <w:lang w:val="ro-MO"/>
        </w:rPr>
        <w:t>(</w:t>
      </w:r>
      <w:r w:rsidRPr="00014C20">
        <w:rPr>
          <w:rFonts w:ascii="Times New Roman" w:hAnsi="Times New Roman" w:cs="Times New Roman"/>
          <w:lang w:val="ro-MO"/>
        </w:rPr>
        <w:t>etapa anului 2021</w:t>
      </w:r>
      <w:r w:rsidR="00534DAE" w:rsidRPr="00014C20">
        <w:rPr>
          <w:rFonts w:ascii="Times New Roman" w:hAnsi="Times New Roman" w:cs="Times New Roman"/>
          <w:lang w:val="ro-MO"/>
        </w:rPr>
        <w:t>)</w:t>
      </w:r>
      <w:r w:rsidRPr="00014C20">
        <w:rPr>
          <w:rFonts w:ascii="Times New Roman" w:hAnsi="Times New Roman" w:cs="Times New Roman"/>
          <w:lang w:val="ro-MO"/>
        </w:rPr>
        <w:t>, per</w:t>
      </w:r>
      <w:r w:rsidR="000A5C57" w:rsidRPr="00014C20">
        <w:rPr>
          <w:rFonts w:ascii="Times New Roman" w:hAnsi="Times New Roman" w:cs="Times New Roman"/>
          <w:lang w:val="ro-MO"/>
        </w:rPr>
        <w:t>fectate conform anexelor</w:t>
      </w:r>
      <w:r w:rsidRPr="00014C20">
        <w:rPr>
          <w:rFonts w:ascii="Times New Roman" w:hAnsi="Times New Roman" w:cs="Times New Roman"/>
          <w:lang w:val="ro-MO"/>
        </w:rPr>
        <w:t xml:space="preserve">, </w:t>
      </w:r>
      <w:r w:rsidR="00534DAE" w:rsidRPr="00014C20">
        <w:rPr>
          <w:rFonts w:ascii="Times New Roman" w:hAnsi="Times New Roman" w:cs="Times New Roman"/>
          <w:lang w:val="ro-MO"/>
        </w:rPr>
        <w:t xml:space="preserve">cu semnăturile și </w:t>
      </w:r>
      <w:r w:rsidR="000346CF" w:rsidRPr="00014C20">
        <w:rPr>
          <w:rFonts w:ascii="Times New Roman" w:hAnsi="Times New Roman" w:cs="Times New Roman"/>
          <w:lang w:val="ro-MO"/>
        </w:rPr>
        <w:t>parafele</w:t>
      </w:r>
      <w:r w:rsidR="00534DAE" w:rsidRPr="00014C20">
        <w:rPr>
          <w:rFonts w:ascii="Times New Roman" w:hAnsi="Times New Roman" w:cs="Times New Roman"/>
          <w:lang w:val="ro-MO"/>
        </w:rPr>
        <w:t xml:space="preserve"> de rigoare</w:t>
      </w:r>
      <w:r w:rsidR="00C97F7B" w:rsidRPr="00014C20">
        <w:rPr>
          <w:rFonts w:ascii="Times New Roman" w:hAnsi="Times New Roman" w:cs="Times New Roman"/>
          <w:lang w:val="ro-MO"/>
        </w:rPr>
        <w:t>,</w:t>
      </w:r>
      <w:r w:rsidR="00534DAE" w:rsidRPr="00014C20">
        <w:rPr>
          <w:rFonts w:ascii="Times New Roman" w:hAnsi="Times New Roman" w:cs="Times New Roman"/>
          <w:lang w:val="ro-MO"/>
        </w:rPr>
        <w:t xml:space="preserve"> </w:t>
      </w:r>
      <w:r w:rsidRPr="00014C20">
        <w:rPr>
          <w:rFonts w:ascii="Times New Roman" w:hAnsi="Times New Roman" w:cs="Times New Roman"/>
          <w:lang w:val="ro-MO"/>
        </w:rPr>
        <w:t xml:space="preserve">vor fi </w:t>
      </w:r>
      <w:r w:rsidRPr="00C77308">
        <w:rPr>
          <w:rFonts w:ascii="Times New Roman" w:hAnsi="Times New Roman" w:cs="Times New Roman"/>
          <w:color w:val="auto"/>
          <w:lang w:val="ro-MO"/>
        </w:rPr>
        <w:t xml:space="preserve">prezentate </w:t>
      </w:r>
      <w:r w:rsidR="00534DAE" w:rsidRPr="00C77308">
        <w:rPr>
          <w:rFonts w:ascii="Times New Roman" w:hAnsi="Times New Roman" w:cs="Times New Roman"/>
          <w:color w:val="auto"/>
          <w:lang w:val="ro-MO"/>
        </w:rPr>
        <w:t>în form</w:t>
      </w:r>
      <w:r w:rsidR="00815615" w:rsidRPr="00C77308">
        <w:rPr>
          <w:rFonts w:ascii="Times New Roman" w:hAnsi="Times New Roman" w:cs="Times New Roman"/>
          <w:color w:val="auto"/>
          <w:lang w:val="ro-MO"/>
        </w:rPr>
        <w:t>at electronic (</w:t>
      </w:r>
      <w:r w:rsidR="00D56BAA" w:rsidRPr="00C77308">
        <w:rPr>
          <w:rFonts w:ascii="Times New Roman" w:hAnsi="Times New Roman" w:cs="Times New Roman"/>
          <w:color w:val="auto"/>
          <w:lang w:val="ro-MO"/>
        </w:rPr>
        <w:t>Word</w:t>
      </w:r>
      <w:r w:rsidR="00534DAE" w:rsidRPr="00C77308">
        <w:rPr>
          <w:rFonts w:ascii="Times New Roman" w:hAnsi="Times New Roman" w:cs="Times New Roman"/>
          <w:color w:val="auto"/>
          <w:lang w:val="ro-MO"/>
        </w:rPr>
        <w:t xml:space="preserve">) </w:t>
      </w:r>
      <w:r w:rsidR="001E6252" w:rsidRPr="00C77308">
        <w:rPr>
          <w:rFonts w:ascii="Times New Roman" w:hAnsi="Times New Roman" w:cs="Times New Roman"/>
          <w:color w:val="auto"/>
          <w:lang w:val="ro-MO"/>
        </w:rPr>
        <w:t xml:space="preserve">la ANCD </w:t>
      </w:r>
      <w:r w:rsidRPr="00C77308">
        <w:rPr>
          <w:rFonts w:ascii="Times New Roman" w:hAnsi="Times New Roman" w:cs="Times New Roman"/>
          <w:color w:val="auto"/>
          <w:lang w:val="ro-MO"/>
        </w:rPr>
        <w:t>până pe data de 15 noiembrie 2021</w:t>
      </w:r>
      <w:r w:rsidR="001E6252" w:rsidRPr="00C77308">
        <w:rPr>
          <w:rFonts w:ascii="Times New Roman" w:hAnsi="Times New Roman" w:cs="Times New Roman"/>
          <w:color w:val="auto"/>
          <w:lang w:val="ro-MO"/>
        </w:rPr>
        <w:t>,</w:t>
      </w:r>
      <w:r w:rsidR="00921F77" w:rsidRPr="00C77308">
        <w:rPr>
          <w:rFonts w:ascii="Times New Roman" w:hAnsi="Times New Roman" w:cs="Times New Roman"/>
          <w:color w:val="auto"/>
          <w:lang w:val="ro-MO"/>
        </w:rPr>
        <w:t xml:space="preserve"> ora </w:t>
      </w:r>
      <w:r w:rsidR="001E6252" w:rsidRPr="00C77308">
        <w:rPr>
          <w:rFonts w:ascii="Times New Roman" w:hAnsi="Times New Roman" w:cs="Times New Roman"/>
          <w:color w:val="auto"/>
          <w:lang w:val="ro-MO"/>
        </w:rPr>
        <w:t>17.00</w:t>
      </w:r>
      <w:r w:rsidRPr="00C77308">
        <w:rPr>
          <w:rFonts w:ascii="Times New Roman" w:hAnsi="Times New Roman" w:cs="Times New Roman"/>
          <w:color w:val="auto"/>
          <w:lang w:val="ro-MO"/>
        </w:rPr>
        <w:t xml:space="preserve"> </w:t>
      </w:r>
      <w:r w:rsidR="00105E77" w:rsidRPr="00014C20">
        <w:rPr>
          <w:rFonts w:ascii="Times New Roman" w:hAnsi="Times New Roman" w:cs="Times New Roman"/>
          <w:lang w:val="ro-MO"/>
        </w:rPr>
        <w:t>(</w:t>
      </w:r>
      <w:r w:rsidRPr="00014C20">
        <w:rPr>
          <w:rFonts w:ascii="Times New Roman" w:hAnsi="Times New Roman" w:cs="Times New Roman"/>
          <w:lang w:val="ro-MO"/>
        </w:rPr>
        <w:t>inclusiv</w:t>
      </w:r>
      <w:r w:rsidR="00105E77" w:rsidRPr="00014C20">
        <w:rPr>
          <w:rFonts w:ascii="Times New Roman" w:hAnsi="Times New Roman" w:cs="Times New Roman"/>
          <w:lang w:val="ro-MO"/>
        </w:rPr>
        <w:t>)</w:t>
      </w:r>
      <w:r w:rsidR="00954716" w:rsidRPr="00014C20">
        <w:rPr>
          <w:rFonts w:ascii="Times New Roman" w:hAnsi="Times New Roman" w:cs="Times New Roman"/>
          <w:lang w:val="ro-MO"/>
        </w:rPr>
        <w:t>.</w:t>
      </w:r>
    </w:p>
    <w:p w:rsidR="00954716" w:rsidRPr="00014C20" w:rsidRDefault="00954716" w:rsidP="00954716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954716">
        <w:rPr>
          <w:rFonts w:ascii="Times New Roman" w:hAnsi="Times New Roman"/>
          <w:lang w:val="ro-MO"/>
        </w:rPr>
        <w:t xml:space="preserve">Raportul științific anual va fi prezentat de </w:t>
      </w:r>
      <w:r w:rsidR="007B280C">
        <w:rPr>
          <w:rFonts w:ascii="Times New Roman" w:hAnsi="Times New Roman"/>
          <w:lang w:val="ro-MO"/>
        </w:rPr>
        <w:t>c</w:t>
      </w:r>
      <w:r w:rsidRPr="00954716">
        <w:rPr>
          <w:rFonts w:ascii="Times New Roman" w:hAnsi="Times New Roman"/>
          <w:lang w:val="ro-MO"/>
        </w:rPr>
        <w:t xml:space="preserve">onducătorul proiectului și va include rezultatele tuturor partenerilor </w:t>
      </w:r>
      <w:r w:rsidR="007B280C">
        <w:rPr>
          <w:rFonts w:ascii="Times New Roman" w:hAnsi="Times New Roman"/>
          <w:lang w:val="ro-MO"/>
        </w:rPr>
        <w:t xml:space="preserve">implicați în realizarea </w:t>
      </w:r>
      <w:r w:rsidRPr="00954716">
        <w:rPr>
          <w:rFonts w:ascii="Times New Roman" w:hAnsi="Times New Roman"/>
          <w:lang w:val="ro-MO"/>
        </w:rPr>
        <w:t>lui (dup</w:t>
      </w:r>
      <w:r w:rsidR="007B280C">
        <w:rPr>
          <w:rFonts w:ascii="Times New Roman" w:hAnsi="Times New Roman"/>
          <w:lang w:val="ro-MO"/>
        </w:rPr>
        <w:t>ă</w:t>
      </w:r>
      <w:r w:rsidRPr="00954716">
        <w:rPr>
          <w:rFonts w:ascii="Times New Roman" w:hAnsi="Times New Roman"/>
          <w:lang w:val="ro-MO"/>
        </w:rPr>
        <w:t xml:space="preserve"> caz).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 xml:space="preserve">Rapoartele vor fi prezentate </w:t>
      </w:r>
      <w:r w:rsidR="00815615" w:rsidRPr="00014C20">
        <w:rPr>
          <w:rFonts w:ascii="Times New Roman" w:hAnsi="Times New Roman" w:cs="Times New Roman"/>
          <w:lang w:val="ro-MO"/>
        </w:rPr>
        <w:t>la adres</w:t>
      </w:r>
      <w:r w:rsidR="00436479" w:rsidRPr="00014C20">
        <w:rPr>
          <w:rFonts w:ascii="Times New Roman" w:hAnsi="Times New Roman" w:cs="Times New Roman"/>
          <w:lang w:val="ro-MO"/>
        </w:rPr>
        <w:t>a electronică</w:t>
      </w:r>
      <w:r w:rsidR="00105E77" w:rsidRPr="00014C20">
        <w:rPr>
          <w:rFonts w:ascii="Times New Roman" w:hAnsi="Times New Roman" w:cs="Times New Roman"/>
          <w:lang w:val="ro-MO"/>
        </w:rPr>
        <w:t xml:space="preserve">: </w:t>
      </w:r>
      <w:r w:rsidR="00AF7C3F" w:rsidRPr="00014C20">
        <w:rPr>
          <w:rFonts w:ascii="Times New Roman" w:hAnsi="Times New Roman" w:cs="Times New Roman"/>
          <w:lang w:val="ro-MO"/>
        </w:rPr>
        <w:t>raport2021@ancd.gov.md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b/>
          <w:lang w:val="ro-MO"/>
        </w:rPr>
      </w:pPr>
      <w:r w:rsidRPr="00014C20">
        <w:rPr>
          <w:rFonts w:ascii="Times New Roman" w:hAnsi="Times New Roman" w:cs="Times New Roman"/>
          <w:b/>
          <w:lang w:val="ro-MO"/>
        </w:rPr>
        <w:t xml:space="preserve">Nu vor fi </w:t>
      </w:r>
      <w:r w:rsidR="006C51B2" w:rsidRPr="00014C20">
        <w:rPr>
          <w:rFonts w:ascii="Times New Roman" w:hAnsi="Times New Roman" w:cs="Times New Roman"/>
          <w:b/>
          <w:lang w:val="ro-MO"/>
        </w:rPr>
        <w:t xml:space="preserve">acceptate spre </w:t>
      </w:r>
      <w:r w:rsidRPr="00014C20">
        <w:rPr>
          <w:rFonts w:ascii="Times New Roman" w:hAnsi="Times New Roman" w:cs="Times New Roman"/>
          <w:b/>
          <w:lang w:val="ro-MO"/>
        </w:rPr>
        <w:t>examina</w:t>
      </w:r>
      <w:r w:rsidR="006C51B2" w:rsidRPr="00014C20">
        <w:rPr>
          <w:rFonts w:ascii="Times New Roman" w:hAnsi="Times New Roman" w:cs="Times New Roman"/>
          <w:b/>
          <w:lang w:val="ro-MO"/>
        </w:rPr>
        <w:t>r</w:t>
      </w:r>
      <w:r w:rsidRPr="00014C20">
        <w:rPr>
          <w:rFonts w:ascii="Times New Roman" w:hAnsi="Times New Roman" w:cs="Times New Roman"/>
          <w:b/>
          <w:lang w:val="ro-MO"/>
        </w:rPr>
        <w:t>e rapoartele incomplete</w:t>
      </w:r>
      <w:r w:rsidR="000A5C57" w:rsidRPr="00014C20">
        <w:rPr>
          <w:rFonts w:ascii="Times New Roman" w:hAnsi="Times New Roman" w:cs="Times New Roman"/>
          <w:b/>
          <w:lang w:val="ro-MO"/>
        </w:rPr>
        <w:t xml:space="preserve"> și</w:t>
      </w:r>
      <w:r w:rsidRPr="00014C20">
        <w:rPr>
          <w:rFonts w:ascii="Times New Roman" w:hAnsi="Times New Roman" w:cs="Times New Roman"/>
          <w:b/>
          <w:lang w:val="ro-MO"/>
        </w:rPr>
        <w:t xml:space="preserve"> care nu corespund cerințelor de tehnoredactare</w:t>
      </w:r>
      <w:r w:rsidR="00C97F7B" w:rsidRPr="00014C20">
        <w:rPr>
          <w:rFonts w:ascii="Times New Roman" w:hAnsi="Times New Roman" w:cs="Times New Roman"/>
          <w:lang w:val="ro-MO"/>
        </w:rPr>
        <w:t xml:space="preserve"> (Anexa 1D)</w:t>
      </w:r>
      <w:r w:rsidRPr="00014C20">
        <w:rPr>
          <w:rFonts w:ascii="Times New Roman" w:hAnsi="Times New Roman" w:cs="Times New Roman"/>
          <w:lang w:val="ro-MO"/>
        </w:rPr>
        <w:t>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>Conducerea Secțiilor de Științe ale AȘM și secretarul științific al Secțiilor de Științe vor nominaliza experți pentru examinarea și avizarea rapoartelor științifice.</w:t>
      </w:r>
      <w:r w:rsidR="00E21408" w:rsidRPr="00014C20">
        <w:rPr>
          <w:rFonts w:ascii="Times New Roman" w:hAnsi="Times New Roman" w:cs="Times New Roman"/>
          <w:lang w:val="ro-MO"/>
        </w:rPr>
        <w:t xml:space="preserve"> </w:t>
      </w:r>
      <w:r w:rsidRPr="00014C20">
        <w:rPr>
          <w:rFonts w:ascii="Times New Roman" w:hAnsi="Times New Roman" w:cs="Times New Roman"/>
          <w:lang w:val="ro-MO"/>
        </w:rPr>
        <w:t>Experții nominalizați vor păstra confidențialitatea și vor evita conflictele de interes la examinarea rapoartelor științifice.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>În perioada 29 noiembrie – 10 decembrie 2021 se vor d</w:t>
      </w:r>
      <w:r w:rsidR="00B5216C" w:rsidRPr="00014C20">
        <w:rPr>
          <w:rFonts w:ascii="Times New Roman" w:hAnsi="Times New Roman" w:cs="Times New Roman"/>
          <w:lang w:val="ro-MO"/>
        </w:rPr>
        <w:t>esfășura audierile publice ale R</w:t>
      </w:r>
      <w:r w:rsidRPr="00014C20">
        <w:rPr>
          <w:rFonts w:ascii="Times New Roman" w:hAnsi="Times New Roman" w:cs="Times New Roman"/>
          <w:lang w:val="ro-MO"/>
        </w:rPr>
        <w:t xml:space="preserve">apoartelor </w:t>
      </w:r>
      <w:r w:rsidR="00B5216C" w:rsidRPr="00014C20">
        <w:rPr>
          <w:rFonts w:ascii="Times New Roman" w:hAnsi="Times New Roman" w:cs="Times New Roman"/>
          <w:lang w:val="ro-MO"/>
        </w:rPr>
        <w:t xml:space="preserve">științifice anuale </w:t>
      </w:r>
      <w:r w:rsidRPr="00014C20">
        <w:rPr>
          <w:rFonts w:ascii="Times New Roman" w:hAnsi="Times New Roman" w:cs="Times New Roman"/>
          <w:lang w:val="ro-MO"/>
        </w:rPr>
        <w:t>î</w:t>
      </w:r>
      <w:r w:rsidR="00B5216C" w:rsidRPr="00014C20">
        <w:rPr>
          <w:rFonts w:ascii="Times New Roman" w:hAnsi="Times New Roman" w:cs="Times New Roman"/>
          <w:lang w:val="ro-MO"/>
        </w:rPr>
        <w:t>n ședințele comune ale Senatelor/Consiliilor</w:t>
      </w:r>
      <w:r w:rsidRPr="00014C20">
        <w:rPr>
          <w:rFonts w:ascii="Times New Roman" w:hAnsi="Times New Roman" w:cs="Times New Roman"/>
          <w:lang w:val="ro-MO"/>
        </w:rPr>
        <w:t xml:space="preserve"> științific</w:t>
      </w:r>
      <w:r w:rsidR="00B5216C" w:rsidRPr="00014C20">
        <w:rPr>
          <w:rFonts w:ascii="Times New Roman" w:hAnsi="Times New Roman" w:cs="Times New Roman"/>
          <w:lang w:val="ro-MO"/>
        </w:rPr>
        <w:t>e ale organizațiilor din domeniile cercetării și inovării și</w:t>
      </w:r>
      <w:r w:rsidRPr="00014C20">
        <w:rPr>
          <w:rFonts w:ascii="Times New Roman" w:hAnsi="Times New Roman" w:cs="Times New Roman"/>
          <w:lang w:val="ro-MO"/>
        </w:rPr>
        <w:t xml:space="preserve"> Adunări</w:t>
      </w:r>
      <w:r w:rsidR="00CA2A15" w:rsidRPr="00014C20">
        <w:rPr>
          <w:rFonts w:ascii="Times New Roman" w:hAnsi="Times New Roman" w:cs="Times New Roman"/>
          <w:lang w:val="ro-MO"/>
        </w:rPr>
        <w:t>lor</w:t>
      </w:r>
      <w:r w:rsidRPr="00014C20">
        <w:rPr>
          <w:rFonts w:ascii="Times New Roman" w:hAnsi="Times New Roman" w:cs="Times New Roman"/>
          <w:lang w:val="ro-MO"/>
        </w:rPr>
        <w:t xml:space="preserve"> generale ale Secțiilor de Științe ale AȘM, cu invitarea repreze</w:t>
      </w:r>
      <w:r w:rsidR="00CA2A15" w:rsidRPr="00014C20">
        <w:rPr>
          <w:rFonts w:ascii="Times New Roman" w:hAnsi="Times New Roman" w:cs="Times New Roman"/>
          <w:lang w:val="ro-MO"/>
        </w:rPr>
        <w:t>ntanților ANCD și a</w:t>
      </w:r>
      <w:r w:rsidR="00A95BAD" w:rsidRPr="00014C20">
        <w:rPr>
          <w:rFonts w:ascii="Times New Roman" w:hAnsi="Times New Roman" w:cs="Times New Roman"/>
          <w:lang w:val="ro-MO"/>
        </w:rPr>
        <w:t>i</w:t>
      </w:r>
      <w:r w:rsidR="00CA2A15" w:rsidRPr="00014C20">
        <w:rPr>
          <w:rFonts w:ascii="Times New Roman" w:hAnsi="Times New Roman" w:cs="Times New Roman"/>
          <w:lang w:val="ro-MO"/>
        </w:rPr>
        <w:t xml:space="preserve"> ministerelor fondatoare ale organizații</w:t>
      </w:r>
      <w:r w:rsidR="004B4276" w:rsidRPr="00014C20">
        <w:rPr>
          <w:rFonts w:ascii="Times New Roman" w:hAnsi="Times New Roman" w:cs="Times New Roman"/>
          <w:lang w:val="ro-MO"/>
        </w:rPr>
        <w:t>lor</w:t>
      </w:r>
      <w:r w:rsidR="00CA2A15" w:rsidRPr="00014C20">
        <w:rPr>
          <w:rFonts w:ascii="Times New Roman" w:hAnsi="Times New Roman" w:cs="Times New Roman"/>
          <w:lang w:val="ro-MO"/>
        </w:rPr>
        <w:t xml:space="preserve"> </w:t>
      </w:r>
      <w:r w:rsidR="004B4276" w:rsidRPr="00014C20">
        <w:rPr>
          <w:rFonts w:ascii="Times New Roman" w:hAnsi="Times New Roman" w:cs="Times New Roman"/>
          <w:lang w:val="ro-MO"/>
        </w:rPr>
        <w:t>din domeniile cercetării și inovării</w:t>
      </w:r>
      <w:r w:rsidRPr="00014C20">
        <w:rPr>
          <w:rFonts w:ascii="Times New Roman" w:hAnsi="Times New Roman" w:cs="Times New Roman"/>
          <w:lang w:val="ro-MO"/>
        </w:rPr>
        <w:t>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>AȘM</w:t>
      </w:r>
      <w:r w:rsidR="004B4276" w:rsidRPr="00014C20">
        <w:rPr>
          <w:rFonts w:ascii="Times New Roman" w:hAnsi="Times New Roman" w:cs="Times New Roman"/>
          <w:lang w:val="ro-MO"/>
        </w:rPr>
        <w:t xml:space="preserve"> de comun acord cu Senatele/Consiliile</w:t>
      </w:r>
      <w:r w:rsidRPr="00014C20">
        <w:rPr>
          <w:rFonts w:ascii="Times New Roman" w:hAnsi="Times New Roman" w:cs="Times New Roman"/>
          <w:lang w:val="ro-MO"/>
        </w:rPr>
        <w:t xml:space="preserve"> științific</w:t>
      </w:r>
      <w:r w:rsidR="004B4276" w:rsidRPr="00014C20">
        <w:rPr>
          <w:rFonts w:ascii="Times New Roman" w:hAnsi="Times New Roman" w:cs="Times New Roman"/>
          <w:lang w:val="ro-MO"/>
        </w:rPr>
        <w:t xml:space="preserve">e ale </w:t>
      </w:r>
      <w:r w:rsidR="000848BE" w:rsidRPr="00014C20">
        <w:rPr>
          <w:rFonts w:ascii="Times New Roman" w:hAnsi="Times New Roman" w:cs="Times New Roman"/>
          <w:lang w:val="ro-MO"/>
        </w:rPr>
        <w:t>organizațiilor din domeniile cercetării și inovării</w:t>
      </w:r>
      <w:r w:rsidRPr="00014C20">
        <w:rPr>
          <w:rFonts w:ascii="Times New Roman" w:hAnsi="Times New Roman" w:cs="Times New Roman"/>
          <w:lang w:val="ro-MO"/>
        </w:rPr>
        <w:t xml:space="preserve"> va elabora graficul audierilor publice care se va plasa pe site-ul organizațiilor din domeniile cercetării și inovării și </w:t>
      </w:r>
      <w:r w:rsidR="000848BE" w:rsidRPr="00014C20">
        <w:rPr>
          <w:rFonts w:ascii="Times New Roman" w:hAnsi="Times New Roman" w:cs="Times New Roman"/>
          <w:lang w:val="ro-MO"/>
        </w:rPr>
        <w:t xml:space="preserve">al </w:t>
      </w:r>
      <w:r w:rsidRPr="00014C20">
        <w:rPr>
          <w:rFonts w:ascii="Times New Roman" w:hAnsi="Times New Roman" w:cs="Times New Roman"/>
          <w:lang w:val="ro-MO"/>
        </w:rPr>
        <w:t>AȘM.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>Cu cel puțin 3 zile până la ședința comună de audieri publice, pe site-urile organizațiilor din domeniile cercetări</w:t>
      </w:r>
      <w:r w:rsidR="000848BE" w:rsidRPr="00014C20">
        <w:rPr>
          <w:rFonts w:ascii="Times New Roman" w:hAnsi="Times New Roman" w:cs="Times New Roman"/>
          <w:lang w:val="ro-MO"/>
        </w:rPr>
        <w:t xml:space="preserve">i și inovării vor fi </w:t>
      </w:r>
      <w:r w:rsidR="006C51B2" w:rsidRPr="00014C20">
        <w:rPr>
          <w:rFonts w:ascii="Times New Roman" w:hAnsi="Times New Roman" w:cs="Times New Roman"/>
          <w:b/>
          <w:lang w:val="ro-MO"/>
        </w:rPr>
        <w:t>obligatoriu</w:t>
      </w:r>
      <w:r w:rsidR="006C51B2" w:rsidRPr="00014C20">
        <w:rPr>
          <w:rFonts w:ascii="Times New Roman" w:hAnsi="Times New Roman" w:cs="Times New Roman"/>
          <w:lang w:val="ro-MO"/>
        </w:rPr>
        <w:t xml:space="preserve"> </w:t>
      </w:r>
      <w:r w:rsidR="000848BE" w:rsidRPr="00014C20">
        <w:rPr>
          <w:rFonts w:ascii="Times New Roman" w:hAnsi="Times New Roman" w:cs="Times New Roman"/>
          <w:lang w:val="ro-MO"/>
        </w:rPr>
        <w:t>publicate R</w:t>
      </w:r>
      <w:r w:rsidRPr="00014C20">
        <w:rPr>
          <w:rFonts w:ascii="Times New Roman" w:hAnsi="Times New Roman" w:cs="Times New Roman"/>
          <w:lang w:val="ro-MO"/>
        </w:rPr>
        <w:t xml:space="preserve">apoartele științifice </w:t>
      </w:r>
      <w:r w:rsidR="000848BE" w:rsidRPr="00014C20">
        <w:rPr>
          <w:rFonts w:ascii="Times New Roman" w:hAnsi="Times New Roman" w:cs="Times New Roman"/>
          <w:lang w:val="ro-MO"/>
        </w:rPr>
        <w:t xml:space="preserve">anuale </w:t>
      </w:r>
      <w:r w:rsidRPr="00014C20">
        <w:rPr>
          <w:rFonts w:ascii="Times New Roman" w:hAnsi="Times New Roman" w:cs="Times New Roman"/>
          <w:lang w:val="ro-MO"/>
        </w:rPr>
        <w:t>care urmează a fi audiate.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 xml:space="preserve">În ședința comună </w:t>
      </w:r>
      <w:r w:rsidR="00A95BAD" w:rsidRPr="00014C20">
        <w:rPr>
          <w:rFonts w:ascii="Times New Roman" w:hAnsi="Times New Roman" w:cs="Times New Roman"/>
          <w:lang w:val="ro-MO"/>
        </w:rPr>
        <w:t>de</w:t>
      </w:r>
      <w:r w:rsidRPr="00014C20">
        <w:rPr>
          <w:rFonts w:ascii="Times New Roman" w:hAnsi="Times New Roman" w:cs="Times New Roman"/>
          <w:lang w:val="ro-MO"/>
        </w:rPr>
        <w:t xml:space="preserve"> audieri publice, </w:t>
      </w:r>
      <w:r w:rsidR="00F5294C" w:rsidRPr="00014C20">
        <w:rPr>
          <w:rFonts w:ascii="Times New Roman" w:hAnsi="Times New Roman" w:cs="Times New Roman"/>
          <w:lang w:val="ro-MO"/>
        </w:rPr>
        <w:t>conducătorii</w:t>
      </w:r>
      <w:r w:rsidRPr="00014C20">
        <w:rPr>
          <w:rFonts w:ascii="Times New Roman" w:hAnsi="Times New Roman" w:cs="Times New Roman"/>
          <w:lang w:val="ro-MO"/>
        </w:rPr>
        <w:t xml:space="preserve"> de proiecte vor prezenta rezultatele obținute în anul de referință (conform modelului elaborat de AȘM), vor ră</w:t>
      </w:r>
      <w:r w:rsidR="00A95BAD" w:rsidRPr="00014C20">
        <w:rPr>
          <w:rFonts w:ascii="Times New Roman" w:hAnsi="Times New Roman" w:cs="Times New Roman"/>
          <w:lang w:val="ro-MO"/>
        </w:rPr>
        <w:t>spunde la eventualele întrebări.</w:t>
      </w:r>
      <w:r w:rsidRPr="00014C20">
        <w:rPr>
          <w:rFonts w:ascii="Times New Roman" w:hAnsi="Times New Roman" w:cs="Times New Roman"/>
          <w:lang w:val="ro-MO"/>
        </w:rPr>
        <w:t xml:space="preserve"> </w:t>
      </w:r>
      <w:r w:rsidR="00A95BAD" w:rsidRPr="00014C20">
        <w:rPr>
          <w:rFonts w:ascii="Times New Roman" w:hAnsi="Times New Roman" w:cs="Times New Roman"/>
          <w:lang w:val="ro-MO"/>
        </w:rPr>
        <w:t>S</w:t>
      </w:r>
      <w:r w:rsidRPr="00014C20">
        <w:rPr>
          <w:rFonts w:ascii="Times New Roman" w:hAnsi="Times New Roman" w:cs="Times New Roman"/>
          <w:lang w:val="ro-MO"/>
        </w:rPr>
        <w:t>ecretarul științific/adjunctul conducătorului Secției de Științe va da citire avizului consolidat al experților confidențiali.</w:t>
      </w:r>
      <w:r w:rsidR="00F5294C" w:rsidRPr="00014C20">
        <w:rPr>
          <w:rFonts w:ascii="Times New Roman" w:hAnsi="Times New Roman" w:cs="Times New Roman"/>
          <w:lang w:val="ro-MO"/>
        </w:rPr>
        <w:t xml:space="preserve"> 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 xml:space="preserve">După audierile publice, </w:t>
      </w:r>
      <w:r w:rsidR="00B542B2" w:rsidRPr="00014C20">
        <w:rPr>
          <w:rFonts w:ascii="Times New Roman" w:hAnsi="Times New Roman" w:cs="Times New Roman"/>
          <w:lang w:val="ro-MO"/>
        </w:rPr>
        <w:t>conducătorii</w:t>
      </w:r>
      <w:r w:rsidRPr="00014C20">
        <w:rPr>
          <w:rFonts w:ascii="Times New Roman" w:hAnsi="Times New Roman" w:cs="Times New Roman"/>
          <w:lang w:val="ro-MO"/>
        </w:rPr>
        <w:t xml:space="preserve"> de proiecte, </w:t>
      </w:r>
      <w:r w:rsidRPr="00014C20">
        <w:rPr>
          <w:rFonts w:ascii="Times New Roman" w:hAnsi="Times New Roman" w:cs="Times New Roman"/>
          <w:b/>
          <w:lang w:val="ro-MO"/>
        </w:rPr>
        <w:t>în termen de 3 zile</w:t>
      </w:r>
      <w:r w:rsidRPr="00014C20">
        <w:rPr>
          <w:rFonts w:ascii="Times New Roman" w:hAnsi="Times New Roman" w:cs="Times New Roman"/>
          <w:lang w:val="ro-MO"/>
        </w:rPr>
        <w:t>, vor completa ra</w:t>
      </w:r>
      <w:r w:rsidR="00AA559E" w:rsidRPr="00014C20">
        <w:rPr>
          <w:rFonts w:ascii="Times New Roman" w:hAnsi="Times New Roman" w:cs="Times New Roman"/>
          <w:lang w:val="ro-MO"/>
        </w:rPr>
        <w:t>poartele științifice (după caz) și</w:t>
      </w:r>
      <w:r w:rsidRPr="00014C20">
        <w:rPr>
          <w:rFonts w:ascii="Times New Roman" w:hAnsi="Times New Roman" w:cs="Times New Roman"/>
          <w:lang w:val="ro-MO"/>
        </w:rPr>
        <w:t xml:space="preserve"> vor transmite în adresa Secțiilor de Științe ale AȘM 3 exemplare ale rapoartelor </w:t>
      </w:r>
      <w:r w:rsidR="00B542B2" w:rsidRPr="00014C20">
        <w:rPr>
          <w:rFonts w:ascii="Times New Roman" w:hAnsi="Times New Roman" w:cs="Times New Roman"/>
          <w:lang w:val="ro-MO"/>
        </w:rPr>
        <w:t>științifice (</w:t>
      </w:r>
      <w:r w:rsidR="0098659C" w:rsidRPr="00014C20">
        <w:rPr>
          <w:rFonts w:ascii="Times New Roman" w:hAnsi="Times New Roman" w:cs="Times New Roman"/>
          <w:lang w:val="ro-MO"/>
        </w:rPr>
        <w:t>pe suport de hârtie</w:t>
      </w:r>
      <w:r w:rsidR="004C1344" w:rsidRPr="00014C20">
        <w:rPr>
          <w:rFonts w:ascii="Times New Roman" w:hAnsi="Times New Roman" w:cs="Times New Roman"/>
          <w:lang w:val="ro-MO"/>
        </w:rPr>
        <w:t>, cu semnătură olografă</w:t>
      </w:r>
      <w:r w:rsidR="00A22F10" w:rsidRPr="00014C20">
        <w:rPr>
          <w:rFonts w:ascii="Times New Roman" w:hAnsi="Times New Roman" w:cs="Times New Roman"/>
          <w:lang w:val="ro-MO"/>
        </w:rPr>
        <w:t xml:space="preserve"> și parafa instituției</w:t>
      </w:r>
      <w:r w:rsidR="0098659C" w:rsidRPr="00014C20">
        <w:rPr>
          <w:rFonts w:ascii="Times New Roman" w:hAnsi="Times New Roman" w:cs="Times New Roman"/>
          <w:lang w:val="ro-MO"/>
        </w:rPr>
        <w:t>)</w:t>
      </w:r>
      <w:r w:rsidR="006079A1" w:rsidRPr="00014C20">
        <w:rPr>
          <w:rFonts w:ascii="Times New Roman" w:hAnsi="Times New Roman" w:cs="Times New Roman"/>
          <w:lang w:val="ro-MO"/>
        </w:rPr>
        <w:t xml:space="preserve"> și </w:t>
      </w:r>
      <w:r w:rsidRPr="00014C20">
        <w:rPr>
          <w:rFonts w:ascii="Times New Roman" w:hAnsi="Times New Roman" w:cs="Times New Roman"/>
          <w:lang w:val="ro-MO"/>
        </w:rPr>
        <w:t>extrasul din procesul-verbal al Senatului/Consiliului științific, precum și versiunea electronică finală a raportului (în format pdf</w:t>
      </w:r>
      <w:r w:rsidR="00921F77" w:rsidRPr="00014C20">
        <w:rPr>
          <w:rFonts w:ascii="Times New Roman" w:hAnsi="Times New Roman" w:cs="Times New Roman"/>
          <w:lang w:val="ro-MO"/>
        </w:rPr>
        <w:t xml:space="preserve"> </w:t>
      </w:r>
      <w:r w:rsidR="00921F77" w:rsidRPr="00A104CF">
        <w:rPr>
          <w:rFonts w:ascii="Times New Roman" w:hAnsi="Times New Roman" w:cs="Times New Roman"/>
          <w:color w:val="auto"/>
          <w:lang w:val="ro-MO"/>
        </w:rPr>
        <w:t>și word</w:t>
      </w:r>
      <w:r w:rsidRPr="00014C20">
        <w:rPr>
          <w:rFonts w:ascii="Times New Roman" w:hAnsi="Times New Roman" w:cs="Times New Roman"/>
          <w:lang w:val="ro-MO"/>
        </w:rPr>
        <w:t xml:space="preserve">), care va fi plasată </w:t>
      </w:r>
      <w:r w:rsidR="00AA559E" w:rsidRPr="00014C20">
        <w:rPr>
          <w:rFonts w:ascii="Times New Roman" w:hAnsi="Times New Roman" w:cs="Times New Roman"/>
          <w:b/>
          <w:lang w:val="ro-MO"/>
        </w:rPr>
        <w:t xml:space="preserve">obligatoriu </w:t>
      </w:r>
      <w:r w:rsidRPr="00014C20">
        <w:rPr>
          <w:rFonts w:ascii="Times New Roman" w:hAnsi="Times New Roman" w:cs="Times New Roman"/>
          <w:lang w:val="ro-MO"/>
        </w:rPr>
        <w:t xml:space="preserve">pe site-ul organizației din domeniile cercetării și inovării. 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t>Birourile Secțiilor de Științe ale AȘM, în perioada 13-17 decembrie 2021, vor examina rapoartele perfectate c</w:t>
      </w:r>
      <w:r w:rsidR="008C7992" w:rsidRPr="00014C20">
        <w:rPr>
          <w:rFonts w:ascii="Times New Roman" w:hAnsi="Times New Roman" w:cs="Times New Roman"/>
          <w:lang w:val="ro-MO"/>
        </w:rPr>
        <w:t xml:space="preserve">onform cerințelor </w:t>
      </w:r>
      <w:r w:rsidR="00C07DFF" w:rsidRPr="00014C20">
        <w:rPr>
          <w:rFonts w:ascii="Times New Roman" w:hAnsi="Times New Roman" w:cs="Times New Roman"/>
          <w:lang w:val="ro-MO"/>
        </w:rPr>
        <w:t xml:space="preserve">(versiunea finală) </w:t>
      </w:r>
      <w:r w:rsidR="008C7992" w:rsidRPr="00014C20">
        <w:rPr>
          <w:rFonts w:ascii="Times New Roman" w:hAnsi="Times New Roman" w:cs="Times New Roman"/>
          <w:lang w:val="ro-MO"/>
        </w:rPr>
        <w:t>și</w:t>
      </w:r>
      <w:r w:rsidRPr="00014C20">
        <w:rPr>
          <w:rFonts w:ascii="Times New Roman" w:hAnsi="Times New Roman" w:cs="Times New Roman"/>
          <w:lang w:val="ro-MO"/>
        </w:rPr>
        <w:t xml:space="preserve"> vor elabora avizele </w:t>
      </w:r>
      <w:r w:rsidR="008C7992" w:rsidRPr="00014C20">
        <w:rPr>
          <w:rFonts w:ascii="Times New Roman" w:hAnsi="Times New Roman" w:cs="Times New Roman"/>
          <w:lang w:val="ro-MO"/>
        </w:rPr>
        <w:t xml:space="preserve">Secțiilor de științe ale AȘM cu privire la </w:t>
      </w:r>
      <w:r w:rsidR="00C07DFF" w:rsidRPr="00014C20">
        <w:rPr>
          <w:rFonts w:ascii="Times New Roman" w:hAnsi="Times New Roman" w:cs="Times New Roman"/>
          <w:lang w:val="ro-MO"/>
        </w:rPr>
        <w:t>rapoartele anuale pr</w:t>
      </w:r>
      <w:r w:rsidR="007F0DA8" w:rsidRPr="00014C20">
        <w:rPr>
          <w:rFonts w:ascii="Times New Roman" w:hAnsi="Times New Roman" w:cs="Times New Roman"/>
          <w:lang w:val="ro-MO"/>
        </w:rPr>
        <w:t>ivind implementarea proiectelor din cadrul Programului de stat</w:t>
      </w:r>
      <w:r w:rsidRPr="00014C20">
        <w:rPr>
          <w:rFonts w:ascii="Times New Roman" w:hAnsi="Times New Roman" w:cs="Times New Roman"/>
          <w:lang w:val="ro-MO"/>
        </w:rPr>
        <w:t>, care vor fi plasate pe site-ul AȘM, la rubrica „Audieri publice”, împreună cu rezumatul raportului.</w:t>
      </w:r>
    </w:p>
    <w:p w:rsidR="009D477C" w:rsidRPr="00014C20" w:rsidRDefault="009D477C" w:rsidP="00BF7B60">
      <w:pPr>
        <w:pStyle w:val="a9"/>
        <w:spacing w:after="60" w:line="276" w:lineRule="auto"/>
        <w:ind w:firstLine="567"/>
        <w:jc w:val="both"/>
        <w:rPr>
          <w:rFonts w:ascii="Times New Roman" w:hAnsi="Times New Roman" w:cs="Times New Roman"/>
          <w:lang w:val="ro-MO"/>
        </w:rPr>
      </w:pPr>
      <w:r w:rsidRPr="00014C20">
        <w:rPr>
          <w:rFonts w:ascii="Times New Roman" w:hAnsi="Times New Roman" w:cs="Times New Roman"/>
          <w:lang w:val="ro-MO"/>
        </w:rPr>
        <w:lastRenderedPageBreak/>
        <w:t>La data de 20 decembrie, AȘM va transmite către ANCD rezultatele audierilor publice,</w:t>
      </w:r>
      <w:r w:rsidR="0098659C" w:rsidRPr="00014C20">
        <w:rPr>
          <w:rFonts w:ascii="Times New Roman" w:hAnsi="Times New Roman" w:cs="Times New Roman"/>
          <w:lang w:val="ro-MO"/>
        </w:rPr>
        <w:t xml:space="preserve"> pentru fiecare proiect separat</w:t>
      </w:r>
      <w:r w:rsidR="00BF7B60" w:rsidRPr="00014C20">
        <w:rPr>
          <w:rFonts w:ascii="Times New Roman" w:hAnsi="Times New Roman" w:cs="Times New Roman"/>
          <w:lang w:val="ro-MO"/>
        </w:rPr>
        <w:t>.</w:t>
      </w:r>
    </w:p>
    <w:p w:rsidR="00C64AD8" w:rsidRPr="0045095E" w:rsidRDefault="009D477C" w:rsidP="00BF7B60">
      <w:pPr>
        <w:pStyle w:val="a9"/>
        <w:spacing w:after="60" w:line="276" w:lineRule="auto"/>
        <w:ind w:firstLine="567"/>
        <w:jc w:val="right"/>
        <w:rPr>
          <w:rFonts w:ascii="Times New Roman" w:hAnsi="Times New Roman" w:cs="Times New Roman"/>
          <w:i/>
          <w:color w:val="FF0000"/>
          <w:lang w:val="ro-MO"/>
        </w:rPr>
      </w:pPr>
      <w:r w:rsidRPr="00014C20">
        <w:rPr>
          <w:rFonts w:ascii="Times New Roman" w:hAnsi="Times New Roman" w:cs="Times New Roman"/>
          <w:i/>
          <w:lang w:val="ro-MO"/>
        </w:rPr>
        <w:br w:type="page"/>
      </w:r>
      <w:r w:rsidR="00800D9C" w:rsidRPr="0045095E">
        <w:rPr>
          <w:rFonts w:ascii="Times New Roman" w:hAnsi="Times New Roman" w:cs="Times New Roman"/>
          <w:i/>
          <w:color w:val="FF0000"/>
          <w:lang w:val="ro-MO"/>
        </w:rPr>
        <w:lastRenderedPageBreak/>
        <w:t>A</w:t>
      </w:r>
      <w:r w:rsidR="00E05DF4" w:rsidRPr="0045095E">
        <w:rPr>
          <w:rFonts w:ascii="Times New Roman" w:hAnsi="Times New Roman" w:cs="Times New Roman"/>
          <w:i/>
          <w:color w:val="FF0000"/>
          <w:lang w:val="ro-MO"/>
        </w:rPr>
        <w:t>nex</w:t>
      </w:r>
      <w:r w:rsidR="00C64AD8" w:rsidRPr="0045095E">
        <w:rPr>
          <w:rFonts w:ascii="Times New Roman" w:hAnsi="Times New Roman" w:cs="Times New Roman"/>
          <w:i/>
          <w:color w:val="FF0000"/>
          <w:lang w:val="ro-MO"/>
        </w:rPr>
        <w:t>a 1</w:t>
      </w:r>
      <w:r w:rsidR="00E05DF4" w:rsidRPr="0045095E">
        <w:rPr>
          <w:rFonts w:ascii="Times New Roman" w:hAnsi="Times New Roman" w:cs="Times New Roman"/>
          <w:i/>
          <w:color w:val="FF0000"/>
          <w:lang w:val="ro-MO"/>
        </w:rPr>
        <w:t xml:space="preserve"> </w:t>
      </w:r>
    </w:p>
    <w:p w:rsidR="00E05DF4" w:rsidRPr="0045095E" w:rsidRDefault="00E05DF4" w:rsidP="00E05DF4">
      <w:pPr>
        <w:pStyle w:val="a9"/>
        <w:spacing w:line="276" w:lineRule="auto"/>
        <w:jc w:val="right"/>
        <w:rPr>
          <w:rFonts w:ascii="Times New Roman" w:hAnsi="Times New Roman" w:cs="Times New Roman"/>
          <w:i/>
          <w:color w:val="FF0000"/>
          <w:lang w:val="ro-MO"/>
        </w:rPr>
      </w:pPr>
      <w:r w:rsidRPr="0045095E">
        <w:rPr>
          <w:rFonts w:ascii="Times New Roman" w:hAnsi="Times New Roman" w:cs="Times New Roman"/>
          <w:i/>
          <w:color w:val="FF0000"/>
          <w:lang w:val="ro-MO"/>
        </w:rPr>
        <w:t>la Instrucțiunea</w:t>
      </w:r>
      <w:r w:rsidR="00C64AD8" w:rsidRPr="0045095E">
        <w:rPr>
          <w:rFonts w:ascii="Times New Roman" w:hAnsi="Times New Roman" w:cs="Times New Roman"/>
          <w:i/>
          <w:color w:val="FF0000"/>
          <w:lang w:val="ro-MO"/>
        </w:rPr>
        <w:t xml:space="preserve"> </w:t>
      </w:r>
      <w:r w:rsidRPr="0045095E">
        <w:rPr>
          <w:rFonts w:ascii="Times New Roman" w:hAnsi="Times New Roman" w:cs="Times New Roman"/>
          <w:i/>
          <w:color w:val="FF0000"/>
          <w:lang w:val="ro-MO"/>
        </w:rPr>
        <w:t xml:space="preserve">privind raportarea anuală </w:t>
      </w:r>
    </w:p>
    <w:p w:rsidR="00C64AD8" w:rsidRPr="0045095E" w:rsidRDefault="00E05DF4" w:rsidP="00E05DF4">
      <w:pPr>
        <w:pStyle w:val="a9"/>
        <w:spacing w:line="276" w:lineRule="auto"/>
        <w:jc w:val="right"/>
        <w:rPr>
          <w:rFonts w:ascii="Times New Roman" w:hAnsi="Times New Roman" w:cs="Times New Roman"/>
          <w:i/>
          <w:color w:val="FF0000"/>
          <w:lang w:val="ro-MO"/>
        </w:rPr>
      </w:pPr>
      <w:r w:rsidRPr="0045095E">
        <w:rPr>
          <w:rFonts w:ascii="Times New Roman" w:hAnsi="Times New Roman" w:cs="Times New Roman"/>
          <w:i/>
          <w:color w:val="FF0000"/>
          <w:lang w:val="ro-MO"/>
        </w:rPr>
        <w:t>a implementării proiectelor</w:t>
      </w:r>
      <w:r w:rsidR="00C64AD8" w:rsidRPr="0045095E">
        <w:rPr>
          <w:rFonts w:ascii="Times New Roman" w:hAnsi="Times New Roman" w:cs="Times New Roman"/>
          <w:i/>
          <w:color w:val="FF0000"/>
          <w:lang w:val="ro-MO"/>
        </w:rPr>
        <w:t xml:space="preserve"> </w:t>
      </w:r>
      <w:r w:rsidRPr="0045095E">
        <w:rPr>
          <w:rFonts w:ascii="Times New Roman" w:hAnsi="Times New Roman" w:cs="Times New Roman"/>
          <w:i/>
          <w:color w:val="FF0000"/>
          <w:lang w:val="ro-MO"/>
        </w:rPr>
        <w:t xml:space="preserve">din domeniile </w:t>
      </w:r>
    </w:p>
    <w:p w:rsidR="00E05DF4" w:rsidRPr="0045095E" w:rsidRDefault="00E05DF4" w:rsidP="00E05DF4">
      <w:pPr>
        <w:pStyle w:val="a9"/>
        <w:spacing w:line="276" w:lineRule="auto"/>
        <w:jc w:val="right"/>
        <w:rPr>
          <w:rFonts w:ascii="Times New Roman" w:hAnsi="Times New Roman" w:cs="Times New Roman"/>
          <w:bCs/>
          <w:i/>
          <w:color w:val="FF0000"/>
          <w:lang w:val="ro-MO"/>
        </w:rPr>
      </w:pPr>
      <w:r w:rsidRPr="0045095E">
        <w:rPr>
          <w:rFonts w:ascii="Times New Roman" w:hAnsi="Times New Roman" w:cs="Times New Roman"/>
          <w:i/>
          <w:color w:val="FF0000"/>
          <w:lang w:val="ro-MO"/>
        </w:rPr>
        <w:t>cercetării și inovării</w:t>
      </w:r>
    </w:p>
    <w:p w:rsidR="00014A0C" w:rsidRPr="0045095E" w:rsidRDefault="00014A0C" w:rsidP="00FC06B2">
      <w:pPr>
        <w:ind w:firstLine="720"/>
        <w:jc w:val="right"/>
        <w:rPr>
          <w:rFonts w:ascii="Times New Roman" w:hAnsi="Times New Roman"/>
          <w:sz w:val="24"/>
          <w:szCs w:val="24"/>
          <w:lang w:val="ro-MO"/>
        </w:rPr>
      </w:pPr>
    </w:p>
    <w:tbl>
      <w:tblPr>
        <w:tblW w:w="10224" w:type="dxa"/>
        <w:tblLook w:val="04A0"/>
      </w:tblPr>
      <w:tblGrid>
        <w:gridCol w:w="5387"/>
        <w:gridCol w:w="4837"/>
      </w:tblGrid>
      <w:tr w:rsidR="00E05DF4" w:rsidRPr="0045095E" w:rsidTr="00D37956">
        <w:tc>
          <w:tcPr>
            <w:tcW w:w="5387" w:type="dxa"/>
            <w:shd w:val="clear" w:color="auto" w:fill="auto"/>
          </w:tcPr>
          <w:p w:rsidR="00E05DF4" w:rsidRPr="0045095E" w:rsidRDefault="00E05DF4" w:rsidP="00D379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RECEPȚIONAT</w:t>
            </w:r>
          </w:p>
          <w:p w:rsidR="00DC50B1" w:rsidRPr="0045095E" w:rsidRDefault="00E05DF4" w:rsidP="00D379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Agenția Națională pentru Cercetare </w:t>
            </w:r>
          </w:p>
          <w:p w:rsidR="00E05DF4" w:rsidRPr="0045095E" w:rsidRDefault="00E05DF4" w:rsidP="00D379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și </w:t>
            </w:r>
            <w:r w:rsidR="00D32188">
              <w:rPr>
                <w:rFonts w:ascii="Times New Roman" w:hAnsi="Times New Roman"/>
                <w:sz w:val="24"/>
                <w:szCs w:val="24"/>
                <w:lang w:val="ro-MO"/>
              </w:rPr>
              <w:t>Dezvoltare _________________</w:t>
            </w:r>
          </w:p>
          <w:p w:rsidR="00E05DF4" w:rsidRPr="0045095E" w:rsidRDefault="00461C7C" w:rsidP="00D379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___  _______________ 2021</w:t>
            </w:r>
          </w:p>
        </w:tc>
        <w:tc>
          <w:tcPr>
            <w:tcW w:w="4837" w:type="dxa"/>
            <w:shd w:val="clear" w:color="auto" w:fill="auto"/>
          </w:tcPr>
          <w:p w:rsidR="00E05DF4" w:rsidRPr="0045095E" w:rsidRDefault="00E05DF4" w:rsidP="00D379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AVIZAT</w:t>
            </w:r>
          </w:p>
          <w:p w:rsidR="00E05DF4" w:rsidRPr="0045095E" w:rsidRDefault="00E05DF4" w:rsidP="00D379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sz w:val="24"/>
                <w:szCs w:val="24"/>
                <w:lang w:val="ro-MO"/>
              </w:rPr>
              <w:t>Secția AȘM __________________</w:t>
            </w:r>
          </w:p>
          <w:p w:rsidR="00E05DF4" w:rsidRPr="0045095E" w:rsidRDefault="00E05DF4" w:rsidP="00D379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E05DF4" w:rsidRPr="0045095E" w:rsidRDefault="00461C7C" w:rsidP="00D379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___  _______________ 2021</w:t>
            </w:r>
          </w:p>
        </w:tc>
      </w:tr>
    </w:tbl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E05DF4" w:rsidRPr="0045095E" w:rsidRDefault="00E05DF4" w:rsidP="00490777">
      <w:pPr>
        <w:tabs>
          <w:tab w:val="left" w:pos="2940"/>
        </w:tabs>
        <w:spacing w:after="0" w:line="360" w:lineRule="auto"/>
        <w:rPr>
          <w:rFonts w:ascii="Times New Roman" w:hAnsi="Times New Roman"/>
          <w:b/>
          <w:sz w:val="32"/>
          <w:szCs w:val="24"/>
          <w:lang w:val="ro-MO"/>
        </w:rPr>
      </w:pPr>
    </w:p>
    <w:p w:rsidR="00E05DF4" w:rsidRPr="0045095E" w:rsidRDefault="00E05DF4" w:rsidP="00E05DF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val="ro-MO"/>
        </w:rPr>
      </w:pPr>
      <w:r w:rsidRPr="0045095E">
        <w:rPr>
          <w:rFonts w:ascii="Times New Roman" w:hAnsi="Times New Roman"/>
          <w:b/>
          <w:sz w:val="32"/>
          <w:szCs w:val="24"/>
          <w:lang w:val="ro-MO"/>
        </w:rPr>
        <w:t>RAPORT ANUAL</w:t>
      </w:r>
    </w:p>
    <w:p w:rsidR="00E05DF4" w:rsidRPr="0045095E" w:rsidRDefault="00E05DF4" w:rsidP="00E05DF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ro-MO"/>
        </w:rPr>
      </w:pPr>
      <w:r w:rsidRPr="0045095E">
        <w:rPr>
          <w:rFonts w:ascii="Times New Roman" w:hAnsi="Times New Roman"/>
          <w:b/>
          <w:sz w:val="28"/>
          <w:szCs w:val="24"/>
          <w:lang w:val="ro-MO"/>
        </w:rPr>
        <w:t xml:space="preserve">privind </w:t>
      </w:r>
      <w:r w:rsidR="005F5730" w:rsidRPr="0045095E">
        <w:rPr>
          <w:rFonts w:ascii="Times New Roman" w:hAnsi="Times New Roman"/>
          <w:b/>
          <w:sz w:val="28"/>
          <w:szCs w:val="24"/>
          <w:lang w:val="ro-MO"/>
        </w:rPr>
        <w:t>implementarea</w:t>
      </w:r>
      <w:r w:rsidRPr="0045095E">
        <w:rPr>
          <w:rFonts w:ascii="Times New Roman" w:hAnsi="Times New Roman"/>
          <w:b/>
          <w:sz w:val="28"/>
          <w:szCs w:val="24"/>
          <w:lang w:val="ro-MO"/>
        </w:rPr>
        <w:t xml:space="preserve"> proiectului </w:t>
      </w:r>
      <w:r w:rsidR="00490777" w:rsidRPr="0045095E">
        <w:rPr>
          <w:rFonts w:ascii="Times New Roman" w:hAnsi="Times New Roman"/>
          <w:b/>
          <w:sz w:val="28"/>
          <w:szCs w:val="24"/>
          <w:lang w:val="ro-MO"/>
        </w:rPr>
        <w:t>din cadrul Programului de Stat (2020-2023)</w:t>
      </w:r>
    </w:p>
    <w:p w:rsidR="00E05DF4" w:rsidRPr="0045095E" w:rsidRDefault="00E05DF4" w:rsidP="00E05DF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___________________________________________________________</w:t>
      </w:r>
    </w:p>
    <w:p w:rsidR="00E05DF4" w:rsidRPr="0045095E" w:rsidRDefault="00E05DF4" w:rsidP="00E05DF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  <w:lang w:val="ro-MO"/>
        </w:rPr>
      </w:pPr>
      <w:r w:rsidRPr="0045095E">
        <w:rPr>
          <w:rFonts w:ascii="Times New Roman" w:hAnsi="Times New Roman"/>
          <w:i/>
          <w:color w:val="FF0000"/>
          <w:sz w:val="24"/>
          <w:szCs w:val="24"/>
          <w:lang w:val="ro-MO"/>
        </w:rPr>
        <w:t>(denumirea</w:t>
      </w:r>
      <w:r w:rsidR="00C500C7" w:rsidRPr="0045095E">
        <w:rPr>
          <w:rFonts w:ascii="Times New Roman" w:hAnsi="Times New Roman"/>
          <w:i/>
          <w:color w:val="FF0000"/>
          <w:sz w:val="24"/>
          <w:szCs w:val="24"/>
          <w:lang w:val="ro-MO"/>
        </w:rPr>
        <w:t xml:space="preserve"> și cifrul</w:t>
      </w:r>
      <w:r w:rsidRPr="0045095E">
        <w:rPr>
          <w:rFonts w:ascii="Times New Roman" w:hAnsi="Times New Roman"/>
          <w:i/>
          <w:color w:val="FF0000"/>
          <w:sz w:val="24"/>
          <w:szCs w:val="24"/>
          <w:lang w:val="ro-MO"/>
        </w:rPr>
        <w:t>)</w:t>
      </w:r>
    </w:p>
    <w:p w:rsidR="00E05DF4" w:rsidRPr="0045095E" w:rsidRDefault="00E05DF4" w:rsidP="00E05DF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45095E">
        <w:rPr>
          <w:rFonts w:ascii="Times New Roman" w:hAnsi="Times New Roman"/>
          <w:i/>
          <w:sz w:val="24"/>
          <w:szCs w:val="24"/>
          <w:lang w:val="ro-MO"/>
        </w:rPr>
        <w:t>___________________________________________________________</w:t>
      </w:r>
    </w:p>
    <w:p w:rsidR="00C500C7" w:rsidRPr="0045095E" w:rsidRDefault="00C500C7" w:rsidP="00E05DF4">
      <w:pPr>
        <w:tabs>
          <w:tab w:val="left" w:pos="2940"/>
        </w:tabs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E05DF4" w:rsidRPr="0045095E" w:rsidRDefault="00490777" w:rsidP="00E05DF4">
      <w:pPr>
        <w:tabs>
          <w:tab w:val="left" w:pos="2940"/>
        </w:tabs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Prioritatea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 xml:space="preserve"> Strategică ____________________________________________________________</w:t>
      </w: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Conducătorul proiectului                                 _________________________           __________</w:t>
      </w:r>
    </w:p>
    <w:p w:rsidR="00E05DF4" w:rsidRPr="0045095E" w:rsidRDefault="00E05DF4" w:rsidP="00E05DF4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 xml:space="preserve">(numele, prenumele) </w:t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ab/>
        <w:t xml:space="preserve">   (semnătura)              </w:t>
      </w: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Directorul organizației                                     _________________________           __________</w:t>
      </w:r>
    </w:p>
    <w:p w:rsidR="00E05DF4" w:rsidRPr="0045095E" w:rsidRDefault="00E05DF4" w:rsidP="00E05DF4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 xml:space="preserve">(numele, prenumele) </w:t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ab/>
        <w:t xml:space="preserve">   (semnătura)              </w:t>
      </w: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Consiliul științific/Sena</w:t>
      </w:r>
      <w:r w:rsidR="00B16414" w:rsidRPr="0045095E">
        <w:rPr>
          <w:rFonts w:ascii="Times New Roman" w:hAnsi="Times New Roman"/>
          <w:sz w:val="24"/>
          <w:szCs w:val="24"/>
          <w:lang w:val="ro-MO"/>
        </w:rPr>
        <w:t>tul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90777" w:rsidRPr="0045095E">
        <w:rPr>
          <w:rFonts w:ascii="Times New Roman" w:hAnsi="Times New Roman"/>
          <w:sz w:val="24"/>
          <w:szCs w:val="24"/>
          <w:lang w:val="ro-MO"/>
        </w:rPr>
        <w:t xml:space="preserve">                                  </w:t>
      </w:r>
      <w:r w:rsidRPr="0045095E">
        <w:rPr>
          <w:rFonts w:ascii="Times New Roman" w:hAnsi="Times New Roman"/>
          <w:sz w:val="24"/>
          <w:szCs w:val="24"/>
          <w:lang w:val="ro-MO"/>
        </w:rPr>
        <w:t>__________________________         __________</w:t>
      </w:r>
    </w:p>
    <w:p w:rsidR="00E05DF4" w:rsidRPr="0045095E" w:rsidRDefault="00E05DF4" w:rsidP="00490777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 xml:space="preserve">(numele, prenumele) </w:t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ab/>
      </w:r>
      <w:r w:rsidRPr="0045095E">
        <w:rPr>
          <w:rFonts w:ascii="Times New Roman" w:hAnsi="Times New Roman"/>
          <w:color w:val="FF0000"/>
          <w:sz w:val="24"/>
          <w:szCs w:val="24"/>
          <w:lang w:val="ro-MO"/>
        </w:rPr>
        <w:tab/>
        <w:t xml:space="preserve">   (semnătura)                 </w:t>
      </w:r>
    </w:p>
    <w:p w:rsidR="00E05DF4" w:rsidRPr="0045095E" w:rsidRDefault="00E05DF4" w:rsidP="00E05DF4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L.Ș.</w:t>
      </w:r>
    </w:p>
    <w:p w:rsidR="00C77308" w:rsidRPr="00014C20" w:rsidRDefault="00C77308" w:rsidP="00E05D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ro-MO"/>
        </w:rPr>
      </w:pPr>
    </w:p>
    <w:p w:rsidR="00C77308" w:rsidRPr="00014C20" w:rsidRDefault="00C77308" w:rsidP="00E05DF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ro-MO"/>
        </w:rPr>
      </w:pPr>
    </w:p>
    <w:p w:rsidR="00E05DF4" w:rsidRPr="00014C20" w:rsidRDefault="00E05DF4" w:rsidP="00E05D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MO"/>
        </w:rPr>
      </w:pPr>
      <w:r w:rsidRPr="00014C20">
        <w:rPr>
          <w:rFonts w:ascii="Times New Roman" w:hAnsi="Times New Roman"/>
          <w:color w:val="000000"/>
          <w:sz w:val="24"/>
          <w:szCs w:val="24"/>
          <w:lang w:val="ro-MO"/>
        </w:rPr>
        <w:t>Chișinău 202</w:t>
      </w:r>
      <w:r w:rsidR="00612659" w:rsidRPr="00014C20">
        <w:rPr>
          <w:rFonts w:ascii="Times New Roman" w:hAnsi="Times New Roman"/>
          <w:color w:val="000000"/>
          <w:sz w:val="24"/>
          <w:szCs w:val="24"/>
          <w:lang w:val="ro-MO"/>
        </w:rPr>
        <w:t>1</w:t>
      </w:r>
    </w:p>
    <w:p w:rsidR="00E05DF4" w:rsidRPr="0045095E" w:rsidRDefault="00E05DF4" w:rsidP="0045095E">
      <w:pPr>
        <w:keepNext/>
        <w:numPr>
          <w:ilvl w:val="0"/>
          <w:numId w:val="3"/>
        </w:numPr>
        <w:spacing w:after="120" w:line="276" w:lineRule="auto"/>
        <w:ind w:left="360"/>
        <w:outlineLvl w:val="0"/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</w:pPr>
      <w:bookmarkStart w:id="0" w:name="_Toc49325895"/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lastRenderedPageBreak/>
        <w:t>Scopul etapei anuale</w:t>
      </w:r>
      <w:bookmarkEnd w:id="0"/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 </w:t>
      </w:r>
      <w:r w:rsidR="00807FB8"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conform proiectului depus la concurs </w:t>
      </w:r>
      <w:r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E05DF4" w:rsidRPr="0045095E" w:rsidTr="00807FB8">
        <w:tc>
          <w:tcPr>
            <w:tcW w:w="9412" w:type="dxa"/>
            <w:shd w:val="clear" w:color="auto" w:fill="auto"/>
          </w:tcPr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O"/>
              </w:rPr>
            </w:pPr>
          </w:p>
        </w:tc>
      </w:tr>
    </w:tbl>
    <w:p w:rsidR="00E05DF4" w:rsidRPr="0045095E" w:rsidRDefault="00E05DF4" w:rsidP="0045095E">
      <w:pPr>
        <w:keepNext/>
        <w:numPr>
          <w:ilvl w:val="0"/>
          <w:numId w:val="3"/>
        </w:numPr>
        <w:spacing w:after="120" w:line="276" w:lineRule="auto"/>
        <w:ind w:left="360"/>
        <w:jc w:val="both"/>
        <w:outlineLvl w:val="0"/>
        <w:rPr>
          <w:rFonts w:ascii="Times New Roman" w:hAnsi="Times New Roman"/>
          <w:color w:val="FF0000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Obiectivele etapei anuale </w:t>
      </w:r>
      <w:r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E05DF4" w:rsidRPr="0045095E" w:rsidTr="00807FB8">
        <w:tc>
          <w:tcPr>
            <w:tcW w:w="9412" w:type="dxa"/>
            <w:shd w:val="clear" w:color="auto" w:fill="auto"/>
          </w:tcPr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1.</w:t>
            </w:r>
          </w:p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2.</w:t>
            </w:r>
          </w:p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3.</w:t>
            </w:r>
          </w:p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Etc.</w:t>
            </w:r>
          </w:p>
        </w:tc>
      </w:tr>
    </w:tbl>
    <w:p w:rsidR="00E05DF4" w:rsidRPr="0045095E" w:rsidRDefault="00E05DF4" w:rsidP="0045095E">
      <w:pPr>
        <w:keepNext/>
        <w:numPr>
          <w:ilvl w:val="0"/>
          <w:numId w:val="3"/>
        </w:numPr>
        <w:spacing w:after="120" w:line="276" w:lineRule="auto"/>
        <w:ind w:left="360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Acțiunile planificate pentru realizarea scopului și obiectivelor etapei anuale </w:t>
      </w:r>
      <w:r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E05DF4" w:rsidRPr="0045095E" w:rsidTr="00807FB8">
        <w:tc>
          <w:tcPr>
            <w:tcW w:w="9412" w:type="dxa"/>
            <w:shd w:val="clear" w:color="auto" w:fill="auto"/>
          </w:tcPr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1.</w:t>
            </w:r>
          </w:p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2.</w:t>
            </w:r>
          </w:p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3.</w:t>
            </w:r>
          </w:p>
          <w:p w:rsidR="00E05DF4" w:rsidRPr="0045095E" w:rsidRDefault="00E05DF4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  <w:t>Etc.</w:t>
            </w:r>
          </w:p>
        </w:tc>
      </w:tr>
    </w:tbl>
    <w:p w:rsidR="00E05DF4" w:rsidRPr="0045095E" w:rsidRDefault="00E05DF4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Acțiunile realizate pentru atingerea scopului și obiectivelor etapei anuale </w:t>
      </w:r>
      <w:r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E05DF4" w:rsidRPr="0045095E" w:rsidRDefault="00E05DF4" w:rsidP="0045095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ind w:left="365" w:firstLine="61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>1.</w:t>
      </w:r>
    </w:p>
    <w:p w:rsidR="00E05DF4" w:rsidRPr="0045095E" w:rsidRDefault="00E05DF4" w:rsidP="0045095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ind w:left="365" w:firstLine="61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>2.</w:t>
      </w:r>
    </w:p>
    <w:p w:rsidR="00E05DF4" w:rsidRPr="0045095E" w:rsidRDefault="00E05DF4" w:rsidP="0045095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ind w:left="365" w:firstLine="61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>3.</w:t>
      </w:r>
    </w:p>
    <w:p w:rsidR="00E05DF4" w:rsidRPr="0045095E" w:rsidRDefault="00E05DF4" w:rsidP="0045095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ind w:left="365" w:firstLine="61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>Etc.</w:t>
      </w:r>
    </w:p>
    <w:p w:rsidR="00E05DF4" w:rsidRPr="0045095E" w:rsidRDefault="00E05DF4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0070C0"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Rezultatele obținute </w:t>
      </w: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(descriere narativă </w:t>
      </w:r>
      <w:r w:rsidR="001A730C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3</w:t>
      </w:r>
      <w:r w:rsidR="00612659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-</w:t>
      </w:r>
      <w:r w:rsidR="001B72D6" w:rsidRPr="00014C20">
        <w:rPr>
          <w:rFonts w:ascii="Times New Roman" w:hAnsi="Times New Roman"/>
          <w:bCs/>
          <w:color w:val="000000"/>
          <w:kern w:val="32"/>
          <w:sz w:val="24"/>
          <w:szCs w:val="24"/>
        </w:rPr>
        <w:t>5</w:t>
      </w: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pagini)</w:t>
      </w:r>
      <w:r w:rsidRPr="0045095E">
        <w:rPr>
          <w:rFonts w:ascii="Times New Roman" w:hAnsi="Times New Roman"/>
          <w:bCs/>
          <w:color w:val="0070C0"/>
          <w:kern w:val="32"/>
          <w:sz w:val="24"/>
          <w:szCs w:val="24"/>
          <w:lang w:val="ro-MO"/>
        </w:rPr>
        <w:t xml:space="preserve"> </w:t>
      </w:r>
      <w:r w:rsidR="00461C7C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D97519" w:rsidRPr="0045095E" w:rsidRDefault="00D97519" w:rsidP="0045095E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O"/>
        </w:rPr>
      </w:pPr>
    </w:p>
    <w:p w:rsidR="00E05DF4" w:rsidRPr="0045095E" w:rsidRDefault="00E05DF4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strike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Diseminarea rezultatelor obținute </w:t>
      </w:r>
      <w:r w:rsidR="00CA4613" w:rsidRPr="00CA4613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în proiect </w:t>
      </w: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în formă de publicații </w:t>
      </w:r>
      <w:r w:rsidR="00A13809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D97519" w:rsidRPr="00014C20" w:rsidRDefault="00D97519" w:rsidP="00D97519">
      <w:pPr>
        <w:pStyle w:val="a9"/>
        <w:spacing w:after="120" w:line="276" w:lineRule="auto"/>
        <w:ind w:left="364"/>
        <w:jc w:val="both"/>
        <w:rPr>
          <w:rFonts w:ascii="Times New Roman" w:hAnsi="Times New Roman" w:cs="Times New Roman"/>
          <w:i/>
          <w:strike/>
          <w:lang w:val="ro-MO"/>
        </w:rPr>
      </w:pPr>
      <w:r w:rsidRPr="00014C20">
        <w:rPr>
          <w:rFonts w:ascii="Times New Roman" w:hAnsi="Times New Roman" w:cs="Times New Roman"/>
          <w:bCs/>
          <w:i/>
          <w:kern w:val="32"/>
          <w:lang w:val="ro-MO"/>
        </w:rPr>
        <w:t xml:space="preserve">Lista publicațiilor </w:t>
      </w:r>
      <w:r w:rsidRPr="00014C20">
        <w:rPr>
          <w:rFonts w:ascii="Times New Roman" w:hAnsi="Times New Roman" w:cs="Times New Roman"/>
          <w:b/>
          <w:bCs/>
          <w:i/>
          <w:kern w:val="32"/>
          <w:lang w:val="ro-MO"/>
        </w:rPr>
        <w:t xml:space="preserve">din anul 2021 </w:t>
      </w:r>
      <w:r w:rsidRPr="00014C20">
        <w:rPr>
          <w:rFonts w:ascii="Times New Roman" w:hAnsi="Times New Roman" w:cs="Times New Roman"/>
          <w:bCs/>
          <w:i/>
          <w:kern w:val="32"/>
          <w:lang w:val="ro-MO"/>
        </w:rPr>
        <w:t>în care se reflectă</w:t>
      </w:r>
      <w:r w:rsidRPr="00014C20">
        <w:rPr>
          <w:rFonts w:ascii="Times New Roman" w:hAnsi="Times New Roman" w:cs="Times New Roman"/>
          <w:b/>
          <w:bCs/>
          <w:i/>
          <w:kern w:val="32"/>
          <w:lang w:val="ro-MO"/>
        </w:rPr>
        <w:t xml:space="preserve"> doar rezultatele obținute în proiect</w:t>
      </w:r>
      <w:r w:rsidRPr="00014C20">
        <w:rPr>
          <w:rFonts w:ascii="Times New Roman" w:hAnsi="Times New Roman" w:cs="Times New Roman"/>
          <w:bCs/>
          <w:i/>
          <w:kern w:val="32"/>
          <w:lang w:val="ro-MO"/>
        </w:rPr>
        <w:t>, perfectată conform cerințelor față de lista publicațiilor (a se vedea anexa)</w:t>
      </w:r>
      <w:r w:rsidRPr="00014C20">
        <w:rPr>
          <w:rFonts w:ascii="Times New Roman" w:hAnsi="Times New Roman" w:cs="Times New Roman"/>
          <w:i/>
          <w:lang w:val="ro-MO"/>
        </w:rPr>
        <w:t xml:space="preserve"> </w:t>
      </w:r>
    </w:p>
    <w:p w:rsidR="00D97519" w:rsidRPr="00014C20" w:rsidRDefault="00D97519" w:rsidP="00D97519">
      <w:pPr>
        <w:pStyle w:val="a9"/>
        <w:spacing w:after="120" w:line="276" w:lineRule="auto"/>
        <w:ind w:left="364"/>
        <w:jc w:val="both"/>
        <w:rPr>
          <w:rFonts w:ascii="Times New Roman" w:hAnsi="Times New Roman" w:cs="Times New Roman"/>
        </w:rPr>
      </w:pPr>
      <w:r w:rsidRPr="00014C20">
        <w:rPr>
          <w:rFonts w:ascii="Times New Roman" w:hAnsi="Times New Roman" w:cs="Times New Roman"/>
          <w:i/>
          <w:lang w:val="ro-MO"/>
        </w:rPr>
        <w:t xml:space="preserve">Notă: </w:t>
      </w:r>
      <w:r w:rsidRPr="00014C20">
        <w:rPr>
          <w:rFonts w:ascii="Times New Roman" w:hAnsi="Times New Roman" w:cs="Times New Roman"/>
        </w:rPr>
        <w:t xml:space="preserve">Lista va include și brevetele de </w:t>
      </w:r>
      <w:r w:rsidR="00291BC9" w:rsidRPr="00014C20">
        <w:rPr>
          <w:rFonts w:ascii="Times New Roman" w:hAnsi="Times New Roman" w:cs="Times New Roman"/>
        </w:rPr>
        <w:t>invenții</w:t>
      </w:r>
      <w:r w:rsidRPr="00014C20">
        <w:rPr>
          <w:rFonts w:ascii="Times New Roman" w:hAnsi="Times New Roman" w:cs="Times New Roman"/>
        </w:rPr>
        <w:t xml:space="preserve"> </w:t>
      </w:r>
      <w:r w:rsidR="00291BC9" w:rsidRPr="00014C20">
        <w:rPr>
          <w:rFonts w:ascii="Times New Roman" w:hAnsi="Times New Roman" w:cs="Times New Roman"/>
        </w:rPr>
        <w:t>și</w:t>
      </w:r>
      <w:r w:rsidRPr="00014C20">
        <w:rPr>
          <w:rFonts w:ascii="Times New Roman" w:hAnsi="Times New Roman" w:cs="Times New Roman"/>
        </w:rPr>
        <w:t xml:space="preserve"> alte obiecte de proprietate intelectuală, materiale la saloanele de </w:t>
      </w:r>
      <w:r w:rsidR="00831A0A" w:rsidRPr="00014C20">
        <w:rPr>
          <w:rFonts w:ascii="Times New Roman" w:hAnsi="Times New Roman" w:cs="Times New Roman"/>
        </w:rPr>
        <w:t>invenții</w:t>
      </w:r>
      <w:r w:rsidRPr="00014C20">
        <w:rPr>
          <w:rFonts w:ascii="Times New Roman" w:hAnsi="Times New Roman" w:cs="Times New Roman"/>
        </w:rPr>
        <w:t xml:space="preserve"> (conform </w:t>
      </w:r>
      <w:r w:rsidR="00831A0A" w:rsidRPr="00014C20">
        <w:rPr>
          <w:rFonts w:ascii="Times New Roman" w:hAnsi="Times New Roman" w:cs="Times New Roman"/>
        </w:rPr>
        <w:t>A</w:t>
      </w:r>
      <w:r w:rsidRPr="00014C20">
        <w:rPr>
          <w:rFonts w:ascii="Times New Roman" w:hAnsi="Times New Roman" w:cs="Times New Roman"/>
        </w:rPr>
        <w:t>nexei</w:t>
      </w:r>
      <w:r w:rsidR="002F68BE">
        <w:rPr>
          <w:rFonts w:ascii="Times New Roman" w:hAnsi="Times New Roman" w:cs="Times New Roman"/>
        </w:rPr>
        <w:t xml:space="preserve"> 1A</w:t>
      </w:r>
      <w:r w:rsidRPr="00014C20">
        <w:rPr>
          <w:rFonts w:ascii="Times New Roman" w:hAnsi="Times New Roman" w:cs="Times New Roman"/>
        </w:rPr>
        <w:t xml:space="preserve">) </w:t>
      </w:r>
    </w:p>
    <w:p w:rsidR="00D32188" w:rsidRPr="00014C20" w:rsidRDefault="00D32188" w:rsidP="00D97519">
      <w:pPr>
        <w:pStyle w:val="a9"/>
        <w:spacing w:after="120" w:line="276" w:lineRule="auto"/>
        <w:ind w:left="364"/>
        <w:jc w:val="both"/>
        <w:rPr>
          <w:rFonts w:ascii="Times New Roman" w:hAnsi="Times New Roman" w:cs="Times New Roman"/>
        </w:rPr>
      </w:pPr>
    </w:p>
    <w:p w:rsidR="00036EFA" w:rsidRPr="00014C20" w:rsidRDefault="00036EFA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Impactul</w:t>
      </w:r>
      <w:r w:rsidR="00D12DBE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științific,</w:t>
      </w: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social și/sau economic al rezultatelor științifice obținute în cadrul proiectului</w:t>
      </w:r>
      <w:r w:rsidR="00A13809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</w:t>
      </w:r>
      <w:r w:rsidR="00A13809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831A0A" w:rsidRPr="00014C20" w:rsidRDefault="00831A0A" w:rsidP="00831A0A">
      <w:pPr>
        <w:keepNext/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</w:p>
    <w:p w:rsidR="00C978C9" w:rsidRPr="00014C20" w:rsidRDefault="00C978C9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Infrastructura de cercetare utilizată în cadrul proiectului</w:t>
      </w:r>
      <w:r w:rsidR="00A13809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</w:t>
      </w:r>
      <w:r w:rsidR="00A13809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831A0A" w:rsidRPr="00014C20" w:rsidRDefault="00831A0A" w:rsidP="00831A0A">
      <w:pPr>
        <w:pStyle w:val="a4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</w:p>
    <w:p w:rsidR="001B72D6" w:rsidRPr="00014C20" w:rsidRDefault="00C978C9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lastRenderedPageBreak/>
        <w:t xml:space="preserve">Colaborare la nivel național </w:t>
      </w:r>
      <w:r w:rsidR="00CA4613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în cadrul implementării proiectului</w:t>
      </w:r>
      <w:r w:rsidR="00A13809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</w:t>
      </w:r>
      <w:r w:rsidR="00A13809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831A0A" w:rsidRPr="00014C20" w:rsidRDefault="00831A0A" w:rsidP="00831A0A">
      <w:pPr>
        <w:pStyle w:val="a4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</w:p>
    <w:p w:rsidR="00C978C9" w:rsidRPr="00014C20" w:rsidRDefault="001B72D6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Col</w:t>
      </w:r>
      <w:r w:rsidR="00442968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aborare la nivel internațional</w:t>
      </w:r>
      <w:r w:rsidR="00CA4613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în cadrul implementării proiectului</w:t>
      </w:r>
      <w:r w:rsidR="00A13809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</w:t>
      </w:r>
      <w:r w:rsidR="00A13809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831A0A" w:rsidRPr="00014C20" w:rsidRDefault="00831A0A" w:rsidP="00831A0A">
      <w:pPr>
        <w:keepNext/>
        <w:spacing w:after="120"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</w:pPr>
    </w:p>
    <w:p w:rsidR="00E05DF4" w:rsidRPr="0045095E" w:rsidRDefault="00490777" w:rsidP="0045095E">
      <w:pPr>
        <w:keepNext/>
        <w:numPr>
          <w:ilvl w:val="0"/>
          <w:numId w:val="3"/>
        </w:numPr>
        <w:spacing w:after="120" w:line="276" w:lineRule="auto"/>
        <w:ind w:left="364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45095E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Dificultățile în realizarea proiectului </w:t>
      </w:r>
    </w:p>
    <w:p w:rsidR="00016F01" w:rsidRDefault="00016F01" w:rsidP="004174AC">
      <w:pPr>
        <w:spacing w:after="120" w:line="276" w:lineRule="auto"/>
        <w:ind w:firstLine="364"/>
        <w:rPr>
          <w:rFonts w:ascii="Times New Roman" w:hAnsi="Times New Roman"/>
          <w:sz w:val="24"/>
          <w:szCs w:val="24"/>
          <w:lang w:val="ro-RO"/>
        </w:rPr>
      </w:pPr>
      <w:r w:rsidRPr="0045095E">
        <w:rPr>
          <w:rFonts w:ascii="Times New Roman" w:hAnsi="Times New Roman"/>
          <w:sz w:val="24"/>
          <w:szCs w:val="24"/>
          <w:lang w:val="ro-RO"/>
        </w:rPr>
        <w:t>Financiare, organizatorice, legate de resursele umane etc.</w:t>
      </w:r>
      <w:r w:rsidR="00A1380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3809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(obligatoriu)</w:t>
      </w:r>
    </w:p>
    <w:p w:rsidR="00831A0A" w:rsidRPr="0045095E" w:rsidRDefault="00831A0A" w:rsidP="004174AC">
      <w:pPr>
        <w:spacing w:after="120" w:line="276" w:lineRule="auto"/>
        <w:ind w:firstLine="364"/>
        <w:rPr>
          <w:rFonts w:ascii="Times New Roman" w:hAnsi="Times New Roman"/>
          <w:sz w:val="24"/>
          <w:szCs w:val="24"/>
          <w:lang w:val="ro-RO"/>
        </w:rPr>
      </w:pPr>
    </w:p>
    <w:p w:rsidR="00016F01" w:rsidRPr="00014C20" w:rsidRDefault="00016F01" w:rsidP="0045095E">
      <w:pPr>
        <w:keepNext/>
        <w:numPr>
          <w:ilvl w:val="0"/>
          <w:numId w:val="3"/>
        </w:numPr>
        <w:spacing w:after="120" w:line="276" w:lineRule="auto"/>
        <w:ind w:left="426" w:hanging="426"/>
        <w:jc w:val="both"/>
        <w:outlineLvl w:val="0"/>
        <w:rPr>
          <w:rFonts w:ascii="Times New Roman" w:hAnsi="Times New Roman"/>
          <w:bCs/>
          <w:i/>
          <w:color w:val="000000"/>
          <w:kern w:val="32"/>
          <w:sz w:val="24"/>
          <w:szCs w:val="24"/>
          <w:lang w:val="ro-MO"/>
        </w:rPr>
      </w:pP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Diseminarea rezultatelor obținute </w:t>
      </w:r>
      <w:r w:rsidR="00D32188" w:rsidRPr="00014C20">
        <w:rPr>
          <w:rFonts w:ascii="Times New Roman" w:hAnsi="Times New Roman"/>
          <w:b/>
          <w:bCs/>
          <w:color w:val="000000"/>
          <w:kern w:val="32"/>
          <w:sz w:val="24"/>
          <w:szCs w:val="24"/>
          <w:lang w:val="ro-MO"/>
        </w:rPr>
        <w:t xml:space="preserve">în proiect </w:t>
      </w: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în formă de prezentări la foruri științifice (comunicări, postere – pentru cazurile când nu au fost publicate în materialele conferințelor, reflectate în p. 6) </w:t>
      </w:r>
    </w:p>
    <w:p w:rsidR="00016F01" w:rsidRPr="00014C20" w:rsidRDefault="00016F01" w:rsidP="00220A01">
      <w:pPr>
        <w:keepNext/>
        <w:spacing w:after="120" w:line="276" w:lineRule="auto"/>
        <w:ind w:left="363"/>
        <w:jc w:val="both"/>
        <w:outlineLvl w:val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4C20">
        <w:rPr>
          <w:rFonts w:ascii="Times New Roman" w:hAnsi="Times New Roman"/>
          <w:bCs/>
          <w:i/>
          <w:color w:val="000000"/>
          <w:kern w:val="32"/>
          <w:sz w:val="24"/>
          <w:szCs w:val="24"/>
          <w:lang w:val="ro-MO"/>
        </w:rPr>
        <w:t xml:space="preserve">Lista forurilor la care au fost prezentate rezultatele obținute în cadrul proiectului de stat </w:t>
      </w:r>
      <w:r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>(Opțional)</w:t>
      </w:r>
      <w:r w:rsidR="00220A01" w:rsidRPr="00014C20">
        <w:rPr>
          <w:rFonts w:ascii="Times New Roman" w:hAnsi="Times New Roman"/>
          <w:bCs/>
          <w:color w:val="000000"/>
          <w:kern w:val="32"/>
          <w:sz w:val="24"/>
          <w:szCs w:val="24"/>
          <w:lang w:val="ro-MO"/>
        </w:rPr>
        <w:t xml:space="preserve"> se va prezenta </w:t>
      </w: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separat </w:t>
      </w:r>
      <w:r w:rsidR="00220A01" w:rsidRPr="00014C20">
        <w:rPr>
          <w:rFonts w:ascii="Times New Roman" w:hAnsi="Times New Roman"/>
          <w:color w:val="000000"/>
          <w:sz w:val="24"/>
          <w:szCs w:val="24"/>
          <w:lang w:val="ro-RO"/>
        </w:rPr>
        <w:t>(</w:t>
      </w: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>conform modelului</w:t>
      </w:r>
      <w:r w:rsidR="00220A01" w:rsidRPr="00014C20"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 pentru:</w:t>
      </w:r>
    </w:p>
    <w:p w:rsidR="00016F01" w:rsidRPr="00014C20" w:rsidRDefault="00016F01" w:rsidP="00220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>Manifestări științifice internaționale (în străinătate)</w:t>
      </w:r>
    </w:p>
    <w:p w:rsidR="00016F01" w:rsidRPr="00014C20" w:rsidRDefault="00016F01" w:rsidP="00220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>Manifestări științifice internaționale (în Republica Moldova)</w:t>
      </w:r>
    </w:p>
    <w:p w:rsidR="00016F01" w:rsidRPr="00014C20" w:rsidRDefault="00016F01" w:rsidP="00220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>Manifestări științifice naționale</w:t>
      </w:r>
    </w:p>
    <w:p w:rsidR="00016F01" w:rsidRPr="00014C20" w:rsidRDefault="00016F01" w:rsidP="00220A0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>Manifestări științifice cu participare internațională</w:t>
      </w:r>
    </w:p>
    <w:p w:rsidR="009E2FF6" w:rsidRPr="00014C20" w:rsidRDefault="00016F01" w:rsidP="00220A01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4C20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Model:</w:t>
      </w: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016F01" w:rsidRPr="00A104CF" w:rsidRDefault="00016F01" w:rsidP="00220A01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Numele, prenumele, titlul </w:t>
      </w:r>
      <w:r w:rsidR="00291BC9" w:rsidRPr="00014C20">
        <w:rPr>
          <w:rFonts w:ascii="Times New Roman" w:hAnsi="Times New Roman"/>
          <w:color w:val="000000"/>
          <w:sz w:val="24"/>
          <w:szCs w:val="24"/>
          <w:lang w:val="ro-RO"/>
        </w:rPr>
        <w:t>științific</w:t>
      </w: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 al participantului</w:t>
      </w:r>
      <w:r w:rsidR="009E2FF6"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; </w:t>
      </w:r>
      <w:r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Titlul manifestării (cu indicarea tipului de manifestare – </w:t>
      </w:r>
      <w:r w:rsidR="009E2FF6" w:rsidRPr="00014C20">
        <w:rPr>
          <w:rFonts w:ascii="Times New Roman" w:hAnsi="Times New Roman"/>
          <w:color w:val="000000"/>
          <w:sz w:val="24"/>
          <w:szCs w:val="24"/>
          <w:lang w:val="ro-RO"/>
        </w:rPr>
        <w:t xml:space="preserve">internațională, națională etc.); Organizatori, țara, </w:t>
      </w:r>
      <w:r w:rsidR="00921F77" w:rsidRPr="00A104CF">
        <w:rPr>
          <w:rFonts w:ascii="Times New Roman" w:hAnsi="Times New Roman"/>
          <w:sz w:val="24"/>
          <w:szCs w:val="24"/>
          <w:lang w:val="ro-RO"/>
        </w:rPr>
        <w:t>p</w:t>
      </w:r>
      <w:r w:rsidRPr="00A104CF">
        <w:rPr>
          <w:rFonts w:ascii="Times New Roman" w:hAnsi="Times New Roman"/>
          <w:sz w:val="24"/>
          <w:szCs w:val="24"/>
          <w:lang w:val="ro-RO"/>
        </w:rPr>
        <w:t>erioa</w:t>
      </w:r>
      <w:r w:rsidR="009E2FF6" w:rsidRPr="00A104CF">
        <w:rPr>
          <w:rFonts w:ascii="Times New Roman" w:hAnsi="Times New Roman"/>
          <w:sz w:val="24"/>
          <w:szCs w:val="24"/>
          <w:lang w:val="ro-RO"/>
        </w:rPr>
        <w:t xml:space="preserve">da desfășurării evenimentului; </w:t>
      </w:r>
      <w:r w:rsidRPr="00A104CF">
        <w:rPr>
          <w:rFonts w:ascii="Times New Roman" w:hAnsi="Times New Roman"/>
          <w:sz w:val="24"/>
          <w:szCs w:val="24"/>
          <w:lang w:val="ro-RO"/>
        </w:rPr>
        <w:t xml:space="preserve">Titlul comunicării/raportului susținut (cu indicarea tipului de prezentare – oral, poster etc.) </w:t>
      </w:r>
    </w:p>
    <w:p w:rsidR="00016F01" w:rsidRPr="0045095E" w:rsidRDefault="00016F01" w:rsidP="004509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014C20">
        <w:rPr>
          <w:rFonts w:ascii="Times New Roman" w:hAnsi="Times New Roman"/>
          <w:bCs/>
          <w:iCs/>
          <w:color w:val="000000"/>
          <w:spacing w:val="2"/>
          <w:sz w:val="24"/>
          <w:szCs w:val="24"/>
          <w:lang w:val="ro-RO"/>
        </w:rPr>
        <w:t>Aprecierea și recunoașterea rezultatelor obținute</w:t>
      </w:r>
      <w:r w:rsidR="00CA4613" w:rsidRPr="00014C20">
        <w:rPr>
          <w:rFonts w:ascii="Times New Roman" w:hAnsi="Times New Roman"/>
          <w:bCs/>
          <w:iCs/>
          <w:color w:val="000000"/>
          <w:spacing w:val="2"/>
          <w:sz w:val="24"/>
          <w:szCs w:val="24"/>
          <w:lang w:val="ro-RO"/>
        </w:rPr>
        <w:t xml:space="preserve"> </w:t>
      </w:r>
      <w:r w:rsidR="00CA4613" w:rsidRPr="00014C20">
        <w:rPr>
          <w:rFonts w:ascii="Times New Roman" w:hAnsi="Times New Roman"/>
          <w:b/>
          <w:bCs/>
          <w:iCs/>
          <w:color w:val="000000"/>
          <w:spacing w:val="2"/>
          <w:sz w:val="24"/>
          <w:szCs w:val="24"/>
          <w:lang w:val="ro-RO"/>
        </w:rPr>
        <w:t>în proiect</w:t>
      </w:r>
      <w:r w:rsidR="00CA4613" w:rsidRPr="00014C20">
        <w:rPr>
          <w:rFonts w:ascii="Times New Roman" w:hAnsi="Times New Roman"/>
          <w:bCs/>
          <w:iCs/>
          <w:color w:val="000000"/>
          <w:spacing w:val="2"/>
          <w:sz w:val="24"/>
          <w:szCs w:val="24"/>
          <w:lang w:val="ro-RO"/>
        </w:rPr>
        <w:t xml:space="preserve"> </w:t>
      </w:r>
      <w:r w:rsidRPr="00014C20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  <w:lang w:val="ro-RO"/>
        </w:rPr>
        <w:t xml:space="preserve"> </w:t>
      </w:r>
      <w:r w:rsidRPr="00014C20">
        <w:rPr>
          <w:rFonts w:ascii="Times New Roman" w:hAnsi="Times New Roman"/>
          <w:bCs/>
          <w:iCs/>
          <w:color w:val="000000"/>
          <w:spacing w:val="2"/>
          <w:sz w:val="24"/>
          <w:szCs w:val="24"/>
          <w:lang w:val="ro-RO"/>
        </w:rPr>
        <w:t>(p</w:t>
      </w:r>
      <w:r w:rsidRPr="00014C20">
        <w:rPr>
          <w:rFonts w:ascii="Times New Roman" w:hAnsi="Times New Roman"/>
          <w:color w:val="000000"/>
          <w:spacing w:val="-1"/>
          <w:sz w:val="24"/>
          <w:szCs w:val="24"/>
          <w:lang w:val="ro-RO"/>
        </w:rPr>
        <w:t>remii, medalii, titluri, alte aprecieri).</w:t>
      </w:r>
      <w:r w:rsidRPr="0045095E">
        <w:rPr>
          <w:rFonts w:ascii="Times New Roman" w:hAnsi="Times New Roman"/>
          <w:color w:val="FF0000"/>
          <w:spacing w:val="-1"/>
          <w:sz w:val="24"/>
          <w:szCs w:val="24"/>
          <w:lang w:val="ro-RO"/>
        </w:rPr>
        <w:t xml:space="preserve"> </w:t>
      </w:r>
      <w:r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(Opțional)</w:t>
      </w:r>
    </w:p>
    <w:p w:rsidR="00016F01" w:rsidRPr="00BC1DC1" w:rsidRDefault="00014422" w:rsidP="000144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BC1DC1">
        <w:rPr>
          <w:rFonts w:ascii="Times New Roman" w:hAnsi="Times New Roman"/>
          <w:b/>
          <w:color w:val="FF0000"/>
          <w:sz w:val="24"/>
          <w:szCs w:val="24"/>
          <w:u w:val="single"/>
          <w:lang w:val="ro-RO"/>
        </w:rPr>
        <w:t xml:space="preserve">Model: </w:t>
      </w:r>
      <w:r w:rsidRPr="00BC1DC1">
        <w:rPr>
          <w:rFonts w:ascii="Times New Roman" w:hAnsi="Times New Roman"/>
          <w:color w:val="FF0000"/>
          <w:sz w:val="24"/>
          <w:szCs w:val="24"/>
          <w:lang w:val="ro-RO"/>
        </w:rPr>
        <w:t>Nume, prenume; Distincția;</w:t>
      </w:r>
      <w:r w:rsidR="00016F01" w:rsidRPr="00BC1DC1">
        <w:rPr>
          <w:rFonts w:ascii="Times New Roman" w:hAnsi="Times New Roman"/>
          <w:color w:val="FF0000"/>
          <w:sz w:val="24"/>
          <w:szCs w:val="24"/>
          <w:lang w:val="ro-RO"/>
        </w:rPr>
        <w:t xml:space="preserve"> Evenimentul (expoziție, concurs, târg ș.a.) </w:t>
      </w:r>
    </w:p>
    <w:p w:rsidR="00014422" w:rsidRPr="00BC1DC1" w:rsidRDefault="00016F01" w:rsidP="005818D0">
      <w:pPr>
        <w:pStyle w:val="a4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BC1DC1">
        <w:rPr>
          <w:rFonts w:ascii="Times New Roman" w:hAnsi="Times New Roman"/>
          <w:sz w:val="24"/>
          <w:szCs w:val="24"/>
          <w:lang w:val="ro-RO"/>
        </w:rPr>
        <w:t xml:space="preserve">Promovarea rezultatelor cercetărilor obținute </w:t>
      </w:r>
      <w:r w:rsidR="00CA4613" w:rsidRPr="00CA4613">
        <w:rPr>
          <w:rFonts w:ascii="Times New Roman" w:hAnsi="Times New Roman"/>
          <w:b/>
          <w:sz w:val="24"/>
          <w:szCs w:val="24"/>
          <w:lang w:val="ro-RO"/>
        </w:rPr>
        <w:t>în proiect</w:t>
      </w:r>
      <w:r w:rsidR="00CA46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C1DC1">
        <w:rPr>
          <w:rFonts w:ascii="Times New Roman" w:hAnsi="Times New Roman"/>
          <w:sz w:val="24"/>
          <w:szCs w:val="24"/>
          <w:lang w:val="ro-RO"/>
        </w:rPr>
        <w:t xml:space="preserve">în mass-media </w:t>
      </w:r>
      <w:r w:rsidRPr="00D47F86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(Opțional)</w:t>
      </w:r>
      <w:r w:rsidR="00014422" w:rsidRPr="00D47F86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:</w:t>
      </w:r>
    </w:p>
    <w:p w:rsidR="00016F01" w:rsidRPr="00BC1DC1" w:rsidRDefault="00016F01" w:rsidP="00014422">
      <w:pPr>
        <w:pStyle w:val="a4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BC1DC1">
        <w:rPr>
          <w:rFonts w:ascii="Times New Roman" w:hAnsi="Times New Roman"/>
          <w:sz w:val="24"/>
          <w:szCs w:val="24"/>
          <w:lang w:val="ro-RO"/>
        </w:rPr>
        <w:t xml:space="preserve">Emisiuni radio/TV de popularizare a științei </w:t>
      </w:r>
    </w:p>
    <w:p w:rsidR="00016F01" w:rsidRPr="00BC1DC1" w:rsidRDefault="00014422" w:rsidP="00014422">
      <w:pPr>
        <w:spacing w:after="120" w:line="276" w:lineRule="auto"/>
        <w:ind w:left="567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C1DC1">
        <w:rPr>
          <w:rFonts w:ascii="Times New Roman" w:hAnsi="Times New Roman"/>
          <w:color w:val="FF0000"/>
          <w:sz w:val="24"/>
          <w:szCs w:val="24"/>
          <w:u w:val="single"/>
          <w:lang w:val="ro-RO"/>
        </w:rPr>
        <w:t xml:space="preserve">Model: </w:t>
      </w:r>
      <w:r w:rsidR="00016F01" w:rsidRPr="00BC1DC1">
        <w:rPr>
          <w:rFonts w:ascii="Times New Roman" w:hAnsi="Times New Roman"/>
          <w:color w:val="FF0000"/>
          <w:sz w:val="24"/>
          <w:szCs w:val="24"/>
          <w:lang w:val="ro-RO"/>
        </w:rPr>
        <w:t>Nume, prenume / Emisiunea / Subiectul abordat</w:t>
      </w:r>
    </w:p>
    <w:p w:rsidR="00016F01" w:rsidRPr="00BC1DC1" w:rsidRDefault="00016F01" w:rsidP="00014422">
      <w:pPr>
        <w:pStyle w:val="a4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BC1DC1">
        <w:rPr>
          <w:rFonts w:ascii="Times New Roman" w:hAnsi="Times New Roman"/>
          <w:sz w:val="24"/>
          <w:szCs w:val="24"/>
          <w:lang w:val="ro-RO"/>
        </w:rPr>
        <w:t>Articole de popularizare a științei</w:t>
      </w:r>
    </w:p>
    <w:p w:rsidR="00016F01" w:rsidRPr="00BC1DC1" w:rsidRDefault="00014422" w:rsidP="00014422">
      <w:pPr>
        <w:spacing w:after="120" w:line="276" w:lineRule="auto"/>
        <w:ind w:left="567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C1DC1">
        <w:rPr>
          <w:rFonts w:ascii="Times New Roman" w:hAnsi="Times New Roman"/>
          <w:color w:val="FF0000"/>
          <w:sz w:val="24"/>
          <w:szCs w:val="24"/>
          <w:u w:val="single"/>
          <w:lang w:val="ro-RO"/>
        </w:rPr>
        <w:t xml:space="preserve">Model: </w:t>
      </w:r>
      <w:r w:rsidR="00016F01" w:rsidRPr="00BC1DC1">
        <w:rPr>
          <w:rFonts w:ascii="Times New Roman" w:hAnsi="Times New Roman"/>
          <w:color w:val="FF0000"/>
          <w:sz w:val="24"/>
          <w:szCs w:val="24"/>
          <w:lang w:val="ro-RO"/>
        </w:rPr>
        <w:t>Nume, prenume / Publicația / Titlul articolului</w:t>
      </w:r>
    </w:p>
    <w:p w:rsidR="00016F01" w:rsidRPr="00BC1DC1" w:rsidRDefault="00016F01" w:rsidP="004509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BC1DC1">
        <w:rPr>
          <w:rFonts w:ascii="Times New Roman" w:hAnsi="Times New Roman"/>
          <w:sz w:val="24"/>
          <w:szCs w:val="24"/>
          <w:lang w:val="ro-RO"/>
        </w:rPr>
        <w:t xml:space="preserve">Teze de doctorat / postdoctorat susținute și confirmate în anul 2021 de membrii echipei proiectului </w:t>
      </w:r>
      <w:r w:rsidRPr="00D47F86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(Opțional)</w:t>
      </w:r>
    </w:p>
    <w:p w:rsidR="00016F01" w:rsidRPr="00BC1DC1" w:rsidRDefault="00B7481C" w:rsidP="00D97519">
      <w:pPr>
        <w:tabs>
          <w:tab w:val="left" w:pos="709"/>
        </w:tabs>
        <w:spacing w:after="120" w:line="276" w:lineRule="auto"/>
        <w:ind w:left="567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C1DC1">
        <w:rPr>
          <w:rFonts w:ascii="Times New Roman" w:hAnsi="Times New Roman"/>
          <w:color w:val="FF0000"/>
          <w:sz w:val="24"/>
          <w:szCs w:val="24"/>
          <w:u w:val="single"/>
          <w:lang w:val="ro-RO"/>
        </w:rPr>
        <w:t xml:space="preserve">Model: </w:t>
      </w:r>
      <w:r w:rsidR="00016F01" w:rsidRPr="00BC1DC1">
        <w:rPr>
          <w:rFonts w:ascii="Times New Roman" w:hAnsi="Times New Roman"/>
          <w:color w:val="FF0000"/>
          <w:sz w:val="24"/>
          <w:szCs w:val="24"/>
          <w:lang w:val="ro-RO"/>
        </w:rPr>
        <w:t xml:space="preserve">numele şi prenumele pretendentului, Titlul tezei / Teză de doctorat, postdoctorat, nume și prenume conducător. </w:t>
      </w:r>
    </w:p>
    <w:p w:rsidR="00016F01" w:rsidRPr="0045095E" w:rsidRDefault="00016F01" w:rsidP="0045095E">
      <w:pPr>
        <w:numPr>
          <w:ilvl w:val="0"/>
          <w:numId w:val="3"/>
        </w:numPr>
        <w:spacing w:after="120" w:line="276" w:lineRule="auto"/>
        <w:ind w:left="567" w:hanging="567"/>
        <w:rPr>
          <w:rFonts w:ascii="Times New Roman" w:hAnsi="Times New Roman"/>
          <w:color w:val="7030A0"/>
          <w:sz w:val="24"/>
          <w:szCs w:val="24"/>
          <w:lang w:val="ro-RO"/>
        </w:rPr>
      </w:pPr>
      <w:r w:rsidRPr="0045095E">
        <w:rPr>
          <w:rFonts w:ascii="Times New Roman" w:hAnsi="Times New Roman"/>
          <w:sz w:val="24"/>
          <w:szCs w:val="24"/>
          <w:lang w:val="ro-RO"/>
        </w:rPr>
        <w:t>Materializarea rezultatelor obținute</w:t>
      </w:r>
      <w:r w:rsidR="0097156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1563" w:rsidRPr="00971563">
        <w:rPr>
          <w:rFonts w:ascii="Times New Roman" w:hAnsi="Times New Roman"/>
          <w:b/>
          <w:sz w:val="24"/>
          <w:szCs w:val="24"/>
          <w:lang w:val="ro-RO"/>
        </w:rPr>
        <w:t>în proiect</w:t>
      </w:r>
      <w:r w:rsidRPr="0045095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47F86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(Opțional)</w:t>
      </w:r>
    </w:p>
    <w:p w:rsidR="00016F01" w:rsidRPr="0045095E" w:rsidRDefault="00016F01" w:rsidP="00B909E3">
      <w:pPr>
        <w:spacing w:after="120" w:line="276" w:lineRule="auto"/>
        <w:ind w:left="567"/>
        <w:rPr>
          <w:rFonts w:ascii="Times New Roman" w:hAnsi="Times New Roman"/>
          <w:color w:val="7030A0"/>
          <w:sz w:val="24"/>
          <w:szCs w:val="24"/>
          <w:lang w:val="ro-RO"/>
        </w:rPr>
      </w:pPr>
      <w:r w:rsidRPr="0045095E">
        <w:rPr>
          <w:rFonts w:ascii="Times New Roman" w:hAnsi="Times New Roman"/>
          <w:sz w:val="24"/>
          <w:szCs w:val="24"/>
          <w:lang w:val="ro-RO"/>
        </w:rPr>
        <w:lastRenderedPageBreak/>
        <w:t>Forme de materializare a rezultatelor cercetării în cadrul proiectului pot fi produse, utilaje și servicii noi, documente ale autorităților publice aprobate etc</w:t>
      </w:r>
      <w:r w:rsidRPr="0045095E">
        <w:rPr>
          <w:rFonts w:ascii="Times New Roman" w:hAnsi="Times New Roman"/>
          <w:color w:val="7030A0"/>
          <w:sz w:val="24"/>
          <w:szCs w:val="24"/>
          <w:lang w:val="ro-RO"/>
        </w:rPr>
        <w:t xml:space="preserve">. </w:t>
      </w:r>
    </w:p>
    <w:p w:rsidR="00CA505B" w:rsidRPr="00CA505B" w:rsidRDefault="00CA505B" w:rsidP="00CA505B">
      <w:pPr>
        <w:numPr>
          <w:ilvl w:val="0"/>
          <w:numId w:val="3"/>
        </w:numPr>
        <w:spacing w:after="120" w:line="276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bookmarkStart w:id="1" w:name="_Toc358014122"/>
      <w:r w:rsidRPr="00CA505B">
        <w:rPr>
          <w:rFonts w:ascii="Times New Roman" w:hAnsi="Times New Roman"/>
          <w:sz w:val="24"/>
          <w:szCs w:val="24"/>
          <w:lang w:val="ro-RO"/>
        </w:rPr>
        <w:t>Informație suplimentară referitor la activitățile membrilor echipei în anul 2021</w:t>
      </w:r>
    </w:p>
    <w:p w:rsidR="00CA505B" w:rsidRPr="00D47F86" w:rsidRDefault="00CA505B" w:rsidP="00CA50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C1DC1">
        <w:rPr>
          <w:rFonts w:ascii="Times New Roman" w:hAnsi="Times New Roman"/>
          <w:spacing w:val="-1"/>
          <w:sz w:val="24"/>
          <w:szCs w:val="24"/>
          <w:lang w:val="ro-RO"/>
        </w:rPr>
        <w:t xml:space="preserve">Membru/președinte al comitetului organizatoric/științific, al comisiilor, consiliilor științifice de susținere a tezelor </w:t>
      </w:r>
      <w:r w:rsidRPr="00BC1DC1">
        <w:rPr>
          <w:rFonts w:ascii="Times New Roman" w:hAnsi="Times New Roman"/>
          <w:bCs/>
          <w:kern w:val="32"/>
          <w:sz w:val="24"/>
          <w:szCs w:val="24"/>
          <w:lang w:val="ro-MO"/>
        </w:rPr>
        <w:t>(</w:t>
      </w:r>
      <w:r w:rsidRPr="00D47F86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>Opțional)</w:t>
      </w:r>
    </w:p>
    <w:p w:rsidR="00CA505B" w:rsidRPr="00487E66" w:rsidRDefault="00CA505B" w:rsidP="00CA505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927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87E66">
        <w:rPr>
          <w:rFonts w:ascii="Times New Roman" w:hAnsi="Times New Roman"/>
          <w:color w:val="FF0000"/>
          <w:sz w:val="24"/>
          <w:szCs w:val="24"/>
          <w:u w:val="single"/>
          <w:lang w:val="ro-RO"/>
        </w:rPr>
        <w:t xml:space="preserve">Model: </w:t>
      </w:r>
      <w:r w:rsidRPr="00487E66">
        <w:rPr>
          <w:rFonts w:ascii="Times New Roman" w:hAnsi="Times New Roman"/>
          <w:color w:val="FF0000"/>
          <w:sz w:val="24"/>
          <w:szCs w:val="24"/>
          <w:lang w:val="ro-RO"/>
        </w:rPr>
        <w:t>Nume, prenume / Evenimentul (conferință, consiliu de susținere etc.) / Perioada / Calitatea (membru, președinte ș.a.)</w:t>
      </w:r>
    </w:p>
    <w:p w:rsidR="00CA505B" w:rsidRPr="00CA505B" w:rsidRDefault="00CA505B" w:rsidP="00CA50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pacing w:val="-1"/>
          <w:sz w:val="24"/>
          <w:szCs w:val="24"/>
          <w:lang w:val="ro-RO"/>
        </w:rPr>
      </w:pPr>
      <w:r w:rsidRPr="00BC1DC1">
        <w:rPr>
          <w:rFonts w:ascii="Times New Roman" w:hAnsi="Times New Roman"/>
          <w:spacing w:val="-1"/>
          <w:sz w:val="24"/>
          <w:szCs w:val="24"/>
          <w:lang w:val="ro-RO"/>
        </w:rPr>
        <w:t xml:space="preserve">Redactor / membru al colegiilor de </w:t>
      </w:r>
      <w:r w:rsidR="00702791" w:rsidRPr="00BC1DC1">
        <w:rPr>
          <w:rFonts w:ascii="Times New Roman" w:hAnsi="Times New Roman"/>
          <w:spacing w:val="-1"/>
          <w:sz w:val="24"/>
          <w:szCs w:val="24"/>
          <w:lang w:val="ro-RO"/>
        </w:rPr>
        <w:t>redacție</w:t>
      </w:r>
      <w:r w:rsidRPr="00BC1DC1">
        <w:rPr>
          <w:rFonts w:ascii="Times New Roman" w:hAnsi="Times New Roman"/>
          <w:spacing w:val="-1"/>
          <w:sz w:val="24"/>
          <w:szCs w:val="24"/>
          <w:lang w:val="ro-RO"/>
        </w:rPr>
        <w:t xml:space="preserve"> al revistelor </w:t>
      </w:r>
      <w:r w:rsidR="00702791" w:rsidRPr="00BC1DC1">
        <w:rPr>
          <w:rFonts w:ascii="Times New Roman" w:hAnsi="Times New Roman"/>
          <w:spacing w:val="-1"/>
          <w:sz w:val="24"/>
          <w:szCs w:val="24"/>
          <w:lang w:val="ro-RO"/>
        </w:rPr>
        <w:t>naționale</w:t>
      </w:r>
      <w:r w:rsidRPr="00BC1DC1">
        <w:rPr>
          <w:rFonts w:ascii="Times New Roman" w:hAnsi="Times New Roman"/>
          <w:spacing w:val="-1"/>
          <w:sz w:val="24"/>
          <w:szCs w:val="24"/>
          <w:lang w:val="ro-RO"/>
        </w:rPr>
        <w:t xml:space="preserve"> / </w:t>
      </w:r>
      <w:r w:rsidR="00702791" w:rsidRPr="00BC1DC1">
        <w:rPr>
          <w:rFonts w:ascii="Times New Roman" w:hAnsi="Times New Roman"/>
          <w:spacing w:val="-1"/>
          <w:sz w:val="24"/>
          <w:szCs w:val="24"/>
          <w:lang w:val="ro-RO"/>
        </w:rPr>
        <w:t>internaționale</w:t>
      </w:r>
      <w:r w:rsidRPr="00BC1DC1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A505B">
        <w:rPr>
          <w:rFonts w:ascii="Times New Roman" w:hAnsi="Times New Roman"/>
          <w:spacing w:val="-1"/>
          <w:sz w:val="24"/>
          <w:szCs w:val="24"/>
          <w:lang w:val="ro-RO"/>
        </w:rPr>
        <w:t>(Opțional)</w:t>
      </w:r>
    </w:p>
    <w:p w:rsidR="00CA505B" w:rsidRDefault="00CA505B" w:rsidP="00CA505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927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87E66">
        <w:rPr>
          <w:rFonts w:ascii="Times New Roman" w:hAnsi="Times New Roman"/>
          <w:color w:val="FF0000"/>
          <w:sz w:val="24"/>
          <w:szCs w:val="24"/>
          <w:u w:val="single"/>
          <w:lang w:val="ro-RO"/>
        </w:rPr>
        <w:t xml:space="preserve">Model: </w:t>
      </w:r>
      <w:r w:rsidRPr="00487E66">
        <w:rPr>
          <w:rFonts w:ascii="Times New Roman" w:hAnsi="Times New Roman"/>
          <w:color w:val="FF0000"/>
          <w:sz w:val="24"/>
          <w:szCs w:val="24"/>
          <w:lang w:val="ro-RO"/>
        </w:rPr>
        <w:t>Nume, prenum</w:t>
      </w:r>
      <w:r w:rsidR="00787DB1">
        <w:rPr>
          <w:rFonts w:ascii="Times New Roman" w:hAnsi="Times New Roman"/>
          <w:color w:val="FF0000"/>
          <w:sz w:val="24"/>
          <w:szCs w:val="24"/>
          <w:lang w:val="ro-RO"/>
        </w:rPr>
        <w:t>e / Revista / Calitatea (membru/</w:t>
      </w:r>
      <w:r w:rsidRPr="00487E66">
        <w:rPr>
          <w:rFonts w:ascii="Times New Roman" w:hAnsi="Times New Roman"/>
          <w:color w:val="FF0000"/>
          <w:sz w:val="24"/>
          <w:szCs w:val="24"/>
          <w:lang w:val="ro-RO"/>
        </w:rPr>
        <w:t>redactor</w:t>
      </w:r>
      <w:r w:rsidR="00787DB1">
        <w:rPr>
          <w:rFonts w:ascii="Times New Roman" w:hAnsi="Times New Roman"/>
          <w:color w:val="FF0000"/>
          <w:sz w:val="24"/>
          <w:szCs w:val="24"/>
          <w:lang w:val="ro-RO"/>
        </w:rPr>
        <w:t>/recenzent oficial</w:t>
      </w:r>
      <w:r w:rsidRPr="00487E66">
        <w:rPr>
          <w:rFonts w:ascii="Times New Roman" w:hAnsi="Times New Roman"/>
          <w:color w:val="FF0000"/>
          <w:sz w:val="24"/>
          <w:szCs w:val="24"/>
          <w:lang w:val="ro-RO"/>
        </w:rPr>
        <w:t>)</w:t>
      </w:r>
    </w:p>
    <w:p w:rsidR="00CA505B" w:rsidRPr="00487E66" w:rsidRDefault="00CA505B" w:rsidP="00CA505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360"/>
        <w:rPr>
          <w:rFonts w:ascii="Times New Roman" w:hAnsi="Times New Roman"/>
          <w:color w:val="FF0000"/>
          <w:spacing w:val="-1"/>
          <w:sz w:val="24"/>
          <w:szCs w:val="24"/>
          <w:lang w:val="ro-RO"/>
        </w:rPr>
      </w:pPr>
    </w:p>
    <w:p w:rsidR="00490777" w:rsidRPr="0045095E" w:rsidRDefault="00036EFA" w:rsidP="0045095E">
      <w:pPr>
        <w:keepNext/>
        <w:numPr>
          <w:ilvl w:val="0"/>
          <w:numId w:val="3"/>
        </w:numPr>
        <w:spacing w:after="120" w:line="276" w:lineRule="auto"/>
        <w:ind w:left="567" w:hanging="567"/>
        <w:outlineLvl w:val="0"/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</w:pPr>
      <w:r w:rsidRPr="00D47F86">
        <w:rPr>
          <w:rFonts w:ascii="Times New Roman" w:hAnsi="Times New Roman"/>
          <w:bCs/>
          <w:kern w:val="32"/>
          <w:sz w:val="24"/>
          <w:szCs w:val="24"/>
          <w:lang w:val="ro-MO"/>
        </w:rPr>
        <w:t>Rezumatul activității și a rezultatelor obținute</w:t>
      </w:r>
      <w:r w:rsidR="00971563">
        <w:rPr>
          <w:rFonts w:ascii="Times New Roman" w:hAnsi="Times New Roman"/>
          <w:bCs/>
          <w:kern w:val="32"/>
          <w:sz w:val="24"/>
          <w:szCs w:val="24"/>
          <w:lang w:val="ro-MO"/>
        </w:rPr>
        <w:t xml:space="preserve"> în proiect </w:t>
      </w:r>
      <w:r w:rsidR="00490777" w:rsidRPr="0045095E"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  <w:t xml:space="preserve"> (obligatoriu).</w:t>
      </w:r>
    </w:p>
    <w:tbl>
      <w:tblPr>
        <w:tblW w:w="91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1"/>
      </w:tblGrid>
      <w:tr w:rsidR="00490777" w:rsidRPr="002F68BE" w:rsidTr="00A67BFB">
        <w:tc>
          <w:tcPr>
            <w:tcW w:w="9101" w:type="dxa"/>
            <w:shd w:val="clear" w:color="auto" w:fill="auto"/>
          </w:tcPr>
          <w:p w:rsidR="00343973" w:rsidRPr="0045095E" w:rsidRDefault="005A4B9D" w:rsidP="0045095E">
            <w:pPr>
              <w:keepNext/>
              <w:spacing w:after="120" w:line="276" w:lineRule="auto"/>
              <w:outlineLvl w:val="0"/>
              <w:rPr>
                <w:rFonts w:ascii="Times New Roman" w:hAnsi="Times New Roman"/>
                <w:bCs/>
                <w:i/>
                <w:color w:val="FF0000"/>
                <w:kern w:val="32"/>
                <w:sz w:val="24"/>
                <w:szCs w:val="24"/>
                <w:lang w:val="ro-MO"/>
              </w:rPr>
            </w:pPr>
            <w:r w:rsidRPr="00D47F86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val="ro-MO"/>
              </w:rPr>
              <w:t>1 pagină în engleză și 1 pagină în română</w:t>
            </w:r>
            <w:r w:rsidR="00490777" w:rsidRPr="00D47F86"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O"/>
              </w:rPr>
              <w:t xml:space="preserve"> </w:t>
            </w:r>
            <w:r w:rsidR="00490777" w:rsidRPr="00A67BFB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val="ro-MO"/>
              </w:rPr>
              <w:t>ce rezumă rezultatele obținute în anul 202</w:t>
            </w:r>
            <w:r w:rsidR="00036EFA" w:rsidRPr="00A67BFB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val="ro-MO"/>
              </w:rPr>
              <w:t>1</w:t>
            </w:r>
            <w:r w:rsidR="00490777" w:rsidRPr="00A67BFB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  <w:lang w:val="ro-MO"/>
              </w:rPr>
              <w:t>.</w:t>
            </w:r>
          </w:p>
        </w:tc>
      </w:tr>
    </w:tbl>
    <w:p w:rsidR="00E05DF4" w:rsidRDefault="00036EFA" w:rsidP="00A67BFB">
      <w:pPr>
        <w:spacing w:after="120" w:line="276" w:lineRule="auto"/>
        <w:ind w:left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o-MO"/>
        </w:rPr>
      </w:pPr>
      <w:r w:rsidRPr="00A67BFB">
        <w:rPr>
          <w:rFonts w:ascii="Times New Roman" w:hAnsi="Times New Roman"/>
          <w:b/>
          <w:i/>
          <w:color w:val="FF0000"/>
          <w:sz w:val="24"/>
          <w:szCs w:val="24"/>
          <w:lang w:val="ro-MO"/>
        </w:rPr>
        <w:t xml:space="preserve">Notă: </w:t>
      </w:r>
      <w:r w:rsidR="005A4B9D" w:rsidRPr="00A67BFB">
        <w:rPr>
          <w:rFonts w:ascii="Times New Roman" w:hAnsi="Times New Roman"/>
          <w:b/>
          <w:i/>
          <w:color w:val="FF0000"/>
          <w:sz w:val="24"/>
          <w:szCs w:val="24"/>
          <w:lang w:val="ro-MO"/>
        </w:rPr>
        <w:t xml:space="preserve">Rezumatul </w:t>
      </w:r>
      <w:r w:rsidR="00CF1CD7" w:rsidRPr="00A67BFB">
        <w:rPr>
          <w:rFonts w:ascii="Times New Roman" w:hAnsi="Times New Roman"/>
          <w:b/>
          <w:i/>
          <w:color w:val="FF0000"/>
          <w:sz w:val="24"/>
          <w:szCs w:val="24"/>
          <w:lang w:val="ro-MO"/>
        </w:rPr>
        <w:t>va fi publicat</w:t>
      </w:r>
      <w:r w:rsidR="00490777" w:rsidRPr="00A67BFB">
        <w:rPr>
          <w:rFonts w:ascii="Times New Roman" w:hAnsi="Times New Roman"/>
          <w:b/>
          <w:i/>
          <w:color w:val="FF0000"/>
          <w:sz w:val="24"/>
          <w:szCs w:val="24"/>
          <w:lang w:val="ro-MO"/>
        </w:rPr>
        <w:t xml:space="preserve"> în acces deschis pe</w:t>
      </w:r>
      <w:r w:rsidRPr="00A67BFB">
        <w:rPr>
          <w:rFonts w:ascii="Times New Roman" w:hAnsi="Times New Roman"/>
          <w:b/>
          <w:i/>
          <w:color w:val="FF0000"/>
          <w:sz w:val="24"/>
          <w:szCs w:val="24"/>
          <w:lang w:val="ro-MO"/>
        </w:rPr>
        <w:t xml:space="preserve"> pagina web oficială a Agenției și a AȘM, însoțite de avizul Biroului Secției de Științe a AȘM</w:t>
      </w:r>
    </w:p>
    <w:p w:rsidR="00CA505B" w:rsidRPr="00A67BFB" w:rsidRDefault="00CA505B" w:rsidP="00A67BFB">
      <w:pPr>
        <w:spacing w:after="120" w:line="276" w:lineRule="auto"/>
        <w:ind w:left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o-MO"/>
        </w:rPr>
      </w:pPr>
    </w:p>
    <w:p w:rsidR="00E05DF4" w:rsidRPr="00A67BFB" w:rsidRDefault="004C1755" w:rsidP="004174AC">
      <w:pPr>
        <w:keepNext/>
        <w:numPr>
          <w:ilvl w:val="0"/>
          <w:numId w:val="3"/>
        </w:numPr>
        <w:spacing w:after="120" w:line="276" w:lineRule="auto"/>
        <w:ind w:left="567" w:hanging="567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r w:rsidRPr="00A67BFB">
        <w:rPr>
          <w:rFonts w:ascii="Times New Roman" w:hAnsi="Times New Roman"/>
          <w:bCs/>
          <w:kern w:val="32"/>
          <w:sz w:val="24"/>
          <w:szCs w:val="24"/>
          <w:lang w:val="ro-MO"/>
        </w:rPr>
        <w:t>Recomandări, propuneri</w:t>
      </w:r>
    </w:p>
    <w:p w:rsidR="00B909E3" w:rsidRDefault="00B909E3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B143EF" w:rsidRDefault="00B143EF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B909E3" w:rsidRDefault="00B909E3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B909E3" w:rsidRDefault="00B909E3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B909E3" w:rsidRDefault="00B909E3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de proiect __________/ </w:t>
      </w:r>
      <w:r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Data: _________________ </w:t>
      </w: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</w:pPr>
    </w:p>
    <w:p w:rsidR="00E05DF4" w:rsidRPr="0045095E" w:rsidRDefault="00E05DF4" w:rsidP="0045095E">
      <w:pPr>
        <w:spacing w:after="120" w:line="276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  <w:t>LŞ</w:t>
      </w:r>
    </w:p>
    <w:p w:rsidR="00E05DF4" w:rsidRDefault="00E05DF4" w:rsidP="001834B8">
      <w:pPr>
        <w:spacing w:after="120" w:line="276" w:lineRule="auto"/>
        <w:ind w:left="360"/>
        <w:jc w:val="right"/>
        <w:rPr>
          <w:rFonts w:ascii="Times New Roman" w:hAnsi="Times New Roman"/>
          <w:b/>
          <w:color w:val="FF0000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br w:type="page"/>
      </w:r>
      <w:r w:rsidRPr="0045095E">
        <w:rPr>
          <w:rFonts w:ascii="Times New Roman" w:hAnsi="Times New Roman"/>
          <w:b/>
          <w:color w:val="FF0000"/>
          <w:sz w:val="24"/>
          <w:szCs w:val="24"/>
          <w:lang w:val="ro-MO"/>
        </w:rPr>
        <w:lastRenderedPageBreak/>
        <w:t>A</w:t>
      </w:r>
      <w:r w:rsidR="00490777" w:rsidRPr="0045095E">
        <w:rPr>
          <w:rFonts w:ascii="Times New Roman" w:hAnsi="Times New Roman"/>
          <w:b/>
          <w:color w:val="FF0000"/>
          <w:sz w:val="24"/>
          <w:szCs w:val="24"/>
          <w:lang w:val="ro-MO"/>
        </w:rPr>
        <w:t>nexa</w:t>
      </w:r>
      <w:r w:rsidR="00BF6111" w:rsidRPr="0045095E">
        <w:rPr>
          <w:rFonts w:ascii="Times New Roman" w:hAnsi="Times New Roman"/>
          <w:b/>
          <w:color w:val="FF0000"/>
          <w:sz w:val="24"/>
          <w:szCs w:val="24"/>
          <w:lang w:val="ro-MO"/>
        </w:rPr>
        <w:t xml:space="preserve"> </w:t>
      </w:r>
      <w:r w:rsidRPr="0045095E">
        <w:rPr>
          <w:rFonts w:ascii="Times New Roman" w:hAnsi="Times New Roman"/>
          <w:b/>
          <w:color w:val="FF0000"/>
          <w:sz w:val="24"/>
          <w:szCs w:val="24"/>
          <w:lang w:val="ro-MO"/>
        </w:rPr>
        <w:t>1</w:t>
      </w:r>
      <w:r w:rsidR="00C64AD8" w:rsidRPr="0045095E">
        <w:rPr>
          <w:rFonts w:ascii="Times New Roman" w:hAnsi="Times New Roman"/>
          <w:b/>
          <w:color w:val="FF0000"/>
          <w:sz w:val="24"/>
          <w:szCs w:val="24"/>
          <w:lang w:val="ro-MO"/>
        </w:rPr>
        <w:t>A</w:t>
      </w:r>
    </w:p>
    <w:p w:rsidR="001834B8" w:rsidRPr="00370557" w:rsidRDefault="001834B8" w:rsidP="001834B8">
      <w:pPr>
        <w:pStyle w:val="a9"/>
        <w:spacing w:line="276" w:lineRule="auto"/>
        <w:jc w:val="center"/>
        <w:rPr>
          <w:rFonts w:ascii="Times New Roman" w:hAnsi="Times New Roman"/>
          <w:b/>
          <w:color w:val="FF0000"/>
        </w:rPr>
      </w:pPr>
      <w:r w:rsidRPr="00370557">
        <w:rPr>
          <w:rFonts w:ascii="Times New Roman" w:hAnsi="Times New Roman"/>
          <w:b/>
        </w:rPr>
        <w:t>Lista lucrărilor științifice, științifico-metodice și didactice</w:t>
      </w:r>
    </w:p>
    <w:p w:rsidR="001834B8" w:rsidRPr="00014C20" w:rsidRDefault="001834B8" w:rsidP="001834B8">
      <w:pPr>
        <w:pStyle w:val="a9"/>
        <w:spacing w:after="120" w:line="276" w:lineRule="auto"/>
        <w:jc w:val="center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publicate în anul de referință în cadrul </w:t>
      </w:r>
      <w:r w:rsidR="00BF3821" w:rsidRPr="00014C20">
        <w:rPr>
          <w:rFonts w:ascii="Times New Roman" w:hAnsi="Times New Roman"/>
          <w:b/>
        </w:rPr>
        <w:t>proiectului din Programul</w:t>
      </w:r>
      <w:r w:rsidRPr="00014C20">
        <w:rPr>
          <w:rFonts w:ascii="Times New Roman" w:hAnsi="Times New Roman"/>
          <w:b/>
        </w:rPr>
        <w:t xml:space="preserve"> de Stat</w:t>
      </w:r>
    </w:p>
    <w:p w:rsidR="00BF3821" w:rsidRPr="00014C20" w:rsidRDefault="00BF3821" w:rsidP="00BF3821">
      <w:pPr>
        <w:pStyle w:val="a9"/>
        <w:spacing w:line="276" w:lineRule="auto"/>
        <w:jc w:val="center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____________________________________________________</w:t>
      </w:r>
    </w:p>
    <w:p w:rsidR="00BF3821" w:rsidRPr="00BF3821" w:rsidRDefault="00BF3821" w:rsidP="00BF3821">
      <w:pPr>
        <w:pStyle w:val="a9"/>
        <w:spacing w:line="276" w:lineRule="auto"/>
        <w:jc w:val="center"/>
        <w:rPr>
          <w:rFonts w:ascii="Times New Roman" w:hAnsi="Times New Roman"/>
          <w:b/>
          <w:i/>
          <w:color w:val="FF0000"/>
          <w:sz w:val="20"/>
        </w:rPr>
      </w:pPr>
      <w:r w:rsidRPr="00BF3821">
        <w:rPr>
          <w:rFonts w:ascii="Times New Roman" w:hAnsi="Times New Roman"/>
          <w:b/>
          <w:i/>
          <w:color w:val="FF0000"/>
          <w:sz w:val="20"/>
        </w:rPr>
        <w:t>(denumirea proiectului)</w:t>
      </w:r>
    </w:p>
    <w:p w:rsidR="00BF3821" w:rsidRPr="00014C20" w:rsidRDefault="00BF3821" w:rsidP="001834B8">
      <w:pPr>
        <w:pStyle w:val="a9"/>
        <w:spacing w:after="120" w:line="276" w:lineRule="auto"/>
        <w:jc w:val="center"/>
        <w:rPr>
          <w:rFonts w:ascii="Times New Roman" w:hAnsi="Times New Roman"/>
          <w:b/>
        </w:rPr>
      </w:pP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1. </w:t>
      </w:r>
      <w:r w:rsidRPr="00014C20">
        <w:rPr>
          <w:rFonts w:ascii="Times New Roman" w:hAnsi="Times New Roman"/>
          <w:b/>
        </w:rPr>
        <w:t>Monografii</w:t>
      </w:r>
      <w:r w:rsidRPr="00014C20">
        <w:rPr>
          <w:rFonts w:ascii="Times New Roman" w:hAnsi="Times New Roman"/>
        </w:rPr>
        <w:t xml:space="preserve"> (recomandate spre editare de consiliul ştiinţific/senatul </w:t>
      </w:r>
      <w:r w:rsidR="005B2F26" w:rsidRPr="00014C20">
        <w:rPr>
          <w:rFonts w:ascii="Times New Roman" w:hAnsi="Times New Roman"/>
        </w:rPr>
        <w:t>organizației din domeniile cercetării și inovării</w:t>
      </w:r>
      <w:r w:rsidRPr="00014C20">
        <w:rPr>
          <w:rFonts w:ascii="Times New Roman" w:hAnsi="Times New Roman"/>
        </w:rPr>
        <w:t>)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1.1.monografii internaționale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1.2. monografii naționale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2. Capitole în monografii naționale/internaționale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3. Editor culegere de articole, materiale ale conferințelor naționale/internaționale</w:t>
      </w:r>
    </w:p>
    <w:p w:rsidR="001834B8" w:rsidRPr="00014C20" w:rsidRDefault="00921F77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 xml:space="preserve">4. Articole </w:t>
      </w:r>
      <w:r w:rsidR="001834B8" w:rsidRPr="00014C20">
        <w:rPr>
          <w:rFonts w:ascii="Times New Roman" w:hAnsi="Times New Roman"/>
          <w:b/>
        </w:rPr>
        <w:t xml:space="preserve">în reviste </w:t>
      </w:r>
      <w:r w:rsidR="000E7D62" w:rsidRPr="00014C20">
        <w:rPr>
          <w:rFonts w:ascii="Times New Roman" w:hAnsi="Times New Roman"/>
          <w:b/>
        </w:rPr>
        <w:t>științifice</w:t>
      </w:r>
      <w:r w:rsidR="001834B8" w:rsidRPr="00014C20">
        <w:rPr>
          <w:rFonts w:ascii="Times New Roman" w:hAnsi="Times New Roman"/>
          <w:b/>
        </w:rPr>
        <w:t xml:space="preserve"> 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 xml:space="preserve">4.1. în reviste din bazele de date Web of Science </w:t>
      </w:r>
      <w:r w:rsidR="000E7D62" w:rsidRPr="00014C20">
        <w:rPr>
          <w:rFonts w:ascii="Times New Roman" w:hAnsi="Times New Roman"/>
        </w:rPr>
        <w:t>și</w:t>
      </w:r>
      <w:r w:rsidRPr="00014C20">
        <w:rPr>
          <w:rFonts w:ascii="Times New Roman" w:hAnsi="Times New Roman"/>
        </w:rPr>
        <w:t xml:space="preserve"> SCOPUS (cu indicarea factorului de impact IF)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>4.2. în alte reviste din străinătate recunoscute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</w:rPr>
      </w:pPr>
      <w:r w:rsidRPr="00014C20">
        <w:rPr>
          <w:rFonts w:ascii="Times New Roman" w:hAnsi="Times New Roman"/>
        </w:rPr>
        <w:tab/>
        <w:t xml:space="preserve">4.3. în reviste din Registrul </w:t>
      </w:r>
      <w:r w:rsidR="000E7D62" w:rsidRPr="00014C20">
        <w:rPr>
          <w:rFonts w:ascii="Times New Roman" w:hAnsi="Times New Roman"/>
        </w:rPr>
        <w:t>National</w:t>
      </w:r>
      <w:r w:rsidRPr="00014C20">
        <w:rPr>
          <w:rFonts w:ascii="Times New Roman" w:hAnsi="Times New Roman"/>
        </w:rPr>
        <w:t xml:space="preserve"> al revistelor de profil, cu indicarea categoriei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4.4. în alte reviste naționale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5. Articole  în culegeri ştiinţifice naționale/internaționale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5.1. culegeri de lucrări ştiinţifice editate peste hotare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5.2 culegeri de lucrări ştiinţifice editate în Republica Moldova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6. Articole în materiale ale conferințelor științifice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6.1. în lucrările conferinţelor ştiinţifice internaţionale (peste hotare) 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6.2. în lucrările conferinţelor ştiinţifice internaţionale (Republica Moldova)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6.3. în lucrările conferinţelor ştiinţifice naţionale cu participare internaţională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6.4. în lucrările conferinţelor ştiinţifice naţionale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7. Teze ale conferințelor ştiinţifice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 xml:space="preserve">7.1. în lucrările conferinţelor ştiinţifice internaţionale (peste hotare) 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7.2. în lucrările conferinţelor ştiinţifice internaţionale (Republica Moldova)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7.3. în lucrările conferinţelor ştiinţifice naţionale cu participare internaţională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7.4. în lucrările conferinţelor ştiinţifice naţionale</w:t>
      </w:r>
    </w:p>
    <w:p w:rsidR="001834B8" w:rsidRPr="00196F0B" w:rsidRDefault="001834B8" w:rsidP="001834B8">
      <w:pPr>
        <w:pStyle w:val="a9"/>
        <w:spacing w:after="120" w:line="276" w:lineRule="auto"/>
        <w:rPr>
          <w:rFonts w:ascii="Times New Roman" w:hAnsi="Times New Roman"/>
          <w:color w:val="FF0000"/>
        </w:rPr>
      </w:pPr>
      <w:r w:rsidRPr="00196F0B">
        <w:rPr>
          <w:rFonts w:ascii="Times New Roman" w:hAnsi="Times New Roman"/>
          <w:color w:val="FF0000"/>
        </w:rPr>
        <w:t xml:space="preserve">Notă: </w:t>
      </w:r>
      <w:r w:rsidRPr="00196F0B">
        <w:rPr>
          <w:rFonts w:ascii="Times New Roman" w:hAnsi="Times New Roman"/>
          <w:i/>
          <w:color w:val="FF0000"/>
        </w:rPr>
        <w:t xml:space="preserve">vor fi considerate teze şi nu articole materialele care au un volum de până la </w:t>
      </w:r>
      <w:r w:rsidR="00196F0B">
        <w:rPr>
          <w:rFonts w:ascii="Times New Roman" w:hAnsi="Times New Roman"/>
          <w:i/>
          <w:color w:val="FF0000"/>
        </w:rPr>
        <w:t>0,25 c.a.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lastRenderedPageBreak/>
        <w:t xml:space="preserve">8. Alte lucrări ştiinţifice </w:t>
      </w:r>
      <w:r w:rsidRPr="00014C20">
        <w:rPr>
          <w:rFonts w:ascii="Times New Roman" w:hAnsi="Times New Roman"/>
        </w:rPr>
        <w:t>(recomandate spre editare de o instituţie acreditată în domeniu)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8.1.cărţi (cu caracter informativ)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8.2. enciclopedii, dicţionare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rPr>
          <w:rFonts w:ascii="Times New Roman" w:hAnsi="Times New Roman"/>
        </w:rPr>
      </w:pPr>
      <w:r w:rsidRPr="00014C20">
        <w:rPr>
          <w:rFonts w:ascii="Times New Roman" w:hAnsi="Times New Roman"/>
        </w:rPr>
        <w:t>8.3. atlase, hărţi, albume, cataloage, tabele etc. (ca produse ale cercetării ştiinţifice)</w:t>
      </w:r>
    </w:p>
    <w:p w:rsidR="001834B8" w:rsidRPr="00014C20" w:rsidRDefault="001834B8" w:rsidP="001834B8">
      <w:pPr>
        <w:pStyle w:val="a9"/>
        <w:spacing w:after="120" w:line="276" w:lineRule="auto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9. Brevete de invenţii şi alte obiecte de proprietate intelectuală, materiale la saloanele de invenţii</w:t>
      </w:r>
    </w:p>
    <w:p w:rsidR="001834B8" w:rsidRPr="00014C20" w:rsidRDefault="001834B8" w:rsidP="001834B8">
      <w:pPr>
        <w:pStyle w:val="a9"/>
        <w:spacing w:after="120" w:line="276" w:lineRule="auto"/>
        <w:jc w:val="both"/>
        <w:rPr>
          <w:rFonts w:ascii="Times New Roman" w:hAnsi="Times New Roman"/>
          <w:b/>
        </w:rPr>
      </w:pPr>
      <w:r w:rsidRPr="00014C20">
        <w:rPr>
          <w:rFonts w:ascii="Times New Roman" w:hAnsi="Times New Roman"/>
          <w:b/>
        </w:rPr>
        <w:t>10.</w:t>
      </w:r>
      <w:r w:rsidRPr="00014C20">
        <w:rPr>
          <w:rFonts w:ascii="Times New Roman" w:hAnsi="Times New Roman"/>
        </w:rPr>
        <w:t xml:space="preserve"> </w:t>
      </w:r>
      <w:r w:rsidRPr="00014C20">
        <w:rPr>
          <w:rFonts w:ascii="Times New Roman" w:hAnsi="Times New Roman"/>
          <w:b/>
        </w:rPr>
        <w:t xml:space="preserve">Lucrări științifico-metodice și didactice 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jc w:val="both"/>
        <w:rPr>
          <w:rFonts w:ascii="Times New Roman" w:hAnsi="Times New Roman"/>
          <w:b/>
        </w:rPr>
      </w:pPr>
      <w:r w:rsidRPr="00014C20">
        <w:rPr>
          <w:rFonts w:ascii="Times New Roman" w:hAnsi="Times New Roman"/>
        </w:rPr>
        <w:t>10.1. manuale pentru învăţământul preuniversitar (aprobate de ministerul de resort)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jc w:val="both"/>
        <w:rPr>
          <w:rFonts w:ascii="Times New Roman" w:hAnsi="Times New Roman"/>
        </w:rPr>
      </w:pPr>
      <w:r w:rsidRPr="00014C20">
        <w:rPr>
          <w:rFonts w:ascii="Times New Roman" w:hAnsi="Times New Roman"/>
        </w:rPr>
        <w:t>10.2. manuale pentru învăţământul universitar (aprobate de consiliul ştiinţific /senatul    instituţiei)</w:t>
      </w:r>
    </w:p>
    <w:p w:rsidR="001834B8" w:rsidRPr="00014C20" w:rsidRDefault="001834B8" w:rsidP="001834B8">
      <w:pPr>
        <w:pStyle w:val="a9"/>
        <w:spacing w:after="120" w:line="276" w:lineRule="auto"/>
        <w:ind w:firstLine="708"/>
        <w:jc w:val="both"/>
        <w:rPr>
          <w:rFonts w:ascii="Times New Roman" w:hAnsi="Times New Roman"/>
        </w:rPr>
      </w:pPr>
      <w:r w:rsidRPr="00014C20">
        <w:rPr>
          <w:rFonts w:ascii="Times New Roman" w:hAnsi="Times New Roman"/>
        </w:rPr>
        <w:t>10.3. alte lucrări științifico-metodice și didactice</w:t>
      </w:r>
    </w:p>
    <w:p w:rsidR="00CA0A65" w:rsidRPr="00014C20" w:rsidRDefault="00CA0A65" w:rsidP="001834B8">
      <w:pPr>
        <w:pStyle w:val="a9"/>
        <w:spacing w:after="120" w:line="276" w:lineRule="auto"/>
        <w:ind w:firstLine="708"/>
        <w:jc w:val="both"/>
        <w:rPr>
          <w:rFonts w:ascii="Times New Roman" w:hAnsi="Times New Roman"/>
        </w:rPr>
      </w:pPr>
    </w:p>
    <w:p w:rsidR="00CA0A65" w:rsidRPr="00014C20" w:rsidRDefault="00CA0A65" w:rsidP="00CA0A65">
      <w:pPr>
        <w:pStyle w:val="a9"/>
        <w:spacing w:after="120" w:line="276" w:lineRule="auto"/>
        <w:jc w:val="both"/>
        <w:rPr>
          <w:rFonts w:ascii="Times New Roman" w:hAnsi="Times New Roman"/>
        </w:rPr>
      </w:pPr>
    </w:p>
    <w:p w:rsidR="00CA0A65" w:rsidRPr="004D416E" w:rsidRDefault="00CA0A65" w:rsidP="00CA0A65">
      <w:pPr>
        <w:pStyle w:val="a9"/>
        <w:spacing w:after="120" w:line="276" w:lineRule="auto"/>
        <w:jc w:val="both"/>
        <w:rPr>
          <w:rFonts w:ascii="Times New Roman" w:hAnsi="Times New Roman"/>
          <w:b/>
          <w:color w:val="FF0000"/>
        </w:rPr>
      </w:pPr>
      <w:r w:rsidRPr="004D416E">
        <w:rPr>
          <w:rFonts w:ascii="Times New Roman" w:hAnsi="Times New Roman"/>
          <w:b/>
          <w:color w:val="FF0000"/>
        </w:rPr>
        <w:t>NOTĂ:</w:t>
      </w:r>
    </w:p>
    <w:p w:rsidR="00CA0A65" w:rsidRPr="004D416E" w:rsidRDefault="00CA0A65" w:rsidP="00196F0B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D416E">
        <w:rPr>
          <w:rFonts w:ascii="Times New Roman" w:hAnsi="Times New Roman"/>
          <w:color w:val="FF0000"/>
          <w:sz w:val="24"/>
          <w:szCs w:val="24"/>
          <w:lang w:val="ro-RO"/>
        </w:rPr>
        <w:t xml:space="preserve">Datele bibliografice se redactează în conformitate cu standardul SM ISO 690:2012 Informare </w:t>
      </w:r>
      <w:r w:rsidR="00196F0B" w:rsidRPr="004D416E">
        <w:rPr>
          <w:rFonts w:ascii="Times New Roman" w:hAnsi="Times New Roman"/>
          <w:color w:val="FF0000"/>
          <w:sz w:val="24"/>
          <w:szCs w:val="24"/>
          <w:lang w:val="ro-RO"/>
        </w:rPr>
        <w:t>și</w:t>
      </w:r>
      <w:r w:rsidRPr="004D416E">
        <w:rPr>
          <w:rFonts w:ascii="Times New Roman" w:hAnsi="Times New Roman"/>
          <w:color w:val="FF0000"/>
          <w:sz w:val="24"/>
          <w:szCs w:val="24"/>
          <w:lang w:val="ro-RO"/>
        </w:rPr>
        <w:t xml:space="preserve"> documentare. Reguli pentru prezentarea referințelor bibliografice și citarea resurselor de informare.</w:t>
      </w:r>
    </w:p>
    <w:p w:rsidR="00CA0A65" w:rsidRPr="004D416E" w:rsidRDefault="00CA0A65" w:rsidP="00196F0B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  <w:r w:rsidRPr="004D416E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Pentru fiecare lucrare va fi indicat depozitul electronic internațional, </w:t>
      </w:r>
      <w:r w:rsidR="00196F0B" w:rsidRPr="004D416E">
        <w:rPr>
          <w:rFonts w:ascii="Times New Roman" w:hAnsi="Times New Roman"/>
          <w:color w:val="FF0000"/>
          <w:sz w:val="24"/>
          <w:szCs w:val="24"/>
          <w:lang w:val="ro-RO" w:eastAsia="ro-RO"/>
        </w:rPr>
        <w:t>național</w:t>
      </w:r>
      <w:r w:rsidRPr="004D416E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196F0B" w:rsidRPr="004D416E">
        <w:rPr>
          <w:rFonts w:ascii="Times New Roman" w:hAnsi="Times New Roman"/>
          <w:color w:val="FF0000"/>
          <w:sz w:val="24"/>
          <w:szCs w:val="24"/>
          <w:lang w:val="ro-RO" w:eastAsia="ro-RO"/>
        </w:rPr>
        <w:t>sau</w:t>
      </w:r>
      <w:r w:rsidRPr="004D416E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196F0B" w:rsidRPr="004D416E">
        <w:rPr>
          <w:rFonts w:ascii="Times New Roman" w:hAnsi="Times New Roman"/>
          <w:color w:val="FF0000"/>
          <w:sz w:val="24"/>
          <w:szCs w:val="24"/>
          <w:lang w:val="ro-RO" w:eastAsia="ro-RO"/>
        </w:rPr>
        <w:t>instituțional</w:t>
      </w:r>
      <w:r w:rsidRPr="004D416E">
        <w:rPr>
          <w:rFonts w:ascii="Times New Roman" w:hAnsi="Times New Roman"/>
          <w:color w:val="FF0000"/>
          <w:sz w:val="24"/>
          <w:szCs w:val="24"/>
          <w:lang w:val="ro-RO"/>
        </w:rPr>
        <w:t xml:space="preserve"> în care aceas</w:t>
      </w:r>
      <w:r w:rsidR="00921F77">
        <w:rPr>
          <w:rFonts w:ascii="Times New Roman" w:hAnsi="Times New Roman"/>
          <w:color w:val="FF0000"/>
          <w:sz w:val="24"/>
          <w:szCs w:val="24"/>
          <w:lang w:val="ro-RO"/>
        </w:rPr>
        <w:t>ta este înregistrată, precum și</w:t>
      </w:r>
      <w:r w:rsidRPr="004D416E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4D416E">
        <w:rPr>
          <w:rFonts w:ascii="Times New Roman" w:hAnsi="Times New Roman"/>
          <w:b/>
          <w:color w:val="FF0000"/>
          <w:sz w:val="24"/>
          <w:szCs w:val="24"/>
          <w:lang w:val="ro-RO"/>
        </w:rPr>
        <w:t>adresa electronică la care poate fi accesată lucrarea</w:t>
      </w:r>
      <w:r w:rsidRPr="004D416E">
        <w:rPr>
          <w:rFonts w:ascii="Times New Roman" w:hAnsi="Times New Roman"/>
          <w:color w:val="FF0000"/>
          <w:sz w:val="24"/>
          <w:szCs w:val="24"/>
          <w:lang w:val="ro-RO"/>
        </w:rPr>
        <w:t xml:space="preserve">. </w:t>
      </w:r>
    </w:p>
    <w:p w:rsidR="00CA0A65" w:rsidRPr="005A4BA6" w:rsidRDefault="00CA0A65" w:rsidP="00196F0B">
      <w:pPr>
        <w:jc w:val="both"/>
        <w:rPr>
          <w:rFonts w:ascii="Arial" w:hAnsi="Arial" w:cs="Arial"/>
          <w:lang w:val="ro-RO"/>
        </w:rPr>
      </w:pPr>
      <w:r w:rsidRPr="005A4BA6">
        <w:rPr>
          <w:rFonts w:ascii="Arial" w:hAnsi="Arial" w:cs="Arial"/>
          <w:lang w:val="ro-RO"/>
        </w:rPr>
        <w:t xml:space="preserve"> </w:t>
      </w:r>
    </w:p>
    <w:p w:rsidR="00CA0A65" w:rsidRPr="00CA0A65" w:rsidRDefault="00CA0A65" w:rsidP="00CA0A65">
      <w:pPr>
        <w:pStyle w:val="a9"/>
        <w:spacing w:after="120" w:line="276" w:lineRule="auto"/>
        <w:jc w:val="both"/>
        <w:rPr>
          <w:rFonts w:ascii="Times New Roman" w:hAnsi="Times New Roman"/>
          <w:b/>
          <w:color w:val="FF0000"/>
        </w:rPr>
      </w:pPr>
    </w:p>
    <w:p w:rsidR="001834B8" w:rsidRPr="0045095E" w:rsidRDefault="001834B8" w:rsidP="001834B8">
      <w:pPr>
        <w:spacing w:after="120" w:line="276" w:lineRule="auto"/>
        <w:ind w:left="360"/>
        <w:jc w:val="right"/>
        <w:rPr>
          <w:rFonts w:ascii="Times New Roman" w:hAnsi="Times New Roman"/>
          <w:b/>
          <w:color w:val="FF0000"/>
          <w:sz w:val="24"/>
          <w:szCs w:val="24"/>
          <w:lang w:val="ro-MO"/>
        </w:rPr>
      </w:pPr>
    </w:p>
    <w:p w:rsidR="001834B8" w:rsidRPr="00702791" w:rsidRDefault="001834B8" w:rsidP="001834B8">
      <w:pPr>
        <w:spacing w:after="0" w:line="36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ro-MO"/>
        </w:rPr>
      </w:pPr>
      <w:r>
        <w:rPr>
          <w:rFonts w:ascii="Times New Roman" w:hAnsi="Times New Roman"/>
          <w:b/>
          <w:sz w:val="24"/>
          <w:szCs w:val="24"/>
          <w:lang w:val="ro-MO"/>
        </w:rPr>
        <w:br w:type="page"/>
      </w:r>
      <w:r w:rsidRPr="00702791">
        <w:rPr>
          <w:rFonts w:ascii="Times New Roman" w:hAnsi="Times New Roman"/>
          <w:b/>
          <w:color w:val="FF0000"/>
          <w:sz w:val="24"/>
          <w:szCs w:val="24"/>
          <w:lang w:val="ro-MO"/>
        </w:rPr>
        <w:lastRenderedPageBreak/>
        <w:t>Anexa 1B</w:t>
      </w:r>
    </w:p>
    <w:p w:rsidR="004174AC" w:rsidRDefault="00490777" w:rsidP="004907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Executarea devizului de cheltuieli, conform anexei nr.</w:t>
      </w:r>
      <w:r w:rsidR="001A2F51" w:rsidRPr="0045095E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>2.3 din contractul de finanțare</w:t>
      </w:r>
      <w:r w:rsidR="005A4B9D" w:rsidRPr="0045095E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</w:p>
    <w:p w:rsidR="00490777" w:rsidRPr="00F35826" w:rsidRDefault="005A4B9D" w:rsidP="00490777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o-MO"/>
        </w:rPr>
      </w:pPr>
      <w:r w:rsidRPr="00F35826">
        <w:rPr>
          <w:rFonts w:ascii="Times New Roman" w:hAnsi="Times New Roman"/>
          <w:b/>
          <w:color w:val="FF0000"/>
          <w:sz w:val="24"/>
          <w:szCs w:val="24"/>
          <w:lang w:val="ro-MO"/>
        </w:rPr>
        <w:t>(la data raportării)</w:t>
      </w:r>
    </w:p>
    <w:p w:rsidR="00490777" w:rsidRPr="0045095E" w:rsidRDefault="00490777" w:rsidP="004907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Cifrul proiectului: _______________________</w:t>
      </w:r>
    </w:p>
    <w:p w:rsidR="00490777" w:rsidRPr="0045095E" w:rsidRDefault="00490777" w:rsidP="004907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1"/>
        <w:gridCol w:w="945"/>
        <w:gridCol w:w="1011"/>
        <w:gridCol w:w="1302"/>
        <w:gridCol w:w="986"/>
      </w:tblGrid>
      <w:tr w:rsidR="00E05DF4" w:rsidRPr="0045095E" w:rsidTr="00D37956">
        <w:trPr>
          <w:trHeight w:val="530"/>
        </w:trPr>
        <w:tc>
          <w:tcPr>
            <w:tcW w:w="0" w:type="auto"/>
            <w:gridSpan w:val="5"/>
            <w:shd w:val="clear" w:color="auto" w:fill="auto"/>
          </w:tcPr>
          <w:p w:rsidR="00E05DF4" w:rsidRPr="0045095E" w:rsidRDefault="00E05DF4" w:rsidP="00D37956">
            <w:pPr>
              <w:spacing w:before="240" w:after="240" w:line="240" w:lineRule="auto"/>
              <w:ind w:firstLine="720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Cheltuieli, mii lei</w:t>
            </w:r>
          </w:p>
        </w:tc>
      </w:tr>
      <w:tr w:rsidR="00E05DF4" w:rsidRPr="0045095E" w:rsidTr="00D37956">
        <w:tc>
          <w:tcPr>
            <w:tcW w:w="0" w:type="auto"/>
            <w:vMerge w:val="restart"/>
            <w:shd w:val="clear" w:color="auto" w:fill="auto"/>
            <w:vAlign w:val="center"/>
          </w:tcPr>
          <w:p w:rsidR="00E05DF4" w:rsidRPr="0045095E" w:rsidRDefault="00E05DF4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Denumirea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05DF4" w:rsidRPr="0045095E" w:rsidRDefault="00E05DF4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Cod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05DF4" w:rsidRPr="0045095E" w:rsidRDefault="00E05DF4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Anul de gestiune</w:t>
            </w:r>
          </w:p>
        </w:tc>
      </w:tr>
      <w:tr w:rsidR="00A82E16" w:rsidRPr="0045095E" w:rsidTr="005818D0">
        <w:tc>
          <w:tcPr>
            <w:tcW w:w="0" w:type="auto"/>
            <w:vMerge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O"/>
              </w:rPr>
            </w:pPr>
            <w:r w:rsidRPr="0045095E">
              <w:rPr>
                <w:rFonts w:ascii="Times New Roman" w:hAnsi="Times New Roman"/>
                <w:b/>
                <w:bCs/>
                <w:lang w:val="ro-MO"/>
              </w:rPr>
              <w:t>Eco (k6)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O"/>
              </w:rPr>
            </w:pPr>
            <w:r w:rsidRPr="0045095E">
              <w:rPr>
                <w:rFonts w:ascii="Times New Roman" w:hAnsi="Times New Roman"/>
                <w:b/>
                <w:bCs/>
                <w:lang w:val="ro-MO"/>
              </w:rPr>
              <w:t>Aprobat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O"/>
              </w:rPr>
            </w:pPr>
            <w:r w:rsidRPr="0045095E">
              <w:rPr>
                <w:rFonts w:ascii="Times New Roman" w:hAnsi="Times New Roman"/>
                <w:b/>
                <w:bCs/>
                <w:lang w:val="ro-MO"/>
              </w:rPr>
              <w:t>Modificat +/-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bCs/>
                <w:lang w:val="ro-MO"/>
              </w:rPr>
              <w:t>Precizat</w:t>
            </w:r>
          </w:p>
        </w:tc>
      </w:tr>
      <w:tr w:rsidR="00A82E16" w:rsidRPr="0045095E" w:rsidTr="00581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Remunerarea muncii angajaților conform statelor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211180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Contribuții de asigurări sociale de stat obligatorii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212100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Prime de asigurare obligatorie de asistenta medicală achitate de angajator și angajați pe teritoriul țarii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212210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Deplasări în interes de serviciu peste hotare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222720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Servicii de cercetări științifice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222930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Servicii neatribuite altor aliniate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222990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Procurarea materialelor de uz gospodăresc și rechizite de birou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316110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Procurarea activelor nemateriale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317110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Procurarea pieselor de schimb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332110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 xml:space="preserve">Procurarea medicamentelor si materialelor sanitare 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334110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Procurarea materialelor de uz gospodăresc și rechizitelor de birou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336110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jc w:val="right"/>
              <w:rPr>
                <w:rFonts w:ascii="Times New Roman" w:hAnsi="Times New Roman"/>
                <w:lang w:val="ro-MO"/>
              </w:rPr>
            </w:pPr>
          </w:p>
        </w:tc>
      </w:tr>
      <w:tr w:rsidR="00A82E16" w:rsidRPr="0045095E" w:rsidTr="005818D0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45095E">
              <w:rPr>
                <w:rFonts w:ascii="Times New Roman" w:hAnsi="Times New Roman"/>
                <w:lang w:val="ro-MO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0" w:type="auto"/>
            <w:shd w:val="clear" w:color="auto" w:fill="auto"/>
          </w:tcPr>
          <w:p w:rsidR="00A82E16" w:rsidRPr="0045095E" w:rsidRDefault="00A82E16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</w:tbl>
    <w:p w:rsidR="00490777" w:rsidRPr="0045095E" w:rsidRDefault="00490777" w:rsidP="00683C71">
      <w:pPr>
        <w:spacing w:after="0" w:line="276" w:lineRule="auto"/>
        <w:jc w:val="both"/>
        <w:rPr>
          <w:rFonts w:ascii="Times New Roman" w:hAnsi="Times New Roman"/>
          <w:b/>
          <w:i/>
          <w:color w:val="FF0000"/>
          <w:sz w:val="24"/>
          <w:lang w:val="ro-MO"/>
        </w:rPr>
      </w:pPr>
      <w:r w:rsidRPr="0045095E">
        <w:rPr>
          <w:rFonts w:ascii="Times New Roman" w:hAnsi="Times New Roman"/>
          <w:b/>
          <w:i/>
          <w:color w:val="FF0000"/>
          <w:sz w:val="24"/>
          <w:lang w:val="ro-MO"/>
        </w:rPr>
        <w:t>Notă: În tabel se prezintă doar categoriile de cheltuieli</w:t>
      </w:r>
      <w:r w:rsidR="00BF6111" w:rsidRPr="0045095E">
        <w:rPr>
          <w:rFonts w:ascii="Times New Roman" w:hAnsi="Times New Roman"/>
          <w:b/>
          <w:i/>
          <w:color w:val="FF0000"/>
          <w:sz w:val="24"/>
          <w:lang w:val="ro-MO"/>
        </w:rPr>
        <w:t xml:space="preserve"> </w:t>
      </w:r>
      <w:r w:rsidR="00423A92" w:rsidRPr="0045095E">
        <w:rPr>
          <w:rFonts w:ascii="Times New Roman" w:hAnsi="Times New Roman"/>
          <w:b/>
          <w:i/>
          <w:color w:val="FF0000"/>
          <w:sz w:val="24"/>
          <w:lang w:val="ro-MO"/>
        </w:rPr>
        <w:t xml:space="preserve">din contract ce sunt </w:t>
      </w:r>
      <w:r w:rsidR="00BF6111" w:rsidRPr="0045095E">
        <w:rPr>
          <w:rFonts w:ascii="Times New Roman" w:hAnsi="Times New Roman"/>
          <w:b/>
          <w:i/>
          <w:color w:val="FF0000"/>
          <w:sz w:val="24"/>
          <w:lang w:val="ro-MO"/>
        </w:rPr>
        <w:t>în execuție și modificări</w:t>
      </w:r>
      <w:r w:rsidR="00EB0E37" w:rsidRPr="0045095E">
        <w:rPr>
          <w:rFonts w:ascii="Times New Roman" w:hAnsi="Times New Roman"/>
          <w:b/>
          <w:i/>
          <w:color w:val="FF0000"/>
          <w:sz w:val="24"/>
          <w:lang w:val="ro-MO"/>
        </w:rPr>
        <w:t>le</w:t>
      </w:r>
      <w:r w:rsidR="00BF6111" w:rsidRPr="0045095E">
        <w:rPr>
          <w:rFonts w:ascii="Times New Roman" w:hAnsi="Times New Roman"/>
          <w:b/>
          <w:i/>
          <w:color w:val="FF0000"/>
          <w:sz w:val="24"/>
          <w:lang w:val="ro-MO"/>
        </w:rPr>
        <w:t xml:space="preserve"> aprobate </w:t>
      </w:r>
      <w:r w:rsidR="00683C71" w:rsidRPr="0045095E">
        <w:rPr>
          <w:rFonts w:ascii="Times New Roman" w:hAnsi="Times New Roman"/>
          <w:b/>
          <w:i/>
          <w:color w:val="FF0000"/>
          <w:sz w:val="24"/>
          <w:lang w:val="ro-MO"/>
        </w:rPr>
        <w:t>(după caz)</w:t>
      </w:r>
    </w:p>
    <w:p w:rsidR="00E05DF4" w:rsidRPr="0045095E" w:rsidRDefault="00E05DF4" w:rsidP="00E05D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> </w:t>
      </w:r>
    </w:p>
    <w:p w:rsidR="00E05DF4" w:rsidRPr="0045095E" w:rsidRDefault="008F410B" w:rsidP="00E05D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>Conducătorul organizației</w:t>
      </w:r>
      <w:r w:rsidR="00E05DF4"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___________/ </w:t>
      </w:r>
      <w:r w:rsidR="00E05DF4"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> </w:t>
      </w: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Contabil șef __________/ </w:t>
      </w:r>
      <w:r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de proiect __________/ </w:t>
      </w:r>
      <w:r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> </w:t>
      </w: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Data: _________________ </w:t>
      </w: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E05DF4" w:rsidRPr="0045095E" w:rsidRDefault="00E05DF4" w:rsidP="00E05DF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  <w:t>LŞ</w:t>
      </w:r>
    </w:p>
    <w:p w:rsidR="008221F8" w:rsidRPr="0045095E" w:rsidRDefault="008221F8" w:rsidP="001834B8">
      <w:pPr>
        <w:jc w:val="right"/>
        <w:rPr>
          <w:rFonts w:ascii="Times New Roman" w:hAnsi="Times New Roman"/>
          <w:b/>
          <w:color w:val="FF0000"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br w:type="page"/>
      </w:r>
      <w:r w:rsidR="001834B8">
        <w:rPr>
          <w:rFonts w:ascii="Times New Roman" w:hAnsi="Times New Roman"/>
          <w:b/>
          <w:color w:val="FF0000"/>
          <w:sz w:val="24"/>
          <w:szCs w:val="24"/>
          <w:lang w:val="ro-MO"/>
        </w:rPr>
        <w:lastRenderedPageBreak/>
        <w:t>Anexa 1C</w:t>
      </w:r>
    </w:p>
    <w:p w:rsidR="008221F8" w:rsidRPr="0045095E" w:rsidRDefault="008221F8" w:rsidP="008221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Componența echipei proiect</w:t>
      </w:r>
      <w:r w:rsidR="00683C71" w:rsidRPr="0045095E">
        <w:rPr>
          <w:rFonts w:ascii="Times New Roman" w:hAnsi="Times New Roman"/>
          <w:b/>
          <w:sz w:val="24"/>
          <w:szCs w:val="24"/>
          <w:lang w:val="ro-MO"/>
        </w:rPr>
        <w:t>ului</w:t>
      </w:r>
    </w:p>
    <w:p w:rsidR="008221F8" w:rsidRDefault="008221F8" w:rsidP="008221F8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Cifrul</w:t>
      </w:r>
      <w:r w:rsidR="001466D1" w:rsidRPr="0045095E">
        <w:rPr>
          <w:rFonts w:ascii="Times New Roman" w:hAnsi="Times New Roman"/>
          <w:b/>
          <w:sz w:val="24"/>
          <w:szCs w:val="24"/>
          <w:lang w:val="ro-MO"/>
        </w:rPr>
        <w:t xml:space="preserve"> proiectului 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>________________________</w:t>
      </w:r>
    </w:p>
    <w:p w:rsidR="00F35826" w:rsidRPr="0045095E" w:rsidRDefault="00F35826" w:rsidP="008221F8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550"/>
        <w:gridCol w:w="1137"/>
        <w:gridCol w:w="1262"/>
        <w:gridCol w:w="1888"/>
        <w:gridCol w:w="1369"/>
        <w:gridCol w:w="1109"/>
      </w:tblGrid>
      <w:tr w:rsidR="008221F8" w:rsidRPr="0045095E" w:rsidTr="00D37956"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Echipa proiect</w:t>
            </w:r>
            <w:r w:rsidR="00683C71" w:rsidRPr="0045095E">
              <w:rPr>
                <w:rFonts w:ascii="Times New Roman" w:hAnsi="Times New Roman"/>
                <w:b/>
                <w:lang w:val="ro-MO"/>
              </w:rPr>
              <w:t>ului</w:t>
            </w:r>
            <w:r w:rsidRPr="0045095E">
              <w:rPr>
                <w:rFonts w:ascii="Times New Roman" w:hAnsi="Times New Roman"/>
                <w:b/>
                <w:lang w:val="ro-MO"/>
              </w:rPr>
              <w:t xml:space="preserve"> conform contractului</w:t>
            </w:r>
            <w:r w:rsidR="00683C71" w:rsidRPr="0045095E">
              <w:rPr>
                <w:rFonts w:ascii="Times New Roman" w:hAnsi="Times New Roman"/>
                <w:b/>
                <w:lang w:val="ro-MO"/>
              </w:rPr>
              <w:t xml:space="preserve"> de finanțare (la semnarea contractului)</w:t>
            </w:r>
          </w:p>
        </w:tc>
      </w:tr>
      <w:tr w:rsidR="008221F8" w:rsidRPr="0045095E" w:rsidTr="007D29E7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Nr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Nume, prenume (conform contractului de finanțare)</w:t>
            </w:r>
          </w:p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Anul nașterii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221F8" w:rsidRPr="0045095E" w:rsidRDefault="00A6545C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Titlul științific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Norma de muncă conform contractului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221F8" w:rsidRPr="0045095E" w:rsidRDefault="008221F8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Data angajării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221F8" w:rsidRPr="0045095E" w:rsidRDefault="008221F8" w:rsidP="007D29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Data eliberării</w:t>
            </w: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221F8" w:rsidRPr="0045095E" w:rsidTr="00D37956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pStyle w:val="a4"/>
              <w:numPr>
                <w:ilvl w:val="0"/>
                <w:numId w:val="11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74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37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691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0" w:type="pct"/>
            <w:shd w:val="clear" w:color="auto" w:fill="auto"/>
          </w:tcPr>
          <w:p w:rsidR="008221F8" w:rsidRPr="0045095E" w:rsidRDefault="008221F8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</w:tbl>
    <w:p w:rsidR="008221F8" w:rsidRPr="0045095E" w:rsidRDefault="008221F8" w:rsidP="008221F8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4"/>
        <w:gridCol w:w="1351"/>
      </w:tblGrid>
      <w:tr w:rsidR="00F43597" w:rsidRPr="0045095E" w:rsidTr="00D37956">
        <w:tc>
          <w:tcPr>
            <w:tcW w:w="4318" w:type="pct"/>
            <w:shd w:val="clear" w:color="auto" w:fill="auto"/>
            <w:vAlign w:val="center"/>
          </w:tcPr>
          <w:p w:rsidR="00F43597" w:rsidRPr="0045095E" w:rsidRDefault="00F43597" w:rsidP="00D379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  <w:r w:rsidRPr="0045095E">
              <w:rPr>
                <w:rFonts w:ascii="Times New Roman" w:eastAsia="Times New Roman" w:hAnsi="Times New Roman"/>
                <w:szCs w:val="24"/>
                <w:lang w:val="ro-MO" w:eastAsia="ru-RU"/>
              </w:rPr>
              <w:t xml:space="preserve">Ponderea tinerilor (%) din numărul total al executorilor </w:t>
            </w:r>
            <w:r w:rsidRPr="0045095E">
              <w:rPr>
                <w:rFonts w:ascii="Times New Roman" w:eastAsia="Times New Roman" w:hAnsi="Times New Roman"/>
                <w:b/>
                <w:szCs w:val="24"/>
                <w:lang w:val="ro-MO" w:eastAsia="ru-RU"/>
              </w:rPr>
              <w:t>conform contractului de finanțare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43597" w:rsidRPr="0045095E" w:rsidRDefault="00F43597" w:rsidP="00D37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</w:p>
        </w:tc>
      </w:tr>
    </w:tbl>
    <w:p w:rsidR="008221F8" w:rsidRPr="0045095E" w:rsidRDefault="008221F8" w:rsidP="008221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558"/>
        <w:gridCol w:w="1650"/>
        <w:gridCol w:w="1650"/>
        <w:gridCol w:w="1650"/>
        <w:gridCol w:w="1619"/>
      </w:tblGrid>
      <w:tr w:rsidR="00536592" w:rsidRPr="0045095E" w:rsidTr="00D37956"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592" w:rsidRPr="0045095E" w:rsidRDefault="00536592" w:rsidP="00DC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MO"/>
              </w:rPr>
            </w:pPr>
            <w:r w:rsidRPr="0045095E">
              <w:rPr>
                <w:rFonts w:ascii="Times New Roman" w:hAnsi="Times New Roman"/>
                <w:b/>
                <w:szCs w:val="24"/>
                <w:lang w:val="ro-MO"/>
              </w:rPr>
              <w:t xml:space="preserve">Modificări în componența echipei pe parcursul anului </w:t>
            </w:r>
            <w:r w:rsidR="00DC5879" w:rsidRPr="00F35826">
              <w:rPr>
                <w:rFonts w:ascii="Times New Roman" w:hAnsi="Times New Roman"/>
                <w:b/>
                <w:szCs w:val="24"/>
                <w:lang w:val="ro-MO"/>
              </w:rPr>
              <w:t>2021</w:t>
            </w: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592" w:rsidRPr="0045095E" w:rsidRDefault="00536592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Nr</w:t>
            </w: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592" w:rsidRPr="0045095E" w:rsidRDefault="00536592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 xml:space="preserve">Nume, prenume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36592" w:rsidRPr="0045095E" w:rsidRDefault="00536592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Anul nașterii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36592" w:rsidRPr="0045095E" w:rsidRDefault="00A6545C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Titlul științific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36592" w:rsidRPr="0045095E" w:rsidRDefault="00536592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Norma de muncă conform contractului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36592" w:rsidRPr="0045095E" w:rsidRDefault="00536592" w:rsidP="00D379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45095E">
              <w:rPr>
                <w:rFonts w:ascii="Times New Roman" w:hAnsi="Times New Roman"/>
                <w:b/>
                <w:lang w:val="ro-MO"/>
              </w:rPr>
              <w:t>Data angajării</w:t>
            </w: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536592" w:rsidRPr="0045095E" w:rsidTr="00D37956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36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20" w:type="pct"/>
            <w:shd w:val="clear" w:color="auto" w:fill="auto"/>
          </w:tcPr>
          <w:p w:rsidR="00536592" w:rsidRPr="0045095E" w:rsidRDefault="00536592" w:rsidP="00D37956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</w:tbl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252A94" w:rsidRPr="0045095E" w:rsidRDefault="00252A94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3"/>
        <w:gridCol w:w="1642"/>
      </w:tblGrid>
      <w:tr w:rsidR="00347AF2" w:rsidRPr="0045095E" w:rsidTr="00D37956">
        <w:tc>
          <w:tcPr>
            <w:tcW w:w="4171" w:type="pct"/>
            <w:shd w:val="clear" w:color="auto" w:fill="auto"/>
            <w:vAlign w:val="center"/>
          </w:tcPr>
          <w:p w:rsidR="00347AF2" w:rsidRPr="0045095E" w:rsidRDefault="00347AF2" w:rsidP="00D379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  <w:r w:rsidRPr="0045095E">
              <w:rPr>
                <w:rFonts w:ascii="Times New Roman" w:eastAsia="Times New Roman" w:hAnsi="Times New Roman"/>
                <w:szCs w:val="24"/>
                <w:lang w:val="ro-MO" w:eastAsia="ru-RU"/>
              </w:rPr>
              <w:t xml:space="preserve">Ponderea tinerilor (%) din numărul total al executorilor </w:t>
            </w:r>
            <w:r w:rsidRPr="0045095E">
              <w:rPr>
                <w:rFonts w:ascii="Times New Roman" w:eastAsia="Times New Roman" w:hAnsi="Times New Roman"/>
                <w:b/>
                <w:szCs w:val="24"/>
                <w:lang w:val="ro-MO" w:eastAsia="ru-RU"/>
              </w:rPr>
              <w:t>la data raportării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47AF2" w:rsidRPr="0045095E" w:rsidRDefault="00347AF2" w:rsidP="00D3795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</w:p>
        </w:tc>
      </w:tr>
    </w:tbl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252A94" w:rsidRPr="0045095E" w:rsidRDefault="00252A94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organizației ___________/ </w:t>
      </w:r>
      <w:r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> </w:t>
      </w: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Contabil șef __________/ </w:t>
      </w:r>
      <w:r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de proiect __________/ </w:t>
      </w:r>
      <w:r w:rsidRPr="0045095E"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  <w:t>(numele, prenumele)</w:t>
      </w: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Data: _________________ </w:t>
      </w:r>
    </w:p>
    <w:p w:rsidR="00252A94" w:rsidRPr="0045095E" w:rsidRDefault="00252A94" w:rsidP="008221F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val="ro-MO" w:eastAsia="ru-RU"/>
        </w:rPr>
      </w:pPr>
    </w:p>
    <w:p w:rsidR="008221F8" w:rsidRPr="0045095E" w:rsidRDefault="008221F8" w:rsidP="008221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</w:pPr>
      <w:r w:rsidRPr="0045095E"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  <w:t>LŞ</w:t>
      </w:r>
    </w:p>
    <w:p w:rsidR="008221F8" w:rsidRPr="0045095E" w:rsidRDefault="008221F8" w:rsidP="008221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O"/>
        </w:rPr>
        <w:sectPr w:rsidR="008221F8" w:rsidRPr="0045095E" w:rsidSect="00767599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8A10AF" w:rsidRPr="00F35826" w:rsidRDefault="001834B8" w:rsidP="008A10AF">
      <w:pPr>
        <w:spacing w:after="0" w:line="36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ro-MO"/>
        </w:rPr>
      </w:pPr>
      <w:r w:rsidRPr="00F35826">
        <w:rPr>
          <w:rFonts w:ascii="Times New Roman" w:hAnsi="Times New Roman"/>
          <w:b/>
          <w:color w:val="FF0000"/>
          <w:sz w:val="24"/>
          <w:szCs w:val="24"/>
          <w:lang w:val="ro-MO"/>
        </w:rPr>
        <w:lastRenderedPageBreak/>
        <w:t>Anexa 1D</w:t>
      </w:r>
    </w:p>
    <w:p w:rsidR="00E05DF4" w:rsidRPr="0045095E" w:rsidRDefault="00E05DF4" w:rsidP="00E05D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INFORMAȚIE SUPLIMENTARĂ</w:t>
      </w:r>
    </w:p>
    <w:p w:rsidR="00E05DF4" w:rsidRPr="0045095E" w:rsidRDefault="00E05DF4" w:rsidP="009A213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 xml:space="preserve">Nu vor fi </w:t>
      </w:r>
      <w:r w:rsidR="008B0F9C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examinate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B0F9C" w:rsidRPr="0045095E">
        <w:rPr>
          <w:rFonts w:ascii="Times New Roman" w:hAnsi="Times New Roman"/>
          <w:sz w:val="24"/>
          <w:szCs w:val="24"/>
          <w:lang w:val="ro-MO"/>
        </w:rPr>
        <w:t>r</w:t>
      </w:r>
      <w:r w:rsidRPr="0045095E">
        <w:rPr>
          <w:rFonts w:ascii="Times New Roman" w:hAnsi="Times New Roman"/>
          <w:sz w:val="24"/>
          <w:szCs w:val="24"/>
          <w:lang w:val="ro-MO"/>
        </w:rPr>
        <w:t>apoartele incomplete</w:t>
      </w:r>
      <w:r w:rsidR="008F410B" w:rsidRPr="0045095E">
        <w:rPr>
          <w:rFonts w:ascii="Times New Roman" w:hAnsi="Times New Roman"/>
          <w:sz w:val="24"/>
          <w:szCs w:val="24"/>
          <w:lang w:val="ro-MO"/>
        </w:rPr>
        <w:t>,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fără toate se</w:t>
      </w:r>
      <w:r w:rsidR="0008615B" w:rsidRPr="0045095E">
        <w:rPr>
          <w:rFonts w:ascii="Times New Roman" w:hAnsi="Times New Roman"/>
          <w:sz w:val="24"/>
          <w:szCs w:val="24"/>
          <w:lang w:val="ro-MO"/>
        </w:rPr>
        <w:t xml:space="preserve">mnăturile și parafa instituției și care nu corespund cerințelor </w:t>
      </w:r>
      <w:r w:rsidR="00B83114" w:rsidRPr="0045095E">
        <w:rPr>
          <w:rFonts w:ascii="Times New Roman" w:hAnsi="Times New Roman"/>
          <w:sz w:val="24"/>
          <w:szCs w:val="24"/>
          <w:lang w:val="ro-MO"/>
        </w:rPr>
        <w:t xml:space="preserve">de </w:t>
      </w:r>
      <w:r w:rsidR="0008615B" w:rsidRPr="0045095E">
        <w:rPr>
          <w:rFonts w:ascii="Times New Roman" w:hAnsi="Times New Roman"/>
          <w:sz w:val="24"/>
          <w:szCs w:val="24"/>
          <w:lang w:val="ro-MO"/>
        </w:rPr>
        <w:t>tehnoredactare</w:t>
      </w:r>
      <w:r w:rsidR="00B83114" w:rsidRPr="0045095E">
        <w:rPr>
          <w:rFonts w:ascii="Times New Roman" w:hAnsi="Times New Roman"/>
          <w:sz w:val="24"/>
          <w:szCs w:val="24"/>
          <w:lang w:val="ro-MO"/>
        </w:rPr>
        <w:t xml:space="preserve"> (pct. 7)</w:t>
      </w:r>
      <w:r w:rsidR="0008615B" w:rsidRPr="0045095E">
        <w:rPr>
          <w:rFonts w:ascii="Times New Roman" w:hAnsi="Times New Roman"/>
          <w:sz w:val="24"/>
          <w:szCs w:val="24"/>
          <w:lang w:val="ro-MO"/>
        </w:rPr>
        <w:t>.</w:t>
      </w:r>
    </w:p>
    <w:p w:rsidR="008F410B" w:rsidRPr="0045095E" w:rsidRDefault="00FB6BBD" w:rsidP="009A213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 xml:space="preserve">Neprezentarea </w:t>
      </w:r>
      <w:r w:rsidR="008B0F9C" w:rsidRPr="0045095E">
        <w:rPr>
          <w:rFonts w:ascii="Times New Roman" w:hAnsi="Times New Roman"/>
          <w:sz w:val="24"/>
          <w:szCs w:val="24"/>
          <w:lang w:val="ro-MO"/>
        </w:rPr>
        <w:t>rapoartelor</w:t>
      </w:r>
      <w:r w:rsidR="008F410B"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anuale </w:t>
      </w:r>
      <w:r w:rsidR="008F410B" w:rsidRPr="0045095E">
        <w:rPr>
          <w:rFonts w:ascii="Times New Roman" w:hAnsi="Times New Roman"/>
          <w:sz w:val="24"/>
          <w:szCs w:val="24"/>
          <w:lang w:val="ro-MO"/>
        </w:rPr>
        <w:t xml:space="preserve">sau prezentarea </w:t>
      </w:r>
      <w:r w:rsidR="008B0F9C" w:rsidRPr="0045095E">
        <w:rPr>
          <w:rFonts w:ascii="Times New Roman" w:hAnsi="Times New Roman"/>
          <w:sz w:val="24"/>
          <w:szCs w:val="24"/>
          <w:lang w:val="ro-MO"/>
        </w:rPr>
        <w:t>rapoartelor</w:t>
      </w:r>
      <w:r w:rsidR="008F410B" w:rsidRPr="0045095E">
        <w:rPr>
          <w:rFonts w:ascii="Times New Roman" w:hAnsi="Times New Roman"/>
          <w:sz w:val="24"/>
          <w:szCs w:val="24"/>
          <w:lang w:val="ro-MO"/>
        </w:rPr>
        <w:t xml:space="preserve"> ce nu corespund cerințelor</w:t>
      </w:r>
      <w:r w:rsidR="001918B2" w:rsidRPr="0045095E">
        <w:rPr>
          <w:rFonts w:ascii="Times New Roman" w:hAnsi="Times New Roman"/>
          <w:sz w:val="24"/>
          <w:szCs w:val="24"/>
          <w:lang w:val="ro-MO"/>
        </w:rPr>
        <w:t>, admite rezoluțiunea contractelor.</w:t>
      </w:r>
    </w:p>
    <w:p w:rsidR="000B15FA" w:rsidRPr="0045095E" w:rsidRDefault="00871701" w:rsidP="002605C8">
      <w:pPr>
        <w:pStyle w:val="a4"/>
        <w:numPr>
          <w:ilvl w:val="0"/>
          <w:numId w:val="12"/>
        </w:numPr>
        <w:shd w:val="clear" w:color="auto" w:fill="FFFFFF"/>
        <w:spacing w:before="165" w:after="165" w:line="360" w:lineRule="auto"/>
        <w:jc w:val="both"/>
        <w:rPr>
          <w:rStyle w:val="a3"/>
          <w:rFonts w:ascii="Times New Roman" w:hAnsi="Times New Roman"/>
          <w:b w:val="0"/>
          <w:bCs w:val="0"/>
          <w:color w:val="333333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Rapoartel</w:t>
      </w:r>
      <w:r w:rsidR="008B0F9C" w:rsidRPr="0045095E">
        <w:rPr>
          <w:rFonts w:ascii="Times New Roman" w:hAnsi="Times New Roman"/>
          <w:sz w:val="24"/>
          <w:szCs w:val="24"/>
          <w:lang w:val="ro-MO"/>
        </w:rPr>
        <w:t>e anuale privind implementarea p</w:t>
      </w:r>
      <w:r w:rsidRPr="0045095E">
        <w:rPr>
          <w:rFonts w:ascii="Times New Roman" w:hAnsi="Times New Roman"/>
          <w:sz w:val="24"/>
          <w:szCs w:val="24"/>
          <w:lang w:val="ro-MO"/>
        </w:rPr>
        <w:t>roiectelor</w:t>
      </w:r>
      <w:r w:rsidR="0056398A" w:rsidRPr="0045095E">
        <w:rPr>
          <w:rFonts w:ascii="Times New Roman" w:hAnsi="Times New Roman"/>
          <w:sz w:val="24"/>
          <w:szCs w:val="24"/>
          <w:lang w:val="ro-MO"/>
        </w:rPr>
        <w:t xml:space="preserve"> ce implică activități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de cercetare 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>pe animale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vor fi însoțite de avizul Comitetului de etică </w:t>
      </w:r>
      <w:r w:rsidR="009C3CD7" w:rsidRPr="0045095E">
        <w:rPr>
          <w:rFonts w:ascii="Times New Roman" w:hAnsi="Times New Roman"/>
          <w:sz w:val="24"/>
          <w:szCs w:val="24"/>
          <w:lang w:val="ro-MO"/>
        </w:rPr>
        <w:t xml:space="preserve">național/instituțional 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în corespundere </w:t>
      </w:r>
      <w:r w:rsidR="000B15FA" w:rsidRPr="0045095E">
        <w:rPr>
          <w:rFonts w:ascii="Times New Roman" w:hAnsi="Times New Roman"/>
          <w:sz w:val="24"/>
          <w:szCs w:val="24"/>
          <w:lang w:val="ro-MO"/>
        </w:rPr>
        <w:t xml:space="preserve">cu HG </w:t>
      </w:r>
      <w:r w:rsidR="008B0F9C" w:rsidRPr="0045095E">
        <w:rPr>
          <w:rFonts w:ascii="Times New Roman" w:hAnsi="Times New Roman"/>
          <w:sz w:val="24"/>
          <w:szCs w:val="24"/>
          <w:lang w:val="ro-MO"/>
        </w:rPr>
        <w:t>nr.</w:t>
      </w:r>
      <w:r w:rsidR="000B15FA" w:rsidRPr="0045095E">
        <w:rPr>
          <w:rFonts w:ascii="Times New Roman" w:hAnsi="Times New Roman"/>
          <w:sz w:val="24"/>
          <w:szCs w:val="24"/>
          <w:lang w:val="ro-MO"/>
        </w:rPr>
        <w:t xml:space="preserve">318/2019 </w:t>
      </w:r>
      <w:r w:rsidR="000B15FA" w:rsidRPr="0045095E">
        <w:rPr>
          <w:rStyle w:val="a3"/>
          <w:rFonts w:ascii="Times New Roman" w:hAnsi="Times New Roman"/>
          <w:b w:val="0"/>
          <w:i/>
          <w:color w:val="333333"/>
          <w:sz w:val="24"/>
          <w:lang w:val="ro-MO"/>
        </w:rPr>
        <w:t xml:space="preserve">privind aprobarea Regulamentului cu privire la organizarea și funcționarea Comitetului național de etică pentru </w:t>
      </w:r>
      <w:r w:rsidR="003E59FB" w:rsidRPr="0045095E">
        <w:rPr>
          <w:rStyle w:val="a3"/>
          <w:rFonts w:ascii="Times New Roman" w:hAnsi="Times New Roman"/>
          <w:b w:val="0"/>
          <w:i/>
          <w:color w:val="333333"/>
          <w:sz w:val="24"/>
          <w:lang w:val="ro-MO"/>
        </w:rPr>
        <w:t>protecția</w:t>
      </w:r>
      <w:r w:rsidR="000B15FA" w:rsidRPr="0045095E">
        <w:rPr>
          <w:rStyle w:val="a3"/>
          <w:rFonts w:ascii="Times New Roman" w:hAnsi="Times New Roman"/>
          <w:b w:val="0"/>
          <w:i/>
          <w:color w:val="333333"/>
          <w:sz w:val="24"/>
          <w:lang w:val="ro-MO"/>
        </w:rPr>
        <w:t xml:space="preserve"> animalelor folosite în scopuri experimentale sau în alte scopuri </w:t>
      </w:r>
      <w:r w:rsidR="003E59FB" w:rsidRPr="0045095E">
        <w:rPr>
          <w:rStyle w:val="a3"/>
          <w:rFonts w:ascii="Times New Roman" w:hAnsi="Times New Roman"/>
          <w:b w:val="0"/>
          <w:i/>
          <w:color w:val="333333"/>
          <w:sz w:val="24"/>
          <w:lang w:val="ro-MO"/>
        </w:rPr>
        <w:t>științifice</w:t>
      </w:r>
      <w:r w:rsidR="002605C8" w:rsidRPr="0045095E">
        <w:rPr>
          <w:rStyle w:val="a3"/>
          <w:rFonts w:ascii="Times New Roman" w:hAnsi="Times New Roman"/>
          <w:b w:val="0"/>
          <w:color w:val="333333"/>
          <w:sz w:val="24"/>
          <w:lang w:val="ro-MO"/>
        </w:rPr>
        <w:t xml:space="preserve"> (https://www.legis.md/cautare/getResults?doc_id=115171&amp;lang=ro).</w:t>
      </w:r>
    </w:p>
    <w:p w:rsidR="00004248" w:rsidRPr="0045095E" w:rsidRDefault="00672B86" w:rsidP="00AC2EC4">
      <w:pPr>
        <w:pStyle w:val="a4"/>
        <w:numPr>
          <w:ilvl w:val="0"/>
          <w:numId w:val="12"/>
        </w:numPr>
        <w:shd w:val="clear" w:color="auto" w:fill="FFFFFF"/>
        <w:spacing w:before="165" w:after="0" w:line="360" w:lineRule="auto"/>
        <w:jc w:val="both"/>
        <w:rPr>
          <w:rFonts w:ascii="Times New Roman" w:hAnsi="Times New Roman"/>
          <w:sz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 xml:space="preserve">Rapoartele anuale privind implementarea </w:t>
      </w:r>
      <w:r w:rsidR="006A2072" w:rsidRPr="0045095E">
        <w:rPr>
          <w:rFonts w:ascii="Times New Roman" w:hAnsi="Times New Roman"/>
          <w:sz w:val="24"/>
          <w:szCs w:val="24"/>
          <w:lang w:val="ro-MO"/>
        </w:rPr>
        <w:t>p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roiectelor ce implică activității de cercetare </w:t>
      </w:r>
      <w:r w:rsidR="007D29E7" w:rsidRPr="00F35826">
        <w:rPr>
          <w:rFonts w:ascii="Times New Roman" w:hAnsi="Times New Roman"/>
          <w:b/>
          <w:sz w:val="24"/>
          <w:szCs w:val="24"/>
          <w:lang w:val="ro-MO"/>
        </w:rPr>
        <w:t xml:space="preserve">cu implicarea </w:t>
      </w:r>
      <w:r w:rsidRPr="00F35826">
        <w:rPr>
          <w:rFonts w:ascii="Times New Roman" w:hAnsi="Times New Roman"/>
          <w:b/>
          <w:sz w:val="24"/>
          <w:szCs w:val="24"/>
          <w:lang w:val="ro-MO"/>
        </w:rPr>
        <w:t>subiecți</w:t>
      </w:r>
      <w:r w:rsidR="007D29E7" w:rsidRPr="00F35826">
        <w:rPr>
          <w:rFonts w:ascii="Times New Roman" w:hAnsi="Times New Roman"/>
          <w:b/>
          <w:sz w:val="24"/>
          <w:szCs w:val="24"/>
          <w:lang w:val="ro-MO"/>
        </w:rPr>
        <w:t>lor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 xml:space="preserve"> umani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vor fi însoțite de avizul Comitetului </w:t>
      </w:r>
      <w:r w:rsidR="00D26908" w:rsidRPr="0045095E">
        <w:rPr>
          <w:rFonts w:ascii="Times New Roman" w:hAnsi="Times New Roman"/>
          <w:sz w:val="24"/>
          <w:szCs w:val="24"/>
          <w:lang w:val="ro-MO"/>
        </w:rPr>
        <w:t xml:space="preserve">instituțional 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de etică </w:t>
      </w:r>
      <w:r w:rsidR="009C3CD7" w:rsidRPr="0045095E">
        <w:rPr>
          <w:rFonts w:ascii="Times New Roman" w:hAnsi="Times New Roman"/>
          <w:sz w:val="24"/>
          <w:szCs w:val="24"/>
          <w:lang w:val="ro-MO"/>
        </w:rPr>
        <w:t>a cercetării</w:t>
      </w:r>
      <w:r w:rsidR="00816700" w:rsidRPr="0045095E">
        <w:rPr>
          <w:rFonts w:ascii="Times New Roman" w:hAnsi="Times New Roman"/>
          <w:sz w:val="24"/>
          <w:szCs w:val="24"/>
          <w:lang w:val="ro-MO"/>
        </w:rPr>
        <w:t>,</w:t>
      </w:r>
      <w:r w:rsidR="009C3CD7"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în corespundere cu </w:t>
      </w:r>
      <w:r w:rsidR="00B03361" w:rsidRPr="0045095E">
        <w:rPr>
          <w:rFonts w:ascii="Times New Roman" w:hAnsi="Times New Roman"/>
          <w:sz w:val="24"/>
          <w:szCs w:val="24"/>
          <w:lang w:val="ro-MO"/>
        </w:rPr>
        <w:t>prevederile</w:t>
      </w:r>
      <w:r w:rsidR="00E972A7"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972A7" w:rsidRPr="0045095E">
        <w:rPr>
          <w:rFonts w:ascii="Times New Roman" w:hAnsi="Times New Roman"/>
          <w:i/>
          <w:sz w:val="24"/>
          <w:szCs w:val="24"/>
          <w:lang w:val="ro-MO"/>
        </w:rPr>
        <w:t xml:space="preserve">Convenției 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europene pentru </w:t>
      </w:r>
      <w:r w:rsidR="0056398A" w:rsidRPr="0045095E">
        <w:rPr>
          <w:rFonts w:ascii="Times New Roman" w:hAnsi="Times New Roman"/>
          <w:i/>
          <w:sz w:val="24"/>
          <w:lang w:val="ro-MO"/>
        </w:rPr>
        <w:t>protecția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drepturilor omului </w:t>
      </w:r>
      <w:r w:rsidR="0056398A" w:rsidRPr="0045095E">
        <w:rPr>
          <w:rFonts w:ascii="Times New Roman" w:hAnsi="Times New Roman"/>
          <w:i/>
          <w:sz w:val="24"/>
          <w:lang w:val="ro-MO"/>
        </w:rPr>
        <w:t>și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a </w:t>
      </w:r>
      <w:r w:rsidR="0056398A" w:rsidRPr="0045095E">
        <w:rPr>
          <w:rFonts w:ascii="Times New Roman" w:hAnsi="Times New Roman"/>
          <w:i/>
          <w:sz w:val="24"/>
          <w:lang w:val="ro-MO"/>
        </w:rPr>
        <w:t>demnității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</w:t>
      </w:r>
      <w:r w:rsidR="0056398A" w:rsidRPr="0045095E">
        <w:rPr>
          <w:rFonts w:ascii="Times New Roman" w:hAnsi="Times New Roman"/>
          <w:i/>
          <w:sz w:val="24"/>
          <w:lang w:val="ro-MO"/>
        </w:rPr>
        <w:t>ființei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umane </w:t>
      </w:r>
      <w:r w:rsidR="0056398A" w:rsidRPr="0045095E">
        <w:rPr>
          <w:rFonts w:ascii="Times New Roman" w:hAnsi="Times New Roman"/>
          <w:i/>
          <w:sz w:val="24"/>
          <w:lang w:val="ro-MO"/>
        </w:rPr>
        <w:t>fată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de </w:t>
      </w:r>
      <w:r w:rsidR="0056398A" w:rsidRPr="0045095E">
        <w:rPr>
          <w:rFonts w:ascii="Times New Roman" w:hAnsi="Times New Roman"/>
          <w:i/>
          <w:sz w:val="24"/>
          <w:lang w:val="ro-MO"/>
        </w:rPr>
        <w:t>aplicațiile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biologiei </w:t>
      </w:r>
      <w:r w:rsidR="0056398A" w:rsidRPr="0045095E">
        <w:rPr>
          <w:rFonts w:ascii="Times New Roman" w:hAnsi="Times New Roman"/>
          <w:i/>
          <w:sz w:val="24"/>
          <w:lang w:val="ro-MO"/>
        </w:rPr>
        <w:t>și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medicinei</w:t>
      </w:r>
      <w:r w:rsidR="00222DF8" w:rsidRPr="0045095E">
        <w:rPr>
          <w:rFonts w:ascii="Times New Roman" w:hAnsi="Times New Roman"/>
          <w:i/>
          <w:sz w:val="24"/>
          <w:lang w:val="ro-MO"/>
        </w:rPr>
        <w:t>,</w:t>
      </w:r>
      <w:r w:rsidR="00FF4623" w:rsidRPr="0045095E">
        <w:rPr>
          <w:rFonts w:ascii="Times New Roman" w:hAnsi="Times New Roman"/>
          <w:i/>
          <w:sz w:val="24"/>
          <w:lang w:val="ro-MO"/>
        </w:rPr>
        <w:t xml:space="preserve"> </w:t>
      </w:r>
      <w:r w:rsidR="00FF4623" w:rsidRPr="0045095E">
        <w:rPr>
          <w:rFonts w:ascii="Times New Roman" w:hAnsi="Times New Roman"/>
          <w:sz w:val="24"/>
          <w:lang w:val="ro-MO"/>
        </w:rPr>
        <w:t>adoptat</w:t>
      </w:r>
      <w:r w:rsidR="00222DF8" w:rsidRPr="0045095E">
        <w:rPr>
          <w:rFonts w:ascii="Times New Roman" w:hAnsi="Times New Roman"/>
          <w:sz w:val="24"/>
          <w:lang w:val="ro-MO"/>
        </w:rPr>
        <w:t>ă</w:t>
      </w:r>
      <w:r w:rsidR="00FF4623" w:rsidRPr="0045095E">
        <w:rPr>
          <w:rFonts w:ascii="Times New Roman" w:hAnsi="Times New Roman"/>
          <w:sz w:val="24"/>
          <w:lang w:val="ro-MO"/>
        </w:rPr>
        <w:t xml:space="preserve"> la Oviedo la 04.04.1997, semnat</w:t>
      </w:r>
      <w:r w:rsidR="00222DF8" w:rsidRPr="0045095E">
        <w:rPr>
          <w:rFonts w:ascii="Times New Roman" w:hAnsi="Times New Roman"/>
          <w:sz w:val="24"/>
          <w:lang w:val="ro-MO"/>
        </w:rPr>
        <w:t>ă</w:t>
      </w:r>
      <w:r w:rsidR="00DC5879" w:rsidRPr="0045095E">
        <w:rPr>
          <w:rFonts w:ascii="Times New Roman" w:hAnsi="Times New Roman"/>
          <w:sz w:val="24"/>
          <w:lang w:val="ro-MO"/>
        </w:rPr>
        <w:t xml:space="preserve"> de către RM</w:t>
      </w:r>
      <w:r w:rsidR="00FF4623" w:rsidRPr="0045095E">
        <w:rPr>
          <w:rFonts w:ascii="Times New Roman" w:hAnsi="Times New Roman"/>
          <w:sz w:val="24"/>
          <w:lang w:val="ro-MO"/>
        </w:rPr>
        <w:t xml:space="preserve"> la 06.05.1997, </w:t>
      </w:r>
      <w:r w:rsidR="00DC5879" w:rsidRPr="0045095E">
        <w:rPr>
          <w:rFonts w:ascii="Times New Roman" w:hAnsi="Times New Roman"/>
          <w:b/>
          <w:sz w:val="24"/>
          <w:lang w:val="ro-MO"/>
        </w:rPr>
        <w:t>ratificată prin</w:t>
      </w:r>
      <w:r w:rsidR="00FF4623" w:rsidRPr="0045095E">
        <w:rPr>
          <w:rFonts w:ascii="Times New Roman" w:hAnsi="Times New Roman"/>
          <w:b/>
          <w:sz w:val="24"/>
          <w:lang w:val="ro-MO"/>
        </w:rPr>
        <w:t xml:space="preserve"> Legea nr. 1256-XV din 19.07.2002, în vigoare pentru RM din 01.03.2003</w:t>
      </w:r>
      <w:r w:rsidR="00FF4623" w:rsidRPr="0045095E">
        <w:rPr>
          <w:rFonts w:ascii="Times New Roman" w:hAnsi="Times New Roman"/>
          <w:sz w:val="24"/>
          <w:lang w:val="ro-MO"/>
        </w:rPr>
        <w:t>)</w:t>
      </w:r>
      <w:r w:rsidR="0056398A" w:rsidRPr="0045095E">
        <w:rPr>
          <w:rFonts w:ascii="Times New Roman" w:hAnsi="Times New Roman"/>
          <w:sz w:val="24"/>
          <w:lang w:val="ro-MO"/>
        </w:rPr>
        <w:t xml:space="preserve"> și a protocoalelor adiționale</w:t>
      </w:r>
      <w:r w:rsidR="00004248" w:rsidRPr="0045095E">
        <w:rPr>
          <w:rFonts w:ascii="Times New Roman" w:hAnsi="Times New Roman"/>
          <w:sz w:val="24"/>
          <w:lang w:val="ro-MO"/>
        </w:rPr>
        <w:t>.</w:t>
      </w:r>
    </w:p>
    <w:p w:rsidR="00564D85" w:rsidRPr="00014C20" w:rsidRDefault="00564D85" w:rsidP="00AC2EC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MO"/>
        </w:rPr>
      </w:pPr>
      <w:r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N</w:t>
      </w:r>
      <w:r w:rsidR="00657FBA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 xml:space="preserve">u pot fi prezentate </w:t>
      </w:r>
      <w:r w:rsidR="00445D48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informații</w:t>
      </w:r>
      <w:r w:rsidR="00764018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 xml:space="preserve"> identice </w:t>
      </w:r>
      <w:r w:rsidR="00657FBA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în R</w:t>
      </w:r>
      <w:r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apoartele anuale a</w:t>
      </w:r>
      <w:r w:rsidR="00445D48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le</w:t>
      </w:r>
      <w:r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 xml:space="preserve"> </w:t>
      </w:r>
      <w:r w:rsidR="00445D48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 xml:space="preserve">mai multor </w:t>
      </w:r>
      <w:r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proiecte</w:t>
      </w:r>
      <w:r w:rsidR="004B7789" w:rsidRPr="00014C20">
        <w:rPr>
          <w:rFonts w:ascii="Times New Roman" w:hAnsi="Times New Roman"/>
          <w:b/>
          <w:color w:val="000000"/>
          <w:sz w:val="24"/>
          <w:szCs w:val="24"/>
          <w:lang w:val="ro-MO"/>
        </w:rPr>
        <w:t>.</w:t>
      </w:r>
    </w:p>
    <w:p w:rsidR="008D48B6" w:rsidRPr="0045095E" w:rsidRDefault="00A01E79" w:rsidP="009A213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 xml:space="preserve">Se </w:t>
      </w:r>
      <w:r w:rsidR="00E654CC" w:rsidRPr="0045095E">
        <w:rPr>
          <w:rFonts w:ascii="Times New Roman" w:hAnsi="Times New Roman"/>
          <w:sz w:val="24"/>
          <w:szCs w:val="24"/>
          <w:lang w:val="ro-MO"/>
        </w:rPr>
        <w:t>accept</w:t>
      </w:r>
      <w:r w:rsidRPr="0045095E">
        <w:rPr>
          <w:rFonts w:ascii="Times New Roman" w:hAnsi="Times New Roman"/>
          <w:sz w:val="24"/>
          <w:szCs w:val="24"/>
          <w:lang w:val="ro-MO"/>
        </w:rPr>
        <w:t>ă</w:t>
      </w:r>
      <w:r w:rsidR="00E654CC" w:rsidRPr="0045095E">
        <w:rPr>
          <w:rFonts w:ascii="Times New Roman" w:hAnsi="Times New Roman"/>
          <w:sz w:val="24"/>
          <w:szCs w:val="24"/>
          <w:lang w:val="ro-MO"/>
        </w:rPr>
        <w:t xml:space="preserve"> p</w:t>
      </w:r>
      <w:r w:rsidR="001C29C2" w:rsidRPr="0045095E">
        <w:rPr>
          <w:rFonts w:ascii="Times New Roman" w:hAnsi="Times New Roman"/>
          <w:sz w:val="24"/>
          <w:szCs w:val="24"/>
          <w:lang w:val="ro-MO"/>
        </w:rPr>
        <w:t xml:space="preserve">ublicațiile </w:t>
      </w:r>
      <w:r w:rsidR="00E654CC" w:rsidRPr="0045095E">
        <w:rPr>
          <w:rFonts w:ascii="Times New Roman" w:hAnsi="Times New Roman"/>
          <w:sz w:val="24"/>
          <w:szCs w:val="24"/>
          <w:lang w:val="ro-MO"/>
        </w:rPr>
        <w:t xml:space="preserve">în care expres </w:t>
      </w:r>
      <w:r w:rsidR="00384B42" w:rsidRPr="0045095E">
        <w:rPr>
          <w:rFonts w:ascii="Times New Roman" w:hAnsi="Times New Roman"/>
          <w:sz w:val="24"/>
          <w:szCs w:val="24"/>
          <w:lang w:val="ro-MO"/>
        </w:rPr>
        <w:t>sunt</w:t>
      </w:r>
      <w:r w:rsidR="00E654CC" w:rsidRPr="0045095E">
        <w:rPr>
          <w:rFonts w:ascii="Times New Roman" w:hAnsi="Times New Roman"/>
          <w:sz w:val="24"/>
          <w:szCs w:val="24"/>
          <w:lang w:val="ro-MO"/>
        </w:rPr>
        <w:t xml:space="preserve"> stipulat</w:t>
      </w:r>
      <w:r w:rsidR="00384B42" w:rsidRPr="0045095E">
        <w:rPr>
          <w:rFonts w:ascii="Times New Roman" w:hAnsi="Times New Roman"/>
          <w:sz w:val="24"/>
          <w:szCs w:val="24"/>
          <w:lang w:val="ro-MO"/>
        </w:rPr>
        <w:t>e</w:t>
      </w:r>
      <w:r w:rsidR="00E654CC"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6279AB" w:rsidRPr="0045095E">
        <w:rPr>
          <w:rFonts w:ascii="Times New Roman" w:hAnsi="Times New Roman"/>
          <w:sz w:val="24"/>
          <w:szCs w:val="24"/>
          <w:lang w:val="ro-MO"/>
        </w:rPr>
        <w:t>datele de identificare ale proiectului (denumire și</w:t>
      </w:r>
      <w:r w:rsidR="00662F70">
        <w:rPr>
          <w:rFonts w:ascii="Times New Roman" w:hAnsi="Times New Roman"/>
          <w:sz w:val="24"/>
          <w:szCs w:val="24"/>
          <w:lang w:val="ro-MO"/>
        </w:rPr>
        <w:t>/sau</w:t>
      </w:r>
      <w:r w:rsidR="006279AB" w:rsidRPr="0045095E">
        <w:rPr>
          <w:rFonts w:ascii="Times New Roman" w:hAnsi="Times New Roman"/>
          <w:sz w:val="24"/>
          <w:szCs w:val="24"/>
          <w:lang w:val="ro-MO"/>
        </w:rPr>
        <w:t xml:space="preserve"> cifrul)</w:t>
      </w:r>
      <w:r w:rsidR="00690FD1" w:rsidRPr="0045095E">
        <w:rPr>
          <w:rFonts w:ascii="Times New Roman" w:hAnsi="Times New Roman"/>
          <w:sz w:val="24"/>
          <w:szCs w:val="24"/>
          <w:lang w:val="ro-MO"/>
        </w:rPr>
        <w:t>.</w:t>
      </w:r>
      <w:r w:rsidR="00E654CC"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E05DF4" w:rsidRPr="0045095E" w:rsidRDefault="00E05DF4" w:rsidP="009A213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b/>
          <w:sz w:val="24"/>
          <w:szCs w:val="24"/>
          <w:lang w:val="ro-MO"/>
        </w:rPr>
        <w:t>Ceri</w:t>
      </w:r>
      <w:r w:rsidR="001918B2" w:rsidRPr="0045095E">
        <w:rPr>
          <w:rFonts w:ascii="Times New Roman" w:hAnsi="Times New Roman"/>
          <w:b/>
          <w:sz w:val="24"/>
          <w:szCs w:val="24"/>
          <w:lang w:val="ro-MO"/>
        </w:rPr>
        <w:t>nțe de tehn</w:t>
      </w:r>
      <w:r w:rsidR="00D01E72" w:rsidRPr="0045095E">
        <w:rPr>
          <w:rFonts w:ascii="Times New Roman" w:hAnsi="Times New Roman"/>
          <w:b/>
          <w:sz w:val="24"/>
          <w:szCs w:val="24"/>
          <w:lang w:val="ro-MO"/>
        </w:rPr>
        <w:t>oredactare</w:t>
      </w:r>
      <w:r w:rsidR="001918B2" w:rsidRPr="0045095E">
        <w:rPr>
          <w:rFonts w:ascii="Times New Roman" w:hAnsi="Times New Roman"/>
          <w:b/>
          <w:sz w:val="24"/>
          <w:szCs w:val="24"/>
          <w:lang w:val="ro-MO"/>
        </w:rPr>
        <w:t xml:space="preserve"> a</w:t>
      </w:r>
      <w:r w:rsidR="00FB6BBD" w:rsidRPr="0045095E">
        <w:rPr>
          <w:rFonts w:ascii="Times New Roman" w:hAnsi="Times New Roman"/>
          <w:b/>
          <w:sz w:val="24"/>
          <w:szCs w:val="24"/>
          <w:lang w:val="ro-MO"/>
        </w:rPr>
        <w:t xml:space="preserve"> R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>aportului</w:t>
      </w:r>
      <w:r w:rsidRPr="0045095E">
        <w:rPr>
          <w:rFonts w:ascii="Times New Roman" w:hAnsi="Times New Roman"/>
          <w:sz w:val="24"/>
          <w:szCs w:val="24"/>
          <w:lang w:val="ro-MO"/>
        </w:rPr>
        <w:t>:</w:t>
      </w:r>
    </w:p>
    <w:p w:rsidR="00E05DF4" w:rsidRPr="0045095E" w:rsidRDefault="00676660" w:rsidP="006979D0">
      <w:pPr>
        <w:pStyle w:val="a4"/>
        <w:numPr>
          <w:ilvl w:val="0"/>
          <w:numId w:val="1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 xml:space="preserve">Se va exclude textul în culoare roșie </w:t>
      </w:r>
      <w:r w:rsidR="007D1C58" w:rsidRPr="0045095E">
        <w:rPr>
          <w:rFonts w:ascii="Times New Roman" w:hAnsi="Times New Roman"/>
          <w:sz w:val="24"/>
          <w:szCs w:val="24"/>
          <w:lang w:val="ro-MO"/>
        </w:rPr>
        <w:t>(modelul raportului, Anexa 1, 1A</w:t>
      </w:r>
      <w:r w:rsidR="00A57AAA">
        <w:rPr>
          <w:rFonts w:ascii="Times New Roman" w:hAnsi="Times New Roman"/>
          <w:sz w:val="24"/>
          <w:szCs w:val="24"/>
          <w:lang w:val="ro-MO"/>
        </w:rPr>
        <w:t>,</w:t>
      </w:r>
      <w:r w:rsidR="007D1C58" w:rsidRPr="0045095E">
        <w:rPr>
          <w:rFonts w:ascii="Times New Roman" w:hAnsi="Times New Roman"/>
          <w:sz w:val="24"/>
          <w:szCs w:val="24"/>
          <w:lang w:val="ro-MO"/>
        </w:rPr>
        <w:t xml:space="preserve"> 1B</w:t>
      </w:r>
      <w:r w:rsidR="00A57AAA">
        <w:rPr>
          <w:rFonts w:ascii="Times New Roman" w:hAnsi="Times New Roman"/>
          <w:sz w:val="24"/>
          <w:szCs w:val="24"/>
          <w:lang w:val="ro-MO"/>
        </w:rPr>
        <w:t xml:space="preserve"> și 1C</w:t>
      </w:r>
      <w:r w:rsidR="007D1C58" w:rsidRPr="0045095E">
        <w:rPr>
          <w:rFonts w:ascii="Times New Roman" w:hAnsi="Times New Roman"/>
          <w:sz w:val="24"/>
          <w:szCs w:val="24"/>
          <w:lang w:val="ro-MO"/>
        </w:rPr>
        <w:t>)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7D1C58" w:rsidRPr="0045095E">
        <w:rPr>
          <w:rFonts w:ascii="Times New Roman" w:hAnsi="Times New Roman"/>
          <w:sz w:val="24"/>
          <w:szCs w:val="24"/>
          <w:lang w:val="ro-MO"/>
        </w:rPr>
        <w:t>din raportul final</w:t>
      </w:r>
      <w:r w:rsidR="00F85A36" w:rsidRPr="0045095E">
        <w:rPr>
          <w:rFonts w:ascii="Times New Roman" w:hAnsi="Times New Roman"/>
          <w:sz w:val="24"/>
          <w:szCs w:val="24"/>
          <w:lang w:val="ro-MO"/>
        </w:rPr>
        <w:t xml:space="preserve">, întrucât </w:t>
      </w:r>
      <w:r w:rsidR="00C06560" w:rsidRPr="0045095E">
        <w:rPr>
          <w:rFonts w:ascii="Times New Roman" w:hAnsi="Times New Roman"/>
          <w:sz w:val="24"/>
          <w:szCs w:val="24"/>
          <w:lang w:val="ro-MO"/>
        </w:rPr>
        <w:t xml:space="preserve">reprezintă 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 xml:space="preserve">precizări referitor la informația solicitată ( de ex. </w:t>
      </w:r>
      <w:r w:rsidR="001A391D" w:rsidRPr="0045095E">
        <w:rPr>
          <w:rFonts w:ascii="Times New Roman" w:hAnsi="Times New Roman"/>
          <w:i/>
          <w:sz w:val="24"/>
          <w:szCs w:val="24"/>
          <w:lang w:val="ro-MO"/>
        </w:rPr>
        <w:t>denumirea și cifrul</w:t>
      </w:r>
      <w:r w:rsidR="001A391D" w:rsidRPr="0045095E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E05DF4" w:rsidRPr="0045095E">
        <w:rPr>
          <w:rFonts w:ascii="Times New Roman" w:hAnsi="Times New Roman"/>
          <w:i/>
          <w:sz w:val="24"/>
          <w:szCs w:val="24"/>
          <w:lang w:val="ro-MO"/>
        </w:rPr>
        <w:t xml:space="preserve">perioada de implementare a proiectului, anul/anii); nume, prenume; etc. 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>)</w:t>
      </w:r>
      <w:r w:rsidR="00C06560" w:rsidRPr="0045095E">
        <w:rPr>
          <w:rFonts w:ascii="Times New Roman" w:hAnsi="Times New Roman"/>
          <w:sz w:val="24"/>
          <w:szCs w:val="24"/>
          <w:lang w:val="ro-MO"/>
        </w:rPr>
        <w:t>.</w:t>
      </w:r>
    </w:p>
    <w:p w:rsidR="00025D3E" w:rsidRPr="0045095E" w:rsidRDefault="00025D3E" w:rsidP="00025D3E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Câmpurile cu mențiunea „</w:t>
      </w:r>
      <w:r w:rsidR="00355C26" w:rsidRPr="0045095E">
        <w:rPr>
          <w:rFonts w:ascii="Times New Roman" w:hAnsi="Times New Roman"/>
          <w:i/>
          <w:sz w:val="24"/>
          <w:szCs w:val="24"/>
          <w:lang w:val="ro-MO"/>
        </w:rPr>
        <w:t>opțional</w:t>
      </w:r>
      <w:r w:rsidRPr="0045095E">
        <w:rPr>
          <w:rFonts w:ascii="Times New Roman" w:hAnsi="Times New Roman"/>
          <w:i/>
          <w:sz w:val="24"/>
          <w:szCs w:val="24"/>
          <w:lang w:val="ro-MO"/>
        </w:rPr>
        <w:t>”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se completează dacă sunt rezultate ce se încadrează în activitățile respective. În absența rezultatelor, câmpurile rămân 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>necompletate (n</w:t>
      </w:r>
      <w:r w:rsidR="00355C26" w:rsidRPr="0045095E">
        <w:rPr>
          <w:rFonts w:ascii="Times New Roman" w:hAnsi="Times New Roman"/>
          <w:b/>
          <w:sz w:val="24"/>
          <w:szCs w:val="24"/>
          <w:lang w:val="ro-MO"/>
        </w:rPr>
        <w:t>u</w:t>
      </w:r>
      <w:r w:rsidRPr="0045095E">
        <w:rPr>
          <w:rFonts w:ascii="Times New Roman" w:hAnsi="Times New Roman"/>
          <w:b/>
          <w:sz w:val="24"/>
          <w:szCs w:val="24"/>
          <w:lang w:val="ro-MO"/>
        </w:rPr>
        <w:t xml:space="preserve"> se exclud rubricile respective).</w:t>
      </w:r>
      <w:r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F35826" w:rsidRDefault="00E549C5" w:rsidP="00F3582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5095E">
        <w:rPr>
          <w:rFonts w:ascii="Times New Roman" w:hAnsi="Times New Roman"/>
          <w:sz w:val="24"/>
          <w:szCs w:val="24"/>
          <w:lang w:val="ro-MO"/>
        </w:rPr>
        <w:t>Raportul se completează cu caractere TNR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C48E5" w:rsidRPr="0045095E">
        <w:rPr>
          <w:rFonts w:ascii="Times New Roman" w:hAnsi="Times New Roman"/>
          <w:sz w:val="24"/>
          <w:szCs w:val="24"/>
          <w:lang w:val="ro-MO"/>
        </w:rPr>
        <w:t xml:space="preserve">– 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>12 pt, în tabelele referitor la buget și personal –11 pt</w:t>
      </w:r>
      <w:r w:rsidRPr="0045095E">
        <w:rPr>
          <w:rFonts w:ascii="Times New Roman" w:hAnsi="Times New Roman"/>
          <w:sz w:val="24"/>
          <w:szCs w:val="24"/>
          <w:lang w:val="ro-MO"/>
        </w:rPr>
        <w:t>; i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>nterval 1,15 linii</w:t>
      </w:r>
      <w:r w:rsidRPr="0045095E">
        <w:rPr>
          <w:rFonts w:ascii="Times New Roman" w:hAnsi="Times New Roman"/>
          <w:sz w:val="24"/>
          <w:szCs w:val="24"/>
          <w:lang w:val="ro-MO"/>
        </w:rPr>
        <w:t>; m</w:t>
      </w:r>
      <w:r w:rsidR="00E05DF4" w:rsidRPr="0045095E">
        <w:rPr>
          <w:rFonts w:ascii="Times New Roman" w:hAnsi="Times New Roman"/>
          <w:sz w:val="24"/>
          <w:szCs w:val="24"/>
          <w:lang w:val="ro-MO"/>
        </w:rPr>
        <w:t>argini: stânga – 3 cm, dreapta – 1,5 cm, sus/jos – 2 cm.</w:t>
      </w:r>
      <w:bookmarkEnd w:id="1"/>
    </w:p>
    <w:p w:rsidR="00355C26" w:rsidRPr="00F35826" w:rsidRDefault="0001047A" w:rsidP="00F3582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35826">
        <w:rPr>
          <w:rFonts w:ascii="Times New Roman" w:hAnsi="Times New Roman"/>
          <w:sz w:val="24"/>
          <w:szCs w:val="24"/>
          <w:lang w:val="ro-MO"/>
        </w:rPr>
        <w:t>Copertarea se v</w:t>
      </w:r>
      <w:r w:rsidR="009459AD" w:rsidRPr="00F35826">
        <w:rPr>
          <w:rFonts w:ascii="Times New Roman" w:hAnsi="Times New Roman"/>
          <w:sz w:val="24"/>
          <w:szCs w:val="24"/>
          <w:lang w:val="ro-MO"/>
        </w:rPr>
        <w:t xml:space="preserve">a </w:t>
      </w:r>
      <w:r w:rsidRPr="00F35826">
        <w:rPr>
          <w:rFonts w:ascii="Times New Roman" w:hAnsi="Times New Roman"/>
          <w:sz w:val="24"/>
          <w:szCs w:val="24"/>
          <w:lang w:val="ro-MO"/>
        </w:rPr>
        <w:t>face după modelul european –</w:t>
      </w:r>
      <w:r w:rsidR="009459AD" w:rsidRPr="00F35826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F35826">
        <w:rPr>
          <w:rFonts w:ascii="Times New Roman" w:hAnsi="Times New Roman"/>
          <w:sz w:val="24"/>
          <w:szCs w:val="24"/>
          <w:lang w:val="ro-MO"/>
        </w:rPr>
        <w:t>spirală.</w:t>
      </w:r>
    </w:p>
    <w:p w:rsidR="00F00BD5" w:rsidRPr="0045095E" w:rsidRDefault="00F00BD5" w:rsidP="00F00BD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F00BD5" w:rsidRPr="0045095E" w:rsidRDefault="00F00BD5" w:rsidP="00F00BD5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sectPr w:rsidR="00F00BD5" w:rsidRPr="0045095E" w:rsidSect="009A213B">
      <w:footerReference w:type="default" r:id="rId8"/>
      <w:pgSz w:w="12240" w:h="15840"/>
      <w:pgMar w:top="900" w:right="1041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42" w:rsidRDefault="00630C42" w:rsidP="00EC2E6D">
      <w:pPr>
        <w:spacing w:after="0" w:line="240" w:lineRule="auto"/>
      </w:pPr>
      <w:r>
        <w:separator/>
      </w:r>
    </w:p>
  </w:endnote>
  <w:endnote w:type="continuationSeparator" w:id="0">
    <w:p w:rsidR="00630C42" w:rsidRDefault="00630C42" w:rsidP="00EC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FF" w:rsidRDefault="005E6FFF" w:rsidP="0057575A">
    <w:pPr>
      <w:pStyle w:val="af"/>
      <w:jc w:val="center"/>
    </w:pPr>
  </w:p>
  <w:p w:rsidR="005E6FFF" w:rsidRDefault="005E6F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42" w:rsidRDefault="00630C42" w:rsidP="00EC2E6D">
      <w:pPr>
        <w:spacing w:after="0" w:line="240" w:lineRule="auto"/>
      </w:pPr>
      <w:r>
        <w:separator/>
      </w:r>
    </w:p>
  </w:footnote>
  <w:footnote w:type="continuationSeparator" w:id="0">
    <w:p w:rsidR="00630C42" w:rsidRDefault="00630C42" w:rsidP="00EC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7BD"/>
    <w:multiLevelType w:val="hybridMultilevel"/>
    <w:tmpl w:val="B354292E"/>
    <w:lvl w:ilvl="0" w:tplc="C8B8BFB2">
      <w:start w:val="15"/>
      <w:numFmt w:val="bullet"/>
      <w:lvlText w:val="-"/>
      <w:lvlJc w:val="left"/>
      <w:pPr>
        <w:ind w:left="363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A6445DF"/>
    <w:multiLevelType w:val="hybridMultilevel"/>
    <w:tmpl w:val="4C4C8142"/>
    <w:lvl w:ilvl="0" w:tplc="64269E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B4B0B"/>
    <w:multiLevelType w:val="hybridMultilevel"/>
    <w:tmpl w:val="513273DA"/>
    <w:lvl w:ilvl="0" w:tplc="D89EE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38626F"/>
    <w:multiLevelType w:val="hybridMultilevel"/>
    <w:tmpl w:val="F7BED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900"/>
    <w:multiLevelType w:val="hybridMultilevel"/>
    <w:tmpl w:val="83A4C6D2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3722900"/>
    <w:multiLevelType w:val="hybridMultilevel"/>
    <w:tmpl w:val="5F9EC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69B1"/>
    <w:multiLevelType w:val="hybridMultilevel"/>
    <w:tmpl w:val="AB72A646"/>
    <w:lvl w:ilvl="0" w:tplc="76D4360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AD4127"/>
    <w:multiLevelType w:val="hybridMultilevel"/>
    <w:tmpl w:val="6CCC61A6"/>
    <w:lvl w:ilvl="0" w:tplc="04180011">
      <w:start w:val="1"/>
      <w:numFmt w:val="decimal"/>
      <w:lvlText w:val="%1)"/>
      <w:lvlJc w:val="left"/>
      <w:pPr>
        <w:ind w:left="1996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5345A"/>
    <w:multiLevelType w:val="hybridMultilevel"/>
    <w:tmpl w:val="4B0457E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C20024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3DFA"/>
    <w:multiLevelType w:val="multilevel"/>
    <w:tmpl w:val="A4AE3F9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31820B97"/>
    <w:multiLevelType w:val="hybridMultilevel"/>
    <w:tmpl w:val="6F56C89C"/>
    <w:lvl w:ilvl="0" w:tplc="AC9E99F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1453"/>
    <w:multiLevelType w:val="hybridMultilevel"/>
    <w:tmpl w:val="513273DA"/>
    <w:lvl w:ilvl="0" w:tplc="D89EE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463D44"/>
    <w:multiLevelType w:val="hybridMultilevel"/>
    <w:tmpl w:val="1318E2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02AC8"/>
    <w:multiLevelType w:val="hybridMultilevel"/>
    <w:tmpl w:val="9F92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B14E2"/>
    <w:multiLevelType w:val="hybridMultilevel"/>
    <w:tmpl w:val="F7BCA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F6B6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4B8D"/>
    <w:multiLevelType w:val="hybridMultilevel"/>
    <w:tmpl w:val="24E82F94"/>
    <w:lvl w:ilvl="0" w:tplc="87345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80F47"/>
    <w:multiLevelType w:val="hybridMultilevel"/>
    <w:tmpl w:val="78304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6436A8"/>
    <w:multiLevelType w:val="hybridMultilevel"/>
    <w:tmpl w:val="12882A9E"/>
    <w:lvl w:ilvl="0" w:tplc="CB226F02">
      <w:start w:val="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73287"/>
    <w:multiLevelType w:val="hybridMultilevel"/>
    <w:tmpl w:val="5EF2C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50E5E"/>
    <w:multiLevelType w:val="hybridMultilevel"/>
    <w:tmpl w:val="513273DA"/>
    <w:lvl w:ilvl="0" w:tplc="D89EE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5EF56CE"/>
    <w:multiLevelType w:val="hybridMultilevel"/>
    <w:tmpl w:val="513273DA"/>
    <w:lvl w:ilvl="0" w:tplc="D89EE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C170C97"/>
    <w:multiLevelType w:val="hybridMultilevel"/>
    <w:tmpl w:val="402AE5F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BB1AA7"/>
    <w:multiLevelType w:val="hybridMultilevel"/>
    <w:tmpl w:val="F1D2C90E"/>
    <w:lvl w:ilvl="0" w:tplc="84A05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A4715B"/>
    <w:multiLevelType w:val="hybridMultilevel"/>
    <w:tmpl w:val="12267B16"/>
    <w:lvl w:ilvl="0" w:tplc="8DCC2FD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BC1482"/>
    <w:multiLevelType w:val="hybridMultilevel"/>
    <w:tmpl w:val="88FC998A"/>
    <w:lvl w:ilvl="0" w:tplc="1A908D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12"/>
  </w:num>
  <w:num w:numId="5">
    <w:abstractNumId w:val="24"/>
  </w:num>
  <w:num w:numId="6">
    <w:abstractNumId w:val="18"/>
  </w:num>
  <w:num w:numId="7">
    <w:abstractNumId w:val="17"/>
  </w:num>
  <w:num w:numId="8">
    <w:abstractNumId w:val="26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16"/>
  </w:num>
  <w:num w:numId="18">
    <w:abstractNumId w:val="11"/>
  </w:num>
  <w:num w:numId="19">
    <w:abstractNumId w:val="19"/>
  </w:num>
  <w:num w:numId="20">
    <w:abstractNumId w:val="10"/>
  </w:num>
  <w:num w:numId="21">
    <w:abstractNumId w:val="0"/>
  </w:num>
  <w:num w:numId="22">
    <w:abstractNumId w:val="8"/>
  </w:num>
  <w:num w:numId="23">
    <w:abstractNumId w:val="4"/>
  </w:num>
  <w:num w:numId="24">
    <w:abstractNumId w:val="13"/>
  </w:num>
  <w:num w:numId="25">
    <w:abstractNumId w:val="20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FE8"/>
    <w:rsid w:val="00003EE5"/>
    <w:rsid w:val="00004248"/>
    <w:rsid w:val="0001047A"/>
    <w:rsid w:val="00010A28"/>
    <w:rsid w:val="00014422"/>
    <w:rsid w:val="00014A0C"/>
    <w:rsid w:val="00014C20"/>
    <w:rsid w:val="00016F01"/>
    <w:rsid w:val="00023EAF"/>
    <w:rsid w:val="00025D3E"/>
    <w:rsid w:val="00025FAD"/>
    <w:rsid w:val="000346CF"/>
    <w:rsid w:val="00036EFA"/>
    <w:rsid w:val="0003798D"/>
    <w:rsid w:val="00042F2C"/>
    <w:rsid w:val="0004453D"/>
    <w:rsid w:val="00075973"/>
    <w:rsid w:val="00080E69"/>
    <w:rsid w:val="00082AA3"/>
    <w:rsid w:val="000848BE"/>
    <w:rsid w:val="0008615B"/>
    <w:rsid w:val="00093E93"/>
    <w:rsid w:val="000958EB"/>
    <w:rsid w:val="000A5C57"/>
    <w:rsid w:val="000A7B39"/>
    <w:rsid w:val="000B15FA"/>
    <w:rsid w:val="000B4288"/>
    <w:rsid w:val="000B5078"/>
    <w:rsid w:val="000C1CCF"/>
    <w:rsid w:val="000C2ED0"/>
    <w:rsid w:val="000E39BF"/>
    <w:rsid w:val="000E4AD8"/>
    <w:rsid w:val="000E653C"/>
    <w:rsid w:val="000E6A14"/>
    <w:rsid w:val="000E7D62"/>
    <w:rsid w:val="000F231A"/>
    <w:rsid w:val="00105E77"/>
    <w:rsid w:val="00124317"/>
    <w:rsid w:val="001271D2"/>
    <w:rsid w:val="00132C31"/>
    <w:rsid w:val="001466D1"/>
    <w:rsid w:val="00156A01"/>
    <w:rsid w:val="001670DE"/>
    <w:rsid w:val="00177E72"/>
    <w:rsid w:val="001834B8"/>
    <w:rsid w:val="001918B2"/>
    <w:rsid w:val="00196F0B"/>
    <w:rsid w:val="001A2F51"/>
    <w:rsid w:val="001A391D"/>
    <w:rsid w:val="001A6B6D"/>
    <w:rsid w:val="001A730C"/>
    <w:rsid w:val="001B72D6"/>
    <w:rsid w:val="001C29C2"/>
    <w:rsid w:val="001C653E"/>
    <w:rsid w:val="001D35AB"/>
    <w:rsid w:val="001E3D8F"/>
    <w:rsid w:val="001E6252"/>
    <w:rsid w:val="001E725E"/>
    <w:rsid w:val="001F78BA"/>
    <w:rsid w:val="00205AD6"/>
    <w:rsid w:val="00211DD5"/>
    <w:rsid w:val="0021223C"/>
    <w:rsid w:val="00213F54"/>
    <w:rsid w:val="00220A01"/>
    <w:rsid w:val="00222DF8"/>
    <w:rsid w:val="002411A4"/>
    <w:rsid w:val="00250123"/>
    <w:rsid w:val="00252A94"/>
    <w:rsid w:val="002605C8"/>
    <w:rsid w:val="00276362"/>
    <w:rsid w:val="00276EA3"/>
    <w:rsid w:val="00286149"/>
    <w:rsid w:val="00291BC9"/>
    <w:rsid w:val="00296D89"/>
    <w:rsid w:val="002A03C8"/>
    <w:rsid w:val="002A25AA"/>
    <w:rsid w:val="002B6441"/>
    <w:rsid w:val="002B755E"/>
    <w:rsid w:val="002C0688"/>
    <w:rsid w:val="002C0A58"/>
    <w:rsid w:val="002C1E6F"/>
    <w:rsid w:val="002D73F8"/>
    <w:rsid w:val="002E02B1"/>
    <w:rsid w:val="002E4EF2"/>
    <w:rsid w:val="002F428B"/>
    <w:rsid w:val="002F68BE"/>
    <w:rsid w:val="00320583"/>
    <w:rsid w:val="00343973"/>
    <w:rsid w:val="00347AF2"/>
    <w:rsid w:val="0035189A"/>
    <w:rsid w:val="00355C26"/>
    <w:rsid w:val="00371094"/>
    <w:rsid w:val="00384B42"/>
    <w:rsid w:val="0039596B"/>
    <w:rsid w:val="003A0AA0"/>
    <w:rsid w:val="003B5CCF"/>
    <w:rsid w:val="003C4C90"/>
    <w:rsid w:val="003C7F4A"/>
    <w:rsid w:val="003D31C4"/>
    <w:rsid w:val="003E22CF"/>
    <w:rsid w:val="003E59FB"/>
    <w:rsid w:val="003F26BE"/>
    <w:rsid w:val="00411620"/>
    <w:rsid w:val="004174AC"/>
    <w:rsid w:val="0041795C"/>
    <w:rsid w:val="00423A92"/>
    <w:rsid w:val="00433030"/>
    <w:rsid w:val="00436479"/>
    <w:rsid w:val="00442968"/>
    <w:rsid w:val="00445D48"/>
    <w:rsid w:val="00445DC1"/>
    <w:rsid w:val="0045095E"/>
    <w:rsid w:val="00461C7C"/>
    <w:rsid w:val="00467712"/>
    <w:rsid w:val="00487E66"/>
    <w:rsid w:val="00490777"/>
    <w:rsid w:val="004A296B"/>
    <w:rsid w:val="004A5844"/>
    <w:rsid w:val="004B4276"/>
    <w:rsid w:val="004B7789"/>
    <w:rsid w:val="004C1344"/>
    <w:rsid w:val="004C1755"/>
    <w:rsid w:val="004C60AC"/>
    <w:rsid w:val="004D416E"/>
    <w:rsid w:val="004D6B9B"/>
    <w:rsid w:val="004E1701"/>
    <w:rsid w:val="00504831"/>
    <w:rsid w:val="00515D11"/>
    <w:rsid w:val="00517FE7"/>
    <w:rsid w:val="00525256"/>
    <w:rsid w:val="005325A5"/>
    <w:rsid w:val="00534DAE"/>
    <w:rsid w:val="00536592"/>
    <w:rsid w:val="00543B3D"/>
    <w:rsid w:val="00557356"/>
    <w:rsid w:val="0056398A"/>
    <w:rsid w:val="00564D85"/>
    <w:rsid w:val="0057575A"/>
    <w:rsid w:val="005818D0"/>
    <w:rsid w:val="005944E3"/>
    <w:rsid w:val="00596636"/>
    <w:rsid w:val="005A2946"/>
    <w:rsid w:val="005A4B9D"/>
    <w:rsid w:val="005B2F26"/>
    <w:rsid w:val="005D4226"/>
    <w:rsid w:val="005E6FFF"/>
    <w:rsid w:val="005E7522"/>
    <w:rsid w:val="005F5730"/>
    <w:rsid w:val="0060306F"/>
    <w:rsid w:val="0060381A"/>
    <w:rsid w:val="006079A1"/>
    <w:rsid w:val="00612659"/>
    <w:rsid w:val="0062502A"/>
    <w:rsid w:val="006279AB"/>
    <w:rsid w:val="00630C42"/>
    <w:rsid w:val="00633CBE"/>
    <w:rsid w:val="00654A92"/>
    <w:rsid w:val="00657FBA"/>
    <w:rsid w:val="00662F70"/>
    <w:rsid w:val="00671DB1"/>
    <w:rsid w:val="00672B86"/>
    <w:rsid w:val="00676660"/>
    <w:rsid w:val="00683C71"/>
    <w:rsid w:val="006868DF"/>
    <w:rsid w:val="00690FD1"/>
    <w:rsid w:val="006979D0"/>
    <w:rsid w:val="006A0A29"/>
    <w:rsid w:val="006A154D"/>
    <w:rsid w:val="006A2072"/>
    <w:rsid w:val="006A767F"/>
    <w:rsid w:val="006C0476"/>
    <w:rsid w:val="006C51B2"/>
    <w:rsid w:val="006C58D2"/>
    <w:rsid w:val="006D194D"/>
    <w:rsid w:val="006F7B42"/>
    <w:rsid w:val="00701D99"/>
    <w:rsid w:val="00702791"/>
    <w:rsid w:val="00703723"/>
    <w:rsid w:val="007048B6"/>
    <w:rsid w:val="007075F8"/>
    <w:rsid w:val="00711ED4"/>
    <w:rsid w:val="00731276"/>
    <w:rsid w:val="00731AFF"/>
    <w:rsid w:val="00760376"/>
    <w:rsid w:val="0076042D"/>
    <w:rsid w:val="00764018"/>
    <w:rsid w:val="00767599"/>
    <w:rsid w:val="00783842"/>
    <w:rsid w:val="00787DB1"/>
    <w:rsid w:val="007940F1"/>
    <w:rsid w:val="0079674A"/>
    <w:rsid w:val="007A0598"/>
    <w:rsid w:val="007A2483"/>
    <w:rsid w:val="007B280C"/>
    <w:rsid w:val="007C7441"/>
    <w:rsid w:val="007D1C58"/>
    <w:rsid w:val="007D29E7"/>
    <w:rsid w:val="007F0DA8"/>
    <w:rsid w:val="00800D9C"/>
    <w:rsid w:val="00807FB8"/>
    <w:rsid w:val="00815615"/>
    <w:rsid w:val="00816700"/>
    <w:rsid w:val="008221F8"/>
    <w:rsid w:val="00831A0A"/>
    <w:rsid w:val="0083703F"/>
    <w:rsid w:val="008441E3"/>
    <w:rsid w:val="00853CD2"/>
    <w:rsid w:val="00871701"/>
    <w:rsid w:val="008978A6"/>
    <w:rsid w:val="008A10AF"/>
    <w:rsid w:val="008A3605"/>
    <w:rsid w:val="008A52A0"/>
    <w:rsid w:val="008B0F9C"/>
    <w:rsid w:val="008B1F01"/>
    <w:rsid w:val="008B3E53"/>
    <w:rsid w:val="008B6BA1"/>
    <w:rsid w:val="008C58FF"/>
    <w:rsid w:val="008C641E"/>
    <w:rsid w:val="008C72D0"/>
    <w:rsid w:val="008C7992"/>
    <w:rsid w:val="008D2398"/>
    <w:rsid w:val="008D48B6"/>
    <w:rsid w:val="008E2996"/>
    <w:rsid w:val="008F120E"/>
    <w:rsid w:val="008F410B"/>
    <w:rsid w:val="00902958"/>
    <w:rsid w:val="00902A78"/>
    <w:rsid w:val="00903B44"/>
    <w:rsid w:val="00904002"/>
    <w:rsid w:val="0090461D"/>
    <w:rsid w:val="00913B50"/>
    <w:rsid w:val="00920220"/>
    <w:rsid w:val="009211E6"/>
    <w:rsid w:val="00921F77"/>
    <w:rsid w:val="00924F06"/>
    <w:rsid w:val="00937405"/>
    <w:rsid w:val="009459AD"/>
    <w:rsid w:val="00951685"/>
    <w:rsid w:val="00954716"/>
    <w:rsid w:val="00956230"/>
    <w:rsid w:val="00966CF9"/>
    <w:rsid w:val="00967130"/>
    <w:rsid w:val="00967A02"/>
    <w:rsid w:val="00971563"/>
    <w:rsid w:val="0098659C"/>
    <w:rsid w:val="009866E5"/>
    <w:rsid w:val="00987771"/>
    <w:rsid w:val="009A2065"/>
    <w:rsid w:val="009A213B"/>
    <w:rsid w:val="009C3CD7"/>
    <w:rsid w:val="009D477C"/>
    <w:rsid w:val="009E295E"/>
    <w:rsid w:val="009E2D1C"/>
    <w:rsid w:val="009E2FF6"/>
    <w:rsid w:val="009E4962"/>
    <w:rsid w:val="009E4F13"/>
    <w:rsid w:val="009E6B07"/>
    <w:rsid w:val="00A01E79"/>
    <w:rsid w:val="00A104CF"/>
    <w:rsid w:val="00A13809"/>
    <w:rsid w:val="00A20714"/>
    <w:rsid w:val="00A22F10"/>
    <w:rsid w:val="00A24201"/>
    <w:rsid w:val="00A25DCE"/>
    <w:rsid w:val="00A32EEC"/>
    <w:rsid w:val="00A36BFB"/>
    <w:rsid w:val="00A42F01"/>
    <w:rsid w:val="00A4648D"/>
    <w:rsid w:val="00A57AAA"/>
    <w:rsid w:val="00A6545C"/>
    <w:rsid w:val="00A67A1C"/>
    <w:rsid w:val="00A67BFB"/>
    <w:rsid w:val="00A8205A"/>
    <w:rsid w:val="00A82E16"/>
    <w:rsid w:val="00A8344A"/>
    <w:rsid w:val="00A92D05"/>
    <w:rsid w:val="00A95BAD"/>
    <w:rsid w:val="00AA559E"/>
    <w:rsid w:val="00AA6F01"/>
    <w:rsid w:val="00AA7692"/>
    <w:rsid w:val="00AB6DF1"/>
    <w:rsid w:val="00AC2EC4"/>
    <w:rsid w:val="00AC48E5"/>
    <w:rsid w:val="00AC54AC"/>
    <w:rsid w:val="00AD7A7A"/>
    <w:rsid w:val="00AE61A9"/>
    <w:rsid w:val="00AF7C3F"/>
    <w:rsid w:val="00B03361"/>
    <w:rsid w:val="00B13B99"/>
    <w:rsid w:val="00B143EF"/>
    <w:rsid w:val="00B16414"/>
    <w:rsid w:val="00B2224E"/>
    <w:rsid w:val="00B23E7F"/>
    <w:rsid w:val="00B3502F"/>
    <w:rsid w:val="00B5216C"/>
    <w:rsid w:val="00B542B2"/>
    <w:rsid w:val="00B60068"/>
    <w:rsid w:val="00B6637F"/>
    <w:rsid w:val="00B7214C"/>
    <w:rsid w:val="00B73071"/>
    <w:rsid w:val="00B7481C"/>
    <w:rsid w:val="00B83114"/>
    <w:rsid w:val="00B909E3"/>
    <w:rsid w:val="00B94F9F"/>
    <w:rsid w:val="00BA0FAF"/>
    <w:rsid w:val="00BC1DC1"/>
    <w:rsid w:val="00BC4687"/>
    <w:rsid w:val="00BF3821"/>
    <w:rsid w:val="00BF6111"/>
    <w:rsid w:val="00BF7B60"/>
    <w:rsid w:val="00C06560"/>
    <w:rsid w:val="00C07DFF"/>
    <w:rsid w:val="00C33301"/>
    <w:rsid w:val="00C3696A"/>
    <w:rsid w:val="00C37D2C"/>
    <w:rsid w:val="00C500C7"/>
    <w:rsid w:val="00C5295E"/>
    <w:rsid w:val="00C60D65"/>
    <w:rsid w:val="00C629F0"/>
    <w:rsid w:val="00C6303E"/>
    <w:rsid w:val="00C64AD8"/>
    <w:rsid w:val="00C659E9"/>
    <w:rsid w:val="00C71C8C"/>
    <w:rsid w:val="00C77308"/>
    <w:rsid w:val="00C7786E"/>
    <w:rsid w:val="00C77A59"/>
    <w:rsid w:val="00C90910"/>
    <w:rsid w:val="00C9146D"/>
    <w:rsid w:val="00C978C9"/>
    <w:rsid w:val="00C97F7B"/>
    <w:rsid w:val="00C97FE8"/>
    <w:rsid w:val="00CA0A65"/>
    <w:rsid w:val="00CA2A15"/>
    <w:rsid w:val="00CA4613"/>
    <w:rsid w:val="00CA505B"/>
    <w:rsid w:val="00CA5E07"/>
    <w:rsid w:val="00CD2B4B"/>
    <w:rsid w:val="00CE0A8E"/>
    <w:rsid w:val="00CE4FAB"/>
    <w:rsid w:val="00CF1CD7"/>
    <w:rsid w:val="00CF3434"/>
    <w:rsid w:val="00CF4F9B"/>
    <w:rsid w:val="00CF6478"/>
    <w:rsid w:val="00D009E9"/>
    <w:rsid w:val="00D01E72"/>
    <w:rsid w:val="00D12DBE"/>
    <w:rsid w:val="00D177E5"/>
    <w:rsid w:val="00D26908"/>
    <w:rsid w:val="00D32188"/>
    <w:rsid w:val="00D37956"/>
    <w:rsid w:val="00D43120"/>
    <w:rsid w:val="00D47F86"/>
    <w:rsid w:val="00D551E0"/>
    <w:rsid w:val="00D56BAA"/>
    <w:rsid w:val="00D661AE"/>
    <w:rsid w:val="00D82869"/>
    <w:rsid w:val="00D90456"/>
    <w:rsid w:val="00D96F6C"/>
    <w:rsid w:val="00D97519"/>
    <w:rsid w:val="00DA2C88"/>
    <w:rsid w:val="00DA6685"/>
    <w:rsid w:val="00DC50B1"/>
    <w:rsid w:val="00DC5879"/>
    <w:rsid w:val="00DD42A7"/>
    <w:rsid w:val="00DF1271"/>
    <w:rsid w:val="00DF3A4C"/>
    <w:rsid w:val="00E05DF4"/>
    <w:rsid w:val="00E2107C"/>
    <w:rsid w:val="00E21408"/>
    <w:rsid w:val="00E279FA"/>
    <w:rsid w:val="00E41937"/>
    <w:rsid w:val="00E42993"/>
    <w:rsid w:val="00E51F11"/>
    <w:rsid w:val="00E549C5"/>
    <w:rsid w:val="00E637C7"/>
    <w:rsid w:val="00E6400C"/>
    <w:rsid w:val="00E654CC"/>
    <w:rsid w:val="00E72890"/>
    <w:rsid w:val="00E81443"/>
    <w:rsid w:val="00E82BF2"/>
    <w:rsid w:val="00E972A7"/>
    <w:rsid w:val="00EB0E37"/>
    <w:rsid w:val="00EB1B1F"/>
    <w:rsid w:val="00EB3F33"/>
    <w:rsid w:val="00EC2447"/>
    <w:rsid w:val="00EC2E6D"/>
    <w:rsid w:val="00EF35B3"/>
    <w:rsid w:val="00EF498D"/>
    <w:rsid w:val="00F00BD5"/>
    <w:rsid w:val="00F07224"/>
    <w:rsid w:val="00F14BE4"/>
    <w:rsid w:val="00F20C36"/>
    <w:rsid w:val="00F24F79"/>
    <w:rsid w:val="00F33210"/>
    <w:rsid w:val="00F35826"/>
    <w:rsid w:val="00F43597"/>
    <w:rsid w:val="00F5294C"/>
    <w:rsid w:val="00F6762B"/>
    <w:rsid w:val="00F85A36"/>
    <w:rsid w:val="00FA07E7"/>
    <w:rsid w:val="00FA2C6F"/>
    <w:rsid w:val="00FA4EBB"/>
    <w:rsid w:val="00FA69D4"/>
    <w:rsid w:val="00FB4E70"/>
    <w:rsid w:val="00FB6BBD"/>
    <w:rsid w:val="00FC06B2"/>
    <w:rsid w:val="00FC187A"/>
    <w:rsid w:val="00FC51B6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C06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4">
    <w:name w:val="heading 4"/>
    <w:basedOn w:val="a"/>
    <w:link w:val="40"/>
    <w:uiPriority w:val="9"/>
    <w:qFormat/>
    <w:rsid w:val="002A0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6B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2A03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2A03C8"/>
    <w:rPr>
      <w:b/>
      <w:bCs/>
    </w:rPr>
  </w:style>
  <w:style w:type="paragraph" w:styleId="a4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a"/>
    <w:link w:val="a5"/>
    <w:uiPriority w:val="99"/>
    <w:qFormat/>
    <w:rsid w:val="00014A0C"/>
    <w:pPr>
      <w:spacing w:line="254" w:lineRule="auto"/>
      <w:ind w:left="720"/>
      <w:contextualSpacing/>
    </w:pPr>
    <w:rPr>
      <w:lang/>
    </w:rPr>
  </w:style>
  <w:style w:type="paragraph" w:styleId="a6">
    <w:name w:val="Normal (Web)"/>
    <w:basedOn w:val="a"/>
    <w:uiPriority w:val="99"/>
    <w:unhideWhenUsed/>
    <w:rsid w:val="00A67A1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FC06B2"/>
    <w:rPr>
      <w:rFonts w:ascii="Calibri Light" w:eastAsia="Times New Roman" w:hAnsi="Calibri Light" w:cs="Times New Roman"/>
      <w:color w:val="2E74B5"/>
    </w:rPr>
  </w:style>
  <w:style w:type="character" w:styleId="a7">
    <w:name w:val="Hyperlink"/>
    <w:uiPriority w:val="99"/>
    <w:unhideWhenUsed/>
    <w:rsid w:val="00FC06B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C06B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C06B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6B2"/>
    <w:pPr>
      <w:tabs>
        <w:tab w:val="left" w:pos="440"/>
        <w:tab w:val="right" w:leader="dot" w:pos="9980"/>
      </w:tabs>
      <w:spacing w:after="120" w:line="240" w:lineRule="auto"/>
      <w:jc w:val="both"/>
    </w:pPr>
    <w:rPr>
      <w:rFonts w:ascii="Times New Roman" w:eastAsia="Times New Roman" w:hAnsi="Times New Roman"/>
      <w:noProof/>
      <w:kern w:val="32"/>
      <w:sz w:val="24"/>
      <w:szCs w:val="24"/>
      <w:lang w:val="ro-RO" w:eastAsia="ru-RU"/>
    </w:rPr>
  </w:style>
  <w:style w:type="character" w:customStyle="1" w:styleId="2">
    <w:name w:val="Заголовок №2"/>
    <w:rsid w:val="008A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12">
    <w:name w:val="Заголовок №1"/>
    <w:rsid w:val="008A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o-RO" w:eastAsia="ro-RO" w:bidi="ro-RO"/>
    </w:rPr>
  </w:style>
  <w:style w:type="character" w:customStyle="1" w:styleId="51">
    <w:name w:val="Основной текст (5)"/>
    <w:rsid w:val="008A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styleId="a9">
    <w:name w:val="No Spacing"/>
    <w:uiPriority w:val="99"/>
    <w:qFormat/>
    <w:rsid w:val="008A52A0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styleId="aa">
    <w:name w:val="Balloon Text"/>
    <w:basedOn w:val="a"/>
    <w:link w:val="ab"/>
    <w:uiPriority w:val="99"/>
    <w:semiHidden/>
    <w:unhideWhenUsed/>
    <w:rsid w:val="001E725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1E725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8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C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2E6D"/>
  </w:style>
  <w:style w:type="paragraph" w:styleId="af">
    <w:name w:val="footer"/>
    <w:basedOn w:val="a"/>
    <w:link w:val="af0"/>
    <w:uiPriority w:val="99"/>
    <w:unhideWhenUsed/>
    <w:rsid w:val="00EC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2E6D"/>
  </w:style>
  <w:style w:type="character" w:customStyle="1" w:styleId="a5">
    <w:name w:val="Абзац списка Знак"/>
    <w:aliases w:val="Loetelu (bulletid) Знак,Referncias Знак,1st level - Bullet List Paragraph Знак,Lettre d'introduction Знак,Paragrafo elenco Знак,Medium Grid 1 - Accent 21 Знак,Normal bullet 2 Знак,Bullet list Знак,Numbered List Знак,Listenabsatz Знак"/>
    <w:link w:val="a4"/>
    <w:uiPriority w:val="99"/>
    <w:qFormat/>
    <w:locked/>
    <w:rsid w:val="006126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98AB-E3AA-40D3-9DC6-6C4AA4AD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2021-10-21T12:37:00Z</cp:lastPrinted>
  <dcterms:created xsi:type="dcterms:W3CDTF">2021-10-25T08:53:00Z</dcterms:created>
  <dcterms:modified xsi:type="dcterms:W3CDTF">2021-10-25T08:53:00Z</dcterms:modified>
</cp:coreProperties>
</file>