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377D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7D06E0" w14:paraId="5C154C72" w14:textId="77777777" w:rsidTr="002C0E7D">
        <w:trPr>
          <w:trHeight w:val="2516"/>
        </w:trPr>
        <w:tc>
          <w:tcPr>
            <w:tcW w:w="4390" w:type="dxa"/>
          </w:tcPr>
          <w:p w14:paraId="2AE9670A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722C00D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B2E8F42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43ABD5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0C7E1E27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D578187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0110FD3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03CE4940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1BDCC6D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7FC3DF20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218D2CE5" wp14:editId="40000C95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3CD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61EEDFC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40B2CD5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5BC3BDEB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F59D8B4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34DB66A8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FDF8D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2D40710E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1C3DDFDC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0CC1B020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7D8E6DC0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2F8B0C75" w14:textId="77777777" w:rsidR="00F03A81" w:rsidRDefault="00F03A81" w:rsidP="00F03A8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0469A1B9" w14:textId="41A8410E" w:rsidR="00F03A81" w:rsidRDefault="00F03A81" w:rsidP="00F03A81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71704C" w:rsidRPr="0071704C">
        <w:rPr>
          <w:b/>
          <w:bCs/>
          <w:sz w:val="24"/>
          <w:szCs w:val="24"/>
          <w:lang w:val="ro-RO"/>
        </w:rPr>
        <w:t xml:space="preserve">15.817.04.43A „Promovarea şi implementarea practică a </w:t>
      </w:r>
      <w:proofErr w:type="spellStart"/>
      <w:r w:rsidR="0071704C" w:rsidRPr="0071704C">
        <w:rPr>
          <w:b/>
          <w:bCs/>
          <w:sz w:val="24"/>
          <w:szCs w:val="24"/>
          <w:lang w:val="ro-RO"/>
        </w:rPr>
        <w:t>Bioeticii</w:t>
      </w:r>
      <w:proofErr w:type="spellEnd"/>
      <w:r w:rsidR="0071704C" w:rsidRPr="0071704C">
        <w:rPr>
          <w:b/>
          <w:bCs/>
          <w:sz w:val="24"/>
          <w:szCs w:val="24"/>
          <w:lang w:val="ro-RO"/>
        </w:rPr>
        <w:t xml:space="preserve"> medicale în Republica Moldova”</w:t>
      </w:r>
      <w:r w:rsidR="0071704C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 w:rsidR="007D06E0" w:rsidRPr="007D06E0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636DF90B" w14:textId="77777777" w:rsidR="00F03A81" w:rsidRDefault="00F03A81" w:rsidP="00F03A81">
      <w:pPr>
        <w:jc w:val="center"/>
        <w:rPr>
          <w:b/>
          <w:sz w:val="24"/>
          <w:szCs w:val="24"/>
          <w:lang w:val="ro-RO"/>
        </w:rPr>
      </w:pPr>
    </w:p>
    <w:p w14:paraId="08113D32" w14:textId="77777777" w:rsidR="0071704C" w:rsidRDefault="00F03A81" w:rsidP="00F03A81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71704C" w:rsidRPr="0071704C">
        <w:rPr>
          <w:sz w:val="24"/>
          <w:szCs w:val="24"/>
          <w:lang w:val="ro-RO"/>
        </w:rPr>
        <w:t xml:space="preserve">15.817.04.43A „Promovarea şi implementarea practică a </w:t>
      </w:r>
      <w:proofErr w:type="spellStart"/>
      <w:r w:rsidR="0071704C" w:rsidRPr="0071704C">
        <w:rPr>
          <w:sz w:val="24"/>
          <w:szCs w:val="24"/>
          <w:lang w:val="ro-RO"/>
        </w:rPr>
        <w:t>Bioeticii</w:t>
      </w:r>
      <w:proofErr w:type="spellEnd"/>
      <w:r w:rsidR="0071704C" w:rsidRPr="0071704C">
        <w:rPr>
          <w:sz w:val="24"/>
          <w:szCs w:val="24"/>
          <w:lang w:val="ro-RO"/>
        </w:rPr>
        <w:t xml:space="preserve"> medicale în Republica Moldova”, dr. hab. </w:t>
      </w:r>
      <w:proofErr w:type="spellStart"/>
      <w:r w:rsidR="0071704C" w:rsidRPr="0071704C">
        <w:rPr>
          <w:sz w:val="24"/>
          <w:szCs w:val="24"/>
          <w:lang w:val="ro-RO"/>
        </w:rPr>
        <w:t>Ojovan</w:t>
      </w:r>
      <w:proofErr w:type="spellEnd"/>
      <w:r w:rsidR="0071704C" w:rsidRPr="0071704C">
        <w:rPr>
          <w:sz w:val="24"/>
          <w:szCs w:val="24"/>
          <w:lang w:val="ro-RO"/>
        </w:rPr>
        <w:t xml:space="preserve"> Vitalie, Universitatea de Stat de Medicină și Farmacie ”Nicolae Testemițanu”.     </w:t>
      </w:r>
    </w:p>
    <w:bookmarkEnd w:id="0"/>
    <w:p w14:paraId="1F9B05DD" w14:textId="77777777" w:rsidR="00F03A81" w:rsidRDefault="00F03A81" w:rsidP="00F03A81">
      <w:pPr>
        <w:jc w:val="center"/>
        <w:rPr>
          <w:b/>
          <w:sz w:val="24"/>
          <w:szCs w:val="24"/>
          <w:lang w:val="ro-RO"/>
        </w:rPr>
      </w:pPr>
    </w:p>
    <w:p w14:paraId="193CBD97" w14:textId="32F685F6" w:rsidR="00F03A81" w:rsidRDefault="00F03A81" w:rsidP="00F03A81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71704C" w:rsidRPr="0071704C">
        <w:rPr>
          <w:sz w:val="24"/>
          <w:szCs w:val="24"/>
          <w:lang w:val="ro-RO"/>
        </w:rPr>
        <w:t xml:space="preserve">15.817.04.43A „Promovarea şi implementarea practică a </w:t>
      </w:r>
      <w:proofErr w:type="spellStart"/>
      <w:r w:rsidR="0071704C" w:rsidRPr="0071704C">
        <w:rPr>
          <w:sz w:val="24"/>
          <w:szCs w:val="24"/>
          <w:lang w:val="ro-RO"/>
        </w:rPr>
        <w:t>Bioeticii</w:t>
      </w:r>
      <w:proofErr w:type="spellEnd"/>
      <w:r w:rsidR="0071704C" w:rsidRPr="0071704C">
        <w:rPr>
          <w:sz w:val="24"/>
          <w:szCs w:val="24"/>
          <w:lang w:val="ro-RO"/>
        </w:rPr>
        <w:t xml:space="preserve"> medicale în Republica Moldova”</w:t>
      </w:r>
      <w:r w:rsidR="0071704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671ED2FF" w14:textId="77777777" w:rsidR="00F03A81" w:rsidRDefault="00F03A81" w:rsidP="00EF1B8C">
      <w:pPr>
        <w:jc w:val="center"/>
        <w:rPr>
          <w:b/>
          <w:sz w:val="24"/>
          <w:szCs w:val="24"/>
          <w:lang w:val="ro-RO"/>
        </w:rPr>
      </w:pPr>
    </w:p>
    <w:p w14:paraId="1A817B60" w14:textId="77777777" w:rsidR="00E920C1" w:rsidRDefault="00F32C14" w:rsidP="005A0F29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E920C1" w:rsidRPr="00E920C1">
        <w:rPr>
          <w:sz w:val="24"/>
          <w:szCs w:val="24"/>
          <w:lang w:val="ro-RO"/>
        </w:rPr>
        <w:t xml:space="preserve">Importanţa conceptuală şi </w:t>
      </w:r>
      <w:proofErr w:type="spellStart"/>
      <w:r w:rsidR="00E920C1" w:rsidRPr="00E920C1">
        <w:rPr>
          <w:sz w:val="24"/>
          <w:szCs w:val="24"/>
          <w:lang w:val="ro-RO"/>
        </w:rPr>
        <w:t>practico</w:t>
      </w:r>
      <w:proofErr w:type="spellEnd"/>
      <w:r w:rsidR="00E920C1" w:rsidRPr="00E920C1">
        <w:rPr>
          <w:sz w:val="24"/>
          <w:szCs w:val="24"/>
          <w:lang w:val="ro-RO"/>
        </w:rPr>
        <w:t xml:space="preserve">-aplicativă a proiectului rezidă în caracterul său novator prin elaborarea şi aplicarea unui nou suport </w:t>
      </w:r>
      <w:proofErr w:type="spellStart"/>
      <w:r w:rsidR="00E920C1" w:rsidRPr="00E920C1">
        <w:rPr>
          <w:sz w:val="24"/>
          <w:szCs w:val="24"/>
          <w:lang w:val="ro-RO"/>
        </w:rPr>
        <w:t>teoretico</w:t>
      </w:r>
      <w:proofErr w:type="spellEnd"/>
      <w:r w:rsidR="00E920C1" w:rsidRPr="00E920C1">
        <w:rPr>
          <w:sz w:val="24"/>
          <w:szCs w:val="24"/>
          <w:lang w:val="ro-RO"/>
        </w:rPr>
        <w:t>-ştiinţific corespunzător condiţiilor regionale şi autohtone  (</w:t>
      </w:r>
      <w:proofErr w:type="spellStart"/>
      <w:r w:rsidR="00E920C1" w:rsidRPr="00E920C1">
        <w:rPr>
          <w:sz w:val="24"/>
          <w:szCs w:val="24"/>
          <w:lang w:val="ro-RO"/>
        </w:rPr>
        <w:t>bioetica</w:t>
      </w:r>
      <w:proofErr w:type="spellEnd"/>
      <w:r w:rsidR="00E920C1" w:rsidRPr="00E920C1">
        <w:rPr>
          <w:sz w:val="24"/>
          <w:szCs w:val="24"/>
          <w:lang w:val="ro-RO"/>
        </w:rPr>
        <w:t xml:space="preserve"> universală, </w:t>
      </w:r>
      <w:proofErr w:type="spellStart"/>
      <w:r w:rsidR="00E920C1" w:rsidRPr="00E920C1">
        <w:rPr>
          <w:sz w:val="24"/>
          <w:szCs w:val="24"/>
          <w:lang w:val="ro-RO"/>
        </w:rPr>
        <w:t>ramurală</w:t>
      </w:r>
      <w:proofErr w:type="spellEnd"/>
      <w:r w:rsidR="00E920C1" w:rsidRPr="00E920C1">
        <w:rPr>
          <w:sz w:val="24"/>
          <w:szCs w:val="24"/>
          <w:lang w:val="ro-RO"/>
        </w:rPr>
        <w:t xml:space="preserve">, socială şi corelarea cadrului </w:t>
      </w:r>
      <w:proofErr w:type="spellStart"/>
      <w:r w:rsidR="00E920C1" w:rsidRPr="00E920C1">
        <w:rPr>
          <w:sz w:val="24"/>
          <w:szCs w:val="24"/>
          <w:lang w:val="ro-RO"/>
        </w:rPr>
        <w:t>bioetic</w:t>
      </w:r>
      <w:proofErr w:type="spellEnd"/>
      <w:r w:rsidR="00E920C1" w:rsidRPr="00E920C1">
        <w:rPr>
          <w:sz w:val="24"/>
          <w:szCs w:val="24"/>
          <w:lang w:val="ro-RO"/>
        </w:rPr>
        <w:t xml:space="preserve"> cu diverse domenii medicale clinice), fapt ce va completa baza teoretică a </w:t>
      </w:r>
      <w:proofErr w:type="spellStart"/>
      <w:r w:rsidR="00E920C1" w:rsidRPr="00E920C1">
        <w:rPr>
          <w:sz w:val="24"/>
          <w:szCs w:val="24"/>
          <w:lang w:val="ro-RO"/>
        </w:rPr>
        <w:t>bioeticii</w:t>
      </w:r>
      <w:proofErr w:type="spellEnd"/>
      <w:r w:rsidR="00E920C1" w:rsidRPr="00E920C1">
        <w:rPr>
          <w:sz w:val="24"/>
          <w:szCs w:val="24"/>
          <w:lang w:val="ro-RO"/>
        </w:rPr>
        <w:t xml:space="preserve"> cu noi postulate originale şi actuale.</w:t>
      </w:r>
    </w:p>
    <w:p w14:paraId="7C755FA0" w14:textId="18FA0057" w:rsidR="00E920C1" w:rsidRDefault="00B21E2F" w:rsidP="006F5A56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E920C1" w:rsidRPr="00E920C1">
        <w:rPr>
          <w:sz w:val="24"/>
          <w:szCs w:val="24"/>
          <w:lang w:val="ro-RO"/>
        </w:rPr>
        <w:t>Valoarea aplicativă a cercetărilor constă în contribu</w:t>
      </w:r>
      <w:r w:rsidR="00E920C1">
        <w:rPr>
          <w:sz w:val="24"/>
          <w:szCs w:val="24"/>
          <w:lang w:val="ro-RO"/>
        </w:rPr>
        <w:t>ț</w:t>
      </w:r>
      <w:r w:rsidR="00E920C1" w:rsidRPr="00E920C1">
        <w:rPr>
          <w:sz w:val="24"/>
          <w:szCs w:val="24"/>
          <w:lang w:val="ro-RO"/>
        </w:rPr>
        <w:t>ia prin activităţi concrete (editarea materialelor informative – ghiduri, enc</w:t>
      </w:r>
      <w:r w:rsidR="00E920C1">
        <w:rPr>
          <w:sz w:val="24"/>
          <w:szCs w:val="24"/>
          <w:lang w:val="ro-RO"/>
        </w:rPr>
        <w:t>i</w:t>
      </w:r>
      <w:r w:rsidR="00E920C1" w:rsidRPr="00E920C1">
        <w:rPr>
          <w:sz w:val="24"/>
          <w:szCs w:val="24"/>
          <w:lang w:val="ro-RO"/>
        </w:rPr>
        <w:t>clopedii, cursuri</w:t>
      </w:r>
      <w:r w:rsidR="00E920C1">
        <w:rPr>
          <w:sz w:val="24"/>
          <w:szCs w:val="24"/>
          <w:lang w:val="ro-RO"/>
        </w:rPr>
        <w:t xml:space="preserve"> </w:t>
      </w:r>
      <w:r w:rsidR="00E920C1" w:rsidRPr="00E920C1">
        <w:rPr>
          <w:sz w:val="24"/>
          <w:szCs w:val="24"/>
          <w:lang w:val="ro-RO"/>
        </w:rPr>
        <w:t>pentru studierea aprofundată a materialului, manualelor).</w:t>
      </w:r>
      <w:r w:rsidR="006F5A56">
        <w:rPr>
          <w:sz w:val="24"/>
          <w:szCs w:val="24"/>
          <w:lang w:val="ro-RO"/>
        </w:rPr>
        <w:t xml:space="preserve"> Au fost </w:t>
      </w:r>
      <w:r w:rsidR="006F5A56" w:rsidRPr="006F5A56">
        <w:rPr>
          <w:sz w:val="24"/>
          <w:szCs w:val="24"/>
          <w:lang w:val="ro-RO"/>
        </w:rPr>
        <w:t>elaborate două curriculum-uri noi pentru disciplinele op</w:t>
      </w:r>
      <w:r w:rsidR="006F5A56">
        <w:rPr>
          <w:sz w:val="24"/>
          <w:szCs w:val="24"/>
          <w:lang w:val="ro-RO"/>
        </w:rPr>
        <w:t>ț</w:t>
      </w:r>
      <w:r w:rsidR="006F5A56" w:rsidRPr="006F5A56">
        <w:rPr>
          <w:sz w:val="24"/>
          <w:szCs w:val="24"/>
          <w:lang w:val="ro-RO"/>
        </w:rPr>
        <w:t>ionale</w:t>
      </w:r>
      <w:r w:rsidR="006F5A56">
        <w:rPr>
          <w:sz w:val="24"/>
          <w:szCs w:val="24"/>
          <w:lang w:val="ro-RO"/>
        </w:rPr>
        <w:t xml:space="preserve"> </w:t>
      </w:r>
      <w:r w:rsidR="006F5A56" w:rsidRPr="006F5A56">
        <w:rPr>
          <w:sz w:val="24"/>
          <w:szCs w:val="24"/>
          <w:lang w:val="ro-RO"/>
        </w:rPr>
        <w:t>”Malpraxis şi decizie morală în medicina clinică” şi „Axiologie medicală”.</w:t>
      </w:r>
      <w:r w:rsidR="006F5A56">
        <w:rPr>
          <w:sz w:val="24"/>
          <w:szCs w:val="24"/>
          <w:lang w:val="ro-RO"/>
        </w:rPr>
        <w:t xml:space="preserve"> Au fost </w:t>
      </w:r>
      <w:r w:rsidR="006F5A56" w:rsidRPr="006F5A56">
        <w:rPr>
          <w:sz w:val="24"/>
          <w:szCs w:val="24"/>
          <w:lang w:val="ro-RO"/>
        </w:rPr>
        <w:t>publicate materiale ştiinţifice aferente proiectului în culegerea de articole ştiinţifice „Actualit</w:t>
      </w:r>
      <w:r w:rsidR="006F5A56">
        <w:rPr>
          <w:sz w:val="24"/>
          <w:szCs w:val="24"/>
          <w:lang w:val="ro-RO"/>
        </w:rPr>
        <w:t>ăț</w:t>
      </w:r>
      <w:r w:rsidR="006F5A56" w:rsidRPr="006F5A56">
        <w:rPr>
          <w:sz w:val="24"/>
          <w:szCs w:val="24"/>
          <w:lang w:val="ro-RO"/>
        </w:rPr>
        <w:t xml:space="preserve">i în promovarea principiilor </w:t>
      </w:r>
      <w:proofErr w:type="spellStart"/>
      <w:r w:rsidR="006F5A56" w:rsidRPr="006F5A56">
        <w:rPr>
          <w:sz w:val="24"/>
          <w:szCs w:val="24"/>
          <w:lang w:val="ro-RO"/>
        </w:rPr>
        <w:t>bioetice</w:t>
      </w:r>
      <w:proofErr w:type="spellEnd"/>
      <w:r w:rsidR="006F5A56" w:rsidRPr="006F5A56">
        <w:rPr>
          <w:sz w:val="24"/>
          <w:szCs w:val="24"/>
          <w:lang w:val="ro-RO"/>
        </w:rPr>
        <w:t xml:space="preserve"> în Republica Moldova”.</w:t>
      </w:r>
      <w:r w:rsidR="00B3040C">
        <w:rPr>
          <w:sz w:val="24"/>
          <w:szCs w:val="24"/>
          <w:lang w:val="ro-RO"/>
        </w:rPr>
        <w:t xml:space="preserve"> A fost </w:t>
      </w:r>
      <w:r w:rsidR="00B3040C" w:rsidRPr="00B3040C">
        <w:rPr>
          <w:sz w:val="24"/>
          <w:szCs w:val="24"/>
          <w:lang w:val="ro-RO"/>
        </w:rPr>
        <w:t xml:space="preserve">elaborate şi editate materiale suplimentare pentru baza de date în </w:t>
      </w:r>
      <w:proofErr w:type="spellStart"/>
      <w:r w:rsidR="00B3040C" w:rsidRPr="00B3040C">
        <w:rPr>
          <w:sz w:val="24"/>
          <w:szCs w:val="24"/>
          <w:lang w:val="ro-RO"/>
        </w:rPr>
        <w:t>bioetică</w:t>
      </w:r>
      <w:proofErr w:type="spellEnd"/>
      <w:r w:rsidR="00B3040C" w:rsidRPr="00B3040C">
        <w:rPr>
          <w:sz w:val="24"/>
          <w:szCs w:val="24"/>
          <w:lang w:val="ro-RO"/>
        </w:rPr>
        <w:t xml:space="preserve"> (dedicat medicilor institu</w:t>
      </w:r>
      <w:r w:rsidR="00B3040C">
        <w:rPr>
          <w:sz w:val="24"/>
          <w:szCs w:val="24"/>
          <w:lang w:val="ro-RO"/>
        </w:rPr>
        <w:t>ț</w:t>
      </w:r>
      <w:r w:rsidR="00B3040C" w:rsidRPr="00B3040C">
        <w:rPr>
          <w:sz w:val="24"/>
          <w:szCs w:val="24"/>
          <w:lang w:val="ro-RO"/>
        </w:rPr>
        <w:t>iilor medicale din R</w:t>
      </w:r>
      <w:r w:rsidR="00B3040C">
        <w:rPr>
          <w:sz w:val="24"/>
          <w:szCs w:val="24"/>
          <w:lang w:val="ro-RO"/>
        </w:rPr>
        <w:t xml:space="preserve">epublica </w:t>
      </w:r>
      <w:r w:rsidR="00B3040C" w:rsidRPr="00B3040C">
        <w:rPr>
          <w:sz w:val="24"/>
          <w:szCs w:val="24"/>
          <w:lang w:val="ro-RO"/>
        </w:rPr>
        <w:t xml:space="preserve">Moldova ) şi Enciclopediei electronice de </w:t>
      </w:r>
      <w:proofErr w:type="spellStart"/>
      <w:r w:rsidR="00B3040C" w:rsidRPr="00B3040C">
        <w:rPr>
          <w:sz w:val="24"/>
          <w:szCs w:val="24"/>
          <w:lang w:val="ro-RO"/>
        </w:rPr>
        <w:t>bioetică</w:t>
      </w:r>
      <w:proofErr w:type="spellEnd"/>
      <w:r w:rsidR="00B3040C" w:rsidRPr="00B3040C">
        <w:rPr>
          <w:sz w:val="24"/>
          <w:szCs w:val="24"/>
          <w:lang w:val="ro-RO"/>
        </w:rPr>
        <w:t>.</w:t>
      </w:r>
    </w:p>
    <w:p w14:paraId="71E957A7" w14:textId="6594E3D0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  <w:r w:rsidR="006F5A56" w:rsidRPr="006F5A56">
        <w:rPr>
          <w:lang w:val="en-US"/>
        </w:rPr>
        <w:t xml:space="preserve"> </w:t>
      </w:r>
      <w:r w:rsidR="006F5A56" w:rsidRPr="006F5A56">
        <w:rPr>
          <w:sz w:val="24"/>
          <w:szCs w:val="24"/>
          <w:lang w:val="ro-RO"/>
        </w:rPr>
        <w:t>În realizarea proiectului sunt implicate 5 persoane tinere. Teze sus</w:t>
      </w:r>
      <w:r w:rsidR="006F5A56">
        <w:rPr>
          <w:sz w:val="24"/>
          <w:szCs w:val="24"/>
          <w:lang w:val="ro-RO"/>
        </w:rPr>
        <w:t>ț</w:t>
      </w:r>
      <w:r w:rsidR="006F5A56" w:rsidRPr="006F5A56">
        <w:rPr>
          <w:sz w:val="24"/>
          <w:szCs w:val="24"/>
          <w:lang w:val="ro-RO"/>
        </w:rPr>
        <w:t>inute sau pregătite teze de licen</w:t>
      </w:r>
      <w:r w:rsidR="006F5A56">
        <w:rPr>
          <w:sz w:val="24"/>
          <w:szCs w:val="24"/>
          <w:lang w:val="ro-RO"/>
        </w:rPr>
        <w:t>ță</w:t>
      </w:r>
      <w:r w:rsidR="006F5A56" w:rsidRPr="006F5A56">
        <w:rPr>
          <w:sz w:val="24"/>
          <w:szCs w:val="24"/>
          <w:lang w:val="ro-RO"/>
        </w:rPr>
        <w:t>/masterat/doctorat nu sunt indicate.</w:t>
      </w:r>
    </w:p>
    <w:p w14:paraId="18B51157" w14:textId="2C14DC93" w:rsidR="006F5A56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333306">
        <w:rPr>
          <w:sz w:val="24"/>
          <w:szCs w:val="24"/>
          <w:lang w:val="ro-RO"/>
        </w:rPr>
        <w:t>pozitivă</w:t>
      </w:r>
      <w:r w:rsidR="00BE7539">
        <w:rPr>
          <w:sz w:val="24"/>
          <w:szCs w:val="24"/>
          <w:lang w:val="ro-RO"/>
        </w:rPr>
        <w:t>.</w:t>
      </w:r>
      <w:r w:rsidR="005A0F29">
        <w:rPr>
          <w:sz w:val="24"/>
          <w:szCs w:val="24"/>
          <w:lang w:val="ro-RO"/>
        </w:rPr>
        <w:t xml:space="preserve"> </w:t>
      </w:r>
      <w:r w:rsidR="006F5A56" w:rsidRPr="006F5A56">
        <w:rPr>
          <w:sz w:val="24"/>
          <w:szCs w:val="24"/>
          <w:lang w:val="ro-RO"/>
        </w:rPr>
        <w:t>A fost elaborată o propunere de proiect în baza unui consor</w:t>
      </w:r>
      <w:r w:rsidR="006F5A56">
        <w:rPr>
          <w:sz w:val="24"/>
          <w:szCs w:val="24"/>
          <w:lang w:val="ro-RO"/>
        </w:rPr>
        <w:t>ț</w:t>
      </w:r>
      <w:r w:rsidR="006F5A56" w:rsidRPr="006F5A56">
        <w:rPr>
          <w:sz w:val="24"/>
          <w:szCs w:val="24"/>
          <w:lang w:val="ro-RO"/>
        </w:rPr>
        <w:t>iu internaţional</w:t>
      </w:r>
      <w:r w:rsidR="006F5A56">
        <w:rPr>
          <w:sz w:val="24"/>
          <w:szCs w:val="24"/>
          <w:lang w:val="ro-RO"/>
        </w:rPr>
        <w:t>.</w:t>
      </w:r>
      <w:r w:rsidR="006F5A56" w:rsidRPr="006F5A56">
        <w:rPr>
          <w:sz w:val="24"/>
          <w:szCs w:val="24"/>
          <w:lang w:val="ro-RO"/>
        </w:rPr>
        <w:t xml:space="preserve"> </w:t>
      </w:r>
    </w:p>
    <w:p w14:paraId="3C35CF9E" w14:textId="77777777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2"/>
      <w:bookmarkEnd w:id="3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47C58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</w:p>
    <w:p w14:paraId="776AB510" w14:textId="77777777" w:rsidR="00333306" w:rsidRDefault="00333306" w:rsidP="008245A1">
      <w:pPr>
        <w:ind w:firstLine="567"/>
        <w:jc w:val="both"/>
        <w:rPr>
          <w:sz w:val="24"/>
          <w:szCs w:val="24"/>
          <w:lang w:val="ro-RO"/>
        </w:rPr>
      </w:pPr>
    </w:p>
    <w:p w14:paraId="53B130C1" w14:textId="77777777" w:rsidR="00BE7539" w:rsidRDefault="00BE7539" w:rsidP="008245A1">
      <w:pPr>
        <w:ind w:firstLine="567"/>
        <w:jc w:val="both"/>
        <w:rPr>
          <w:sz w:val="24"/>
          <w:szCs w:val="24"/>
          <w:lang w:val="ro-RO"/>
        </w:rPr>
      </w:pPr>
    </w:p>
    <w:p w14:paraId="4FA84563" w14:textId="77777777" w:rsidR="005A0F29" w:rsidRPr="006A5A3B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2F078D01" w14:textId="77777777" w:rsidR="004D7754" w:rsidRPr="00853A9D" w:rsidRDefault="004D7754" w:rsidP="004D7754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Vicepreședinte al AȘM, </w:t>
      </w:r>
    </w:p>
    <w:p w14:paraId="4FB93C80" w14:textId="77777777" w:rsidR="004D7754" w:rsidRPr="00853A9D" w:rsidRDefault="004D7754" w:rsidP="004D7754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conducătorul Secției Științe </w:t>
      </w:r>
    </w:p>
    <w:p w14:paraId="1052CBE0" w14:textId="77777777" w:rsidR="004D7754" w:rsidRDefault="004D7754" w:rsidP="004D7754">
      <w:pPr>
        <w:ind w:left="708"/>
        <w:rPr>
          <w:sz w:val="24"/>
          <w:szCs w:val="24"/>
          <w:lang w:val="ro-RO"/>
        </w:rPr>
      </w:pPr>
      <w:r w:rsidRPr="00853A9D">
        <w:rPr>
          <w:sz w:val="24"/>
          <w:szCs w:val="24"/>
          <w:lang w:val="ro-RO"/>
        </w:rPr>
        <w:t xml:space="preserve">ale Vieții a AȘM,  acad. </w:t>
      </w:r>
      <w:r w:rsidRPr="00853A9D">
        <w:rPr>
          <w:sz w:val="24"/>
          <w:szCs w:val="24"/>
          <w:lang w:val="ro-RO"/>
        </w:rPr>
        <w:tab/>
      </w:r>
      <w:r w:rsidRPr="00853A9D">
        <w:rPr>
          <w:sz w:val="24"/>
          <w:szCs w:val="24"/>
          <w:lang w:val="ro-RO"/>
        </w:rPr>
        <w:tab/>
      </w:r>
      <w:r w:rsidRPr="00853A9D">
        <w:rPr>
          <w:sz w:val="24"/>
          <w:szCs w:val="24"/>
          <w:lang w:val="ro-RO"/>
        </w:rPr>
        <w:tab/>
        <w:t xml:space="preserve">  </w:t>
      </w:r>
      <w:r>
        <w:rPr>
          <w:sz w:val="24"/>
          <w:szCs w:val="24"/>
          <w:lang w:val="ro-RO"/>
        </w:rPr>
        <w:t xml:space="preserve">                    </w:t>
      </w:r>
      <w:r w:rsidRPr="00853A9D">
        <w:rPr>
          <w:sz w:val="24"/>
          <w:szCs w:val="24"/>
          <w:lang w:val="ro-RO"/>
        </w:rPr>
        <w:t xml:space="preserve">     Boris GAINA</w:t>
      </w:r>
    </w:p>
    <w:p w14:paraId="53640DE4" w14:textId="77777777" w:rsidR="004D7754" w:rsidRPr="00203078" w:rsidRDefault="004D7754" w:rsidP="004D7754">
      <w:pPr>
        <w:ind w:left="708"/>
        <w:rPr>
          <w:sz w:val="24"/>
          <w:szCs w:val="24"/>
          <w:lang w:val="ro-RO"/>
        </w:rPr>
      </w:pPr>
    </w:p>
    <w:p w14:paraId="4075C28A" w14:textId="77777777" w:rsidR="004D7754" w:rsidRPr="00203078" w:rsidRDefault="004D7754" w:rsidP="004D7754">
      <w:pPr>
        <w:ind w:left="708"/>
        <w:rPr>
          <w:sz w:val="24"/>
          <w:szCs w:val="24"/>
          <w:lang w:val="ro-RO"/>
        </w:rPr>
      </w:pPr>
      <w:r w:rsidRPr="00203078">
        <w:rPr>
          <w:sz w:val="24"/>
          <w:szCs w:val="24"/>
          <w:lang w:val="ro-RO"/>
        </w:rPr>
        <w:t>Secretar științific al SȘV,</w:t>
      </w:r>
    </w:p>
    <w:p w14:paraId="00B4F264" w14:textId="77777777" w:rsidR="004D7754" w:rsidRPr="00203078" w:rsidRDefault="004D7754" w:rsidP="004D7754">
      <w:pPr>
        <w:ind w:left="708"/>
        <w:rPr>
          <w:sz w:val="24"/>
          <w:szCs w:val="24"/>
          <w:lang w:val="ro-RO"/>
        </w:rPr>
      </w:pPr>
      <w:r w:rsidRPr="00203078"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05D6EEA0" w14:textId="2593B806" w:rsidR="000A1E09" w:rsidRPr="006A5A3B" w:rsidRDefault="000A1E09" w:rsidP="004D7754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F7EBC" w14:textId="77777777" w:rsidR="000C71FA" w:rsidRDefault="000C71FA" w:rsidP="007204DD">
      <w:r>
        <w:separator/>
      </w:r>
    </w:p>
  </w:endnote>
  <w:endnote w:type="continuationSeparator" w:id="0">
    <w:p w14:paraId="456AADF0" w14:textId="77777777" w:rsidR="000C71FA" w:rsidRDefault="000C71FA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C9CD" w14:textId="77777777" w:rsidR="007204DD" w:rsidRDefault="007204DD">
    <w:pPr>
      <w:pStyle w:val="Subsol"/>
      <w:jc w:val="right"/>
    </w:pPr>
  </w:p>
  <w:p w14:paraId="10E89B49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A9A7" w14:textId="77777777" w:rsidR="000C71FA" w:rsidRDefault="000C71FA" w:rsidP="007204DD">
      <w:r>
        <w:separator/>
      </w:r>
    </w:p>
  </w:footnote>
  <w:footnote w:type="continuationSeparator" w:id="0">
    <w:p w14:paraId="20472608" w14:textId="77777777" w:rsidR="000C71FA" w:rsidRDefault="000C71FA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1F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37606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5AE4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330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9BE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D7754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724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7C23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2A84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6F5A56"/>
    <w:rsid w:val="007011F3"/>
    <w:rsid w:val="0070500A"/>
    <w:rsid w:val="00706729"/>
    <w:rsid w:val="00710882"/>
    <w:rsid w:val="00712188"/>
    <w:rsid w:val="00712668"/>
    <w:rsid w:val="007126CF"/>
    <w:rsid w:val="00715813"/>
    <w:rsid w:val="0071704C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06E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040C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E7539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920C1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3A81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9D90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826A-D2CB-48BA-B3BF-D197400A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486</Words>
  <Characters>2824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262</cp:revision>
  <cp:lastPrinted>2016-04-12T06:18:00Z</cp:lastPrinted>
  <dcterms:created xsi:type="dcterms:W3CDTF">2019-05-04T11:45:00Z</dcterms:created>
  <dcterms:modified xsi:type="dcterms:W3CDTF">2020-03-23T10:04:00Z</dcterms:modified>
</cp:coreProperties>
</file>