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2E4D15">
        <w:rPr>
          <w:sz w:val="24"/>
          <w:szCs w:val="24"/>
          <w:lang w:val="ro-RO"/>
        </w:rPr>
        <w:t>2</w:t>
      </w:r>
      <w:r w:rsidR="008F7CC6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8F7CC6">
        <w:rPr>
          <w:sz w:val="24"/>
          <w:szCs w:val="24"/>
          <w:lang w:val="ro-RO"/>
        </w:rPr>
        <w:t xml:space="preserve"> </w:t>
      </w:r>
      <w:r w:rsidR="002E4D15">
        <w:rPr>
          <w:sz w:val="24"/>
          <w:szCs w:val="24"/>
          <w:lang w:val="ro-RO"/>
        </w:rPr>
        <w:t>martie</w:t>
      </w:r>
      <w:r w:rsidR="008F7CC6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2E4D15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DB01DF" w:rsidRDefault="00EF1B8C" w:rsidP="00DB01DF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2E4D15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2E4D15">
        <w:rPr>
          <w:sz w:val="24"/>
          <w:szCs w:val="24"/>
          <w:lang w:val="ro-RO"/>
        </w:rPr>
        <w:t>Veaceslav</w:t>
      </w:r>
      <w:proofErr w:type="spellEnd"/>
      <w:r w:rsidR="002E4D15">
        <w:rPr>
          <w:sz w:val="24"/>
          <w:szCs w:val="24"/>
          <w:lang w:val="ro-RO"/>
        </w:rPr>
        <w:t xml:space="preserve">, dr. </w:t>
      </w:r>
      <w:proofErr w:type="spellStart"/>
      <w:r w:rsidR="002E4D15">
        <w:rPr>
          <w:sz w:val="24"/>
          <w:szCs w:val="24"/>
          <w:lang w:val="ro-RO"/>
        </w:rPr>
        <w:t>hab</w:t>
      </w:r>
      <w:proofErr w:type="spellEnd"/>
      <w:r w:rsidR="002E4D15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2E4D15">
        <w:rPr>
          <w:sz w:val="24"/>
          <w:szCs w:val="24"/>
          <w:lang w:val="ro-RO"/>
        </w:rPr>
        <w:t>Dodon</w:t>
      </w:r>
      <w:proofErr w:type="spellEnd"/>
      <w:r w:rsidR="002E4D15">
        <w:rPr>
          <w:sz w:val="24"/>
          <w:szCs w:val="24"/>
          <w:lang w:val="ro-RO"/>
        </w:rPr>
        <w:t xml:space="preserve"> Adelina, dr. – </w:t>
      </w:r>
      <w:r w:rsidR="00DB01DF">
        <w:rPr>
          <w:sz w:val="24"/>
          <w:szCs w:val="24"/>
          <w:lang w:val="ro-RO"/>
        </w:rPr>
        <w:t>secretar științific secție; 6 membri aleși ai Biroului.</w:t>
      </w:r>
    </w:p>
    <w:p w:rsidR="00EF1B8C" w:rsidRPr="00EB6549" w:rsidRDefault="00EF1B8C" w:rsidP="00DB01DF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2E4D15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403FC3" w:rsidRPr="00326F11">
        <w:rPr>
          <w:sz w:val="24"/>
          <w:szCs w:val="24"/>
          <w:lang w:val="ro-RO"/>
        </w:rPr>
        <w:t>15.817.02.26F</w:t>
      </w:r>
      <w:r w:rsidR="008F7CC6">
        <w:rPr>
          <w:sz w:val="24"/>
          <w:szCs w:val="24"/>
          <w:lang w:val="ro-RO"/>
        </w:rPr>
        <w:t xml:space="preserve"> </w:t>
      </w:r>
      <w:r w:rsidR="00403FC3" w:rsidRPr="00326F11">
        <w:rPr>
          <w:sz w:val="24"/>
          <w:szCs w:val="24"/>
          <w:lang w:val="ro-RO"/>
        </w:rPr>
        <w:t>Structuri algebrice, geometrice şi sisteme de evoluţie</w:t>
      </w:r>
      <w:r w:rsidR="00403FC3">
        <w:rPr>
          <w:sz w:val="24"/>
          <w:szCs w:val="24"/>
          <w:lang w:val="ro-RO"/>
        </w:rPr>
        <w:t xml:space="preserve">, </w:t>
      </w:r>
      <w:r w:rsidR="00403FC3" w:rsidRPr="00D06B15">
        <w:rPr>
          <w:sz w:val="24"/>
          <w:szCs w:val="24"/>
          <w:lang w:val="ro-RO"/>
        </w:rPr>
        <w:t xml:space="preserve">director proiect </w:t>
      </w:r>
      <w:r w:rsidR="00403FC3">
        <w:rPr>
          <w:sz w:val="24"/>
          <w:szCs w:val="24"/>
          <w:lang w:val="ro-RO"/>
        </w:rPr>
        <w:t xml:space="preserve">dr. </w:t>
      </w:r>
      <w:proofErr w:type="spellStart"/>
      <w:r w:rsidR="00403FC3">
        <w:rPr>
          <w:sz w:val="24"/>
          <w:szCs w:val="24"/>
          <w:lang w:val="ro-RO"/>
        </w:rPr>
        <w:t>hab</w:t>
      </w:r>
      <w:proofErr w:type="spellEnd"/>
      <w:r w:rsidR="00403FC3">
        <w:rPr>
          <w:sz w:val="24"/>
          <w:szCs w:val="24"/>
          <w:lang w:val="ro-RO"/>
        </w:rPr>
        <w:t>. PERJAN</w:t>
      </w:r>
      <w:r w:rsidR="00403FC3" w:rsidRPr="006166E2">
        <w:rPr>
          <w:sz w:val="24"/>
          <w:szCs w:val="24"/>
          <w:lang w:val="ro-RO"/>
        </w:rPr>
        <w:t xml:space="preserve"> Andrei</w:t>
      </w:r>
      <w:r w:rsidR="001A686C" w:rsidRPr="00EA63BC">
        <w:rPr>
          <w:sz w:val="24"/>
          <w:szCs w:val="24"/>
          <w:lang w:val="ro-RO"/>
        </w:rPr>
        <w:t>,</w:t>
      </w:r>
      <w:r w:rsidR="008F7CC6">
        <w:rPr>
          <w:sz w:val="24"/>
          <w:szCs w:val="24"/>
          <w:lang w:val="ro-RO"/>
        </w:rPr>
        <w:t xml:space="preserve"> </w:t>
      </w:r>
      <w:r w:rsidR="00505FC9" w:rsidRPr="00EA63BC">
        <w:rPr>
          <w:sz w:val="24"/>
          <w:szCs w:val="24"/>
          <w:lang w:val="ro-RO"/>
        </w:rPr>
        <w:t xml:space="preserve">Universitate de Stat din </w:t>
      </w:r>
      <w:r w:rsidR="00403FC3">
        <w:rPr>
          <w:sz w:val="24"/>
          <w:szCs w:val="24"/>
          <w:lang w:val="ro-RO"/>
        </w:rPr>
        <w:t>Moldova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8F7CC6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8F7CC6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8F7CC6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foarte 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E5709B" w:rsidRDefault="00E5709B" w:rsidP="00366C53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  <w:lang w:val="ro-RO"/>
        </w:rPr>
      </w:pPr>
      <w:r w:rsidRPr="00E5709B">
        <w:rPr>
          <w:sz w:val="24"/>
          <w:szCs w:val="24"/>
          <w:lang w:val="ro-RO"/>
        </w:rPr>
        <w:t xml:space="preserve">Au fost dezvoltate metode </w:t>
      </w:r>
      <w:r>
        <w:rPr>
          <w:sz w:val="24"/>
          <w:szCs w:val="24"/>
          <w:lang w:val="ro-RO"/>
        </w:rPr>
        <w:t xml:space="preserve">noi </w:t>
      </w:r>
      <w:r w:rsidRPr="00E5709B">
        <w:rPr>
          <w:sz w:val="24"/>
          <w:szCs w:val="24"/>
          <w:lang w:val="ro-RO"/>
        </w:rPr>
        <w:t>din analiza funcțională și algebra computațională pentru studiul proprietăților asimptotice ale sistemele dinamice</w:t>
      </w:r>
      <w:r>
        <w:rPr>
          <w:sz w:val="24"/>
          <w:szCs w:val="24"/>
          <w:lang w:val="ro-RO"/>
        </w:rPr>
        <w:t>, inclusiv</w:t>
      </w:r>
      <w:r w:rsidRPr="00E5709B">
        <w:rPr>
          <w:sz w:val="24"/>
          <w:szCs w:val="24"/>
          <w:lang w:val="ro-RO"/>
        </w:rPr>
        <w:t xml:space="preserve"> existenţa mişcărilor aproape periodice</w:t>
      </w:r>
      <w:r>
        <w:rPr>
          <w:sz w:val="24"/>
          <w:szCs w:val="24"/>
          <w:lang w:val="ro-RO"/>
        </w:rPr>
        <w:t>,</w:t>
      </w:r>
      <w:r w:rsidRPr="00E5709B">
        <w:rPr>
          <w:sz w:val="24"/>
          <w:szCs w:val="24"/>
          <w:lang w:val="ro-RO"/>
        </w:rPr>
        <w:t xml:space="preserve"> comportarea soluţiilor ecuațiilor diferențiale neliniare abstracte de ordinul al doilea singular perturbate cu nelinearități monotone și </w:t>
      </w:r>
      <w:proofErr w:type="spellStart"/>
      <w:r w:rsidRPr="00E5709B">
        <w:rPr>
          <w:sz w:val="24"/>
          <w:szCs w:val="24"/>
          <w:lang w:val="ro-RO"/>
        </w:rPr>
        <w:t>Lipschitziene</w:t>
      </w:r>
      <w:proofErr w:type="spellEnd"/>
      <w:r>
        <w:rPr>
          <w:sz w:val="24"/>
          <w:szCs w:val="24"/>
          <w:lang w:val="ro-RO"/>
        </w:rPr>
        <w:t xml:space="preserve">, </w:t>
      </w:r>
      <w:r w:rsidRPr="00E5709B">
        <w:rPr>
          <w:sz w:val="24"/>
          <w:szCs w:val="24"/>
          <w:lang w:val="ro-RO"/>
        </w:rPr>
        <w:t>structura mulţimilor viabile în sisteme dinamice generalizate și în sisteme iterative de funcţii în ecuaţii de evoluţie</w:t>
      </w:r>
      <w:r>
        <w:rPr>
          <w:sz w:val="24"/>
          <w:szCs w:val="24"/>
          <w:lang w:val="ro-RO"/>
        </w:rPr>
        <w:t>,</w:t>
      </w:r>
      <w:r w:rsidRPr="00E5709B">
        <w:rPr>
          <w:sz w:val="24"/>
          <w:szCs w:val="24"/>
          <w:lang w:val="ro-RO"/>
        </w:rPr>
        <w:t xml:space="preserve"> existență soluțiilor </w:t>
      </w:r>
      <w:proofErr w:type="spellStart"/>
      <w:r w:rsidRPr="00E5709B">
        <w:rPr>
          <w:sz w:val="24"/>
          <w:szCs w:val="24"/>
          <w:lang w:val="ro-RO"/>
        </w:rPr>
        <w:t>cvasiperiodice</w:t>
      </w:r>
      <w:proofErr w:type="spellEnd"/>
      <w:r w:rsidRPr="00E5709B">
        <w:rPr>
          <w:sz w:val="24"/>
          <w:szCs w:val="24"/>
          <w:lang w:val="ro-RO"/>
        </w:rPr>
        <w:t xml:space="preserve"> a unui sistem multidimensional disipativ de ecuații diferențiale. Au fost găsite unele grupuri punctuale cristalografice.</w:t>
      </w:r>
    </w:p>
    <w:p w:rsidR="00B87F89" w:rsidRPr="00B87F89" w:rsidRDefault="00B87F89" w:rsidP="00366C53">
      <w:pPr>
        <w:pStyle w:val="ListParagraph"/>
        <w:ind w:left="924"/>
        <w:contextualSpacing w:val="0"/>
        <w:jc w:val="both"/>
        <w:rPr>
          <w:sz w:val="24"/>
          <w:szCs w:val="24"/>
          <w:lang w:val="ro-RO"/>
        </w:rPr>
      </w:pPr>
    </w:p>
    <w:p w:rsidR="00F95128" w:rsidRPr="00801E12" w:rsidRDefault="00801E12" w:rsidP="00366C53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3E17CB">
        <w:rPr>
          <w:sz w:val="24"/>
          <w:szCs w:val="24"/>
          <w:lang w:val="ro-RO"/>
        </w:rPr>
        <w:t>în</w:t>
      </w:r>
      <w:r w:rsidR="00452D09">
        <w:rPr>
          <w:sz w:val="24"/>
          <w:szCs w:val="24"/>
          <w:lang w:val="ro-RO"/>
        </w:rPr>
        <w:t>tr-</w:t>
      </w:r>
      <w:r w:rsidR="002961B2">
        <w:rPr>
          <w:sz w:val="24"/>
          <w:szCs w:val="24"/>
          <w:lang w:val="ro-RO"/>
        </w:rPr>
        <w:t>un capitol în</w:t>
      </w:r>
      <w:r w:rsidR="00452D09">
        <w:rPr>
          <w:sz w:val="24"/>
          <w:szCs w:val="24"/>
          <w:lang w:val="ro-RO"/>
        </w:rPr>
        <w:t xml:space="preserve"> monografie</w:t>
      </w:r>
      <w:r w:rsidR="00845549">
        <w:rPr>
          <w:sz w:val="24"/>
          <w:szCs w:val="24"/>
          <w:lang w:val="ro-RO"/>
        </w:rPr>
        <w:t>,</w:t>
      </w:r>
      <w:r w:rsidR="0044339C">
        <w:rPr>
          <w:sz w:val="24"/>
          <w:szCs w:val="24"/>
          <w:lang w:val="ro-RO"/>
        </w:rPr>
        <w:t xml:space="preserve"> 2 lucrări didactice,</w:t>
      </w:r>
      <w:r w:rsidR="008F7CC6">
        <w:rPr>
          <w:sz w:val="24"/>
          <w:szCs w:val="24"/>
          <w:lang w:val="ro-RO"/>
        </w:rPr>
        <w:t xml:space="preserve"> </w:t>
      </w:r>
      <w:r w:rsidR="0044339C">
        <w:rPr>
          <w:sz w:val="24"/>
          <w:szCs w:val="24"/>
          <w:lang w:val="ro-RO"/>
        </w:rPr>
        <w:t>5</w:t>
      </w:r>
      <w:r w:rsidR="00061D70">
        <w:rPr>
          <w:sz w:val="24"/>
          <w:szCs w:val="24"/>
          <w:lang w:val="ro-RO"/>
        </w:rPr>
        <w:t xml:space="preserve"> articole </w:t>
      </w:r>
      <w:r w:rsidR="00A82FB9">
        <w:rPr>
          <w:sz w:val="24"/>
          <w:szCs w:val="24"/>
          <w:lang w:val="ro-RO"/>
        </w:rPr>
        <w:t xml:space="preserve">în reviste cu factor de impact, </w:t>
      </w:r>
      <w:r w:rsidR="00852595">
        <w:rPr>
          <w:sz w:val="24"/>
          <w:szCs w:val="24"/>
          <w:lang w:val="ro-RO"/>
        </w:rPr>
        <w:t xml:space="preserve">4 </w:t>
      </w:r>
      <w:r w:rsidR="002961B2">
        <w:rPr>
          <w:sz w:val="24"/>
          <w:szCs w:val="24"/>
          <w:lang w:val="ro-RO"/>
        </w:rPr>
        <w:t>articol</w:t>
      </w:r>
      <w:r w:rsidR="00852595">
        <w:rPr>
          <w:sz w:val="24"/>
          <w:szCs w:val="24"/>
          <w:lang w:val="ro-RO"/>
        </w:rPr>
        <w:t>e</w:t>
      </w:r>
      <w:r w:rsidR="0022525F">
        <w:rPr>
          <w:sz w:val="24"/>
          <w:szCs w:val="24"/>
          <w:lang w:val="ro-RO"/>
        </w:rPr>
        <w:t xml:space="preserve">în reviste naționale, </w:t>
      </w:r>
      <w:r w:rsidR="002961B2">
        <w:rPr>
          <w:sz w:val="24"/>
          <w:szCs w:val="24"/>
          <w:lang w:val="ro-RO"/>
        </w:rPr>
        <w:t xml:space="preserve">9 lucrări în culegeri </w:t>
      </w:r>
      <w:r w:rsidR="00B10977">
        <w:rPr>
          <w:sz w:val="24"/>
          <w:szCs w:val="24"/>
          <w:lang w:val="ro-RO"/>
        </w:rPr>
        <w:t xml:space="preserve">și 19 </w:t>
      </w:r>
      <w:r w:rsidR="00F95128" w:rsidRPr="00F95128">
        <w:rPr>
          <w:sz w:val="24"/>
          <w:szCs w:val="24"/>
          <w:lang w:val="ro-RO"/>
        </w:rPr>
        <w:t>teze ale comunicărilor la manifestări științifice naționale și internaționale.</w:t>
      </w:r>
    </w:p>
    <w:p w:rsidR="007C1FE8" w:rsidRDefault="007C1FE8" w:rsidP="00366C53">
      <w:pPr>
        <w:ind w:firstLine="567"/>
        <w:jc w:val="both"/>
        <w:rPr>
          <w:i/>
          <w:sz w:val="24"/>
          <w:szCs w:val="24"/>
          <w:lang w:val="ro-RO"/>
        </w:rPr>
      </w:pPr>
    </w:p>
    <w:p w:rsidR="00B073AB" w:rsidRPr="00107805" w:rsidRDefault="007C1FE8" w:rsidP="00366C5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 w:rsidRPr="00107805">
        <w:rPr>
          <w:sz w:val="24"/>
          <w:szCs w:val="24"/>
          <w:lang w:val="ro-RO"/>
        </w:rPr>
        <w:t>pozitivă</w:t>
      </w:r>
      <w:r w:rsidR="007C1479">
        <w:rPr>
          <w:sz w:val="24"/>
          <w:szCs w:val="24"/>
          <w:lang w:val="ro-RO"/>
        </w:rPr>
        <w:t>.</w:t>
      </w:r>
      <w:r w:rsidR="008F7CC6">
        <w:rPr>
          <w:sz w:val="24"/>
          <w:szCs w:val="24"/>
          <w:lang w:val="ro-RO"/>
        </w:rPr>
        <w:t xml:space="preserve"> </w:t>
      </w:r>
      <w:r w:rsidR="007C1479">
        <w:rPr>
          <w:sz w:val="24"/>
          <w:szCs w:val="24"/>
          <w:lang w:val="ro-RO"/>
        </w:rPr>
        <w:t>R</w:t>
      </w:r>
      <w:r w:rsidR="00D15176" w:rsidRPr="00107805">
        <w:rPr>
          <w:sz w:val="24"/>
          <w:szCs w:val="24"/>
          <w:lang w:val="ro-RO"/>
        </w:rPr>
        <w:t>ezultatele sunt utilizate actualmente și există perspectivă de implementare</w:t>
      </w:r>
      <w:r w:rsidR="00996454">
        <w:rPr>
          <w:sz w:val="24"/>
          <w:szCs w:val="24"/>
          <w:lang w:val="ro-RO"/>
        </w:rPr>
        <w:t>. Ele</w:t>
      </w:r>
      <w:r w:rsidR="00996454" w:rsidRPr="00996454">
        <w:rPr>
          <w:sz w:val="24"/>
          <w:szCs w:val="24"/>
          <w:lang w:val="ro-RO"/>
        </w:rPr>
        <w:t xml:space="preserve"> țin de domenii moderne şi de perspectivă ale matematicii fundamentale, fiind determinate de structuri algebrice, geometrice şi evolutive cu multiple aplicaţii în diverse domenii ale ştiinţelor exacte, economice şi sociale.</w:t>
      </w:r>
    </w:p>
    <w:p w:rsidR="00A45384" w:rsidRPr="00A45384" w:rsidRDefault="00A45384" w:rsidP="00366C53">
      <w:pPr>
        <w:ind w:firstLine="567"/>
        <w:jc w:val="both"/>
        <w:rPr>
          <w:sz w:val="24"/>
          <w:szCs w:val="24"/>
          <w:lang w:val="ro-RO"/>
        </w:rPr>
      </w:pPr>
    </w:p>
    <w:p w:rsidR="00CA5D17" w:rsidRDefault="009F27B7" w:rsidP="00366C5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0B2329">
        <w:rPr>
          <w:sz w:val="24"/>
          <w:szCs w:val="24"/>
          <w:lang w:val="ro-RO"/>
        </w:rPr>
        <w:t>date nu sunt prezentate</w:t>
      </w:r>
      <w:r w:rsidR="001A7F20">
        <w:rPr>
          <w:sz w:val="24"/>
          <w:szCs w:val="24"/>
          <w:lang w:val="ro-RO"/>
        </w:rPr>
        <w:t>.</w:t>
      </w:r>
    </w:p>
    <w:p w:rsidR="00B073AB" w:rsidRDefault="00B073AB" w:rsidP="00366C53">
      <w:pPr>
        <w:ind w:firstLine="567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7F7FC1" w:rsidRPr="007F7FC1" w:rsidRDefault="00E74B2F" w:rsidP="00366C5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8F7CC6">
        <w:rPr>
          <w:sz w:val="24"/>
          <w:szCs w:val="24"/>
          <w:lang w:val="ro-RO"/>
        </w:rPr>
        <w:t xml:space="preserve"> </w:t>
      </w:r>
      <w:r w:rsidR="007F7FC1" w:rsidRPr="007F7FC1">
        <w:rPr>
          <w:sz w:val="24"/>
          <w:szCs w:val="24"/>
          <w:lang w:val="ro-RO"/>
        </w:rPr>
        <w:t xml:space="preserve">A fost câștigat un proiect în cadrul Programului de Stat 2020-2023 cu titlul "Sisteme dinamice </w:t>
      </w:r>
      <w:proofErr w:type="spellStart"/>
      <w:r w:rsidR="007F7FC1" w:rsidRPr="007F7FC1">
        <w:rPr>
          <w:sz w:val="24"/>
          <w:szCs w:val="24"/>
          <w:lang w:val="ro-RO"/>
        </w:rPr>
        <w:t>multivoce</w:t>
      </w:r>
      <w:proofErr w:type="spellEnd"/>
      <w:r w:rsidR="007F7FC1" w:rsidRPr="007F7FC1">
        <w:rPr>
          <w:sz w:val="24"/>
          <w:szCs w:val="24"/>
          <w:lang w:val="ro-RO"/>
        </w:rPr>
        <w:t>, perturbări singulare, operatori integrali și str</w:t>
      </w:r>
      <w:r w:rsidR="007F7FC1">
        <w:rPr>
          <w:sz w:val="24"/>
          <w:szCs w:val="24"/>
          <w:lang w:val="ro-RO"/>
        </w:rPr>
        <w:t>ucturi algebrice neasociative" (</w:t>
      </w:r>
      <w:r w:rsidR="007F7FC1" w:rsidRPr="007F7FC1">
        <w:rPr>
          <w:sz w:val="24"/>
          <w:szCs w:val="24"/>
          <w:lang w:val="ro-RO"/>
        </w:rPr>
        <w:t xml:space="preserve">Conducător dr. </w:t>
      </w:r>
      <w:proofErr w:type="spellStart"/>
      <w:r w:rsidR="007F7FC1" w:rsidRPr="007F7FC1">
        <w:rPr>
          <w:sz w:val="24"/>
          <w:szCs w:val="24"/>
          <w:lang w:val="ro-RO"/>
        </w:rPr>
        <w:t>hab</w:t>
      </w:r>
      <w:proofErr w:type="spellEnd"/>
      <w:r w:rsidR="007F7FC1" w:rsidRPr="007F7FC1">
        <w:rPr>
          <w:sz w:val="24"/>
          <w:szCs w:val="24"/>
          <w:lang w:val="ro-RO"/>
        </w:rPr>
        <w:t>., prof. univ. A.</w:t>
      </w:r>
      <w:r w:rsidR="008F7CC6">
        <w:rPr>
          <w:sz w:val="24"/>
          <w:szCs w:val="24"/>
          <w:lang w:val="ro-RO"/>
        </w:rPr>
        <w:t xml:space="preserve"> </w:t>
      </w:r>
      <w:proofErr w:type="spellStart"/>
      <w:r w:rsidR="007F7FC1" w:rsidRPr="007F7FC1">
        <w:rPr>
          <w:sz w:val="24"/>
          <w:szCs w:val="24"/>
          <w:lang w:val="ro-RO"/>
        </w:rPr>
        <w:t>Perjan</w:t>
      </w:r>
      <w:proofErr w:type="spellEnd"/>
      <w:r w:rsidR="007F7FC1">
        <w:rPr>
          <w:sz w:val="24"/>
          <w:szCs w:val="24"/>
          <w:lang w:val="ro-RO"/>
        </w:rPr>
        <w:t>)</w:t>
      </w:r>
      <w:r w:rsidR="007F7FC1" w:rsidRPr="007F7FC1">
        <w:rPr>
          <w:sz w:val="24"/>
          <w:szCs w:val="24"/>
          <w:lang w:val="ro-RO"/>
        </w:rPr>
        <w:t xml:space="preserve">. Au fost inițiate noi colaborări cu profesori de la </w:t>
      </w:r>
      <w:proofErr w:type="spellStart"/>
      <w:r w:rsidR="007F7FC1" w:rsidRPr="007F7FC1">
        <w:rPr>
          <w:sz w:val="24"/>
          <w:szCs w:val="24"/>
          <w:lang w:val="ro-RO"/>
        </w:rPr>
        <w:t>Dalian</w:t>
      </w:r>
      <w:proofErr w:type="spellEnd"/>
      <w:r w:rsidR="007F7FC1" w:rsidRPr="007F7FC1">
        <w:rPr>
          <w:sz w:val="24"/>
          <w:szCs w:val="24"/>
          <w:lang w:val="ro-RO"/>
        </w:rPr>
        <w:t xml:space="preserve"> University of Technology (China) și University of </w:t>
      </w:r>
      <w:proofErr w:type="spellStart"/>
      <w:r w:rsidR="007F7FC1" w:rsidRPr="007F7FC1">
        <w:rPr>
          <w:sz w:val="24"/>
          <w:szCs w:val="24"/>
          <w:lang w:val="ro-RO"/>
        </w:rPr>
        <w:t>Keele</w:t>
      </w:r>
      <w:proofErr w:type="spellEnd"/>
      <w:r w:rsidR="007F7FC1" w:rsidRPr="007F7FC1">
        <w:rPr>
          <w:sz w:val="24"/>
          <w:szCs w:val="24"/>
          <w:lang w:val="ro-RO"/>
        </w:rPr>
        <w:t xml:space="preserve"> (Regatul Unit). </w:t>
      </w:r>
    </w:p>
    <w:p w:rsidR="00B121F0" w:rsidRPr="00BA5D43" w:rsidRDefault="00B121F0" w:rsidP="003956DF">
      <w:pPr>
        <w:tabs>
          <w:tab w:val="num" w:pos="720"/>
        </w:tabs>
        <w:ind w:firstLine="567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615E7B" w:rsidRDefault="00C47E2F" w:rsidP="003956D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8C7F0F" w:rsidRDefault="008C7F0F" w:rsidP="003956DF">
      <w:pPr>
        <w:ind w:firstLine="567"/>
        <w:jc w:val="both"/>
        <w:rPr>
          <w:sz w:val="24"/>
          <w:szCs w:val="24"/>
          <w:lang w:val="ro-RO"/>
        </w:rPr>
      </w:pPr>
    </w:p>
    <w:p w:rsidR="00615E7B" w:rsidRDefault="00615E7B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4F3B9E" w:rsidP="003956D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101ED2">
        <w:rPr>
          <w:sz w:val="24"/>
          <w:szCs w:val="24"/>
          <w:lang w:val="ro-RO"/>
        </w:rPr>
        <w:t>Au fost utilizate tehnologii informaționale.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F46D7F" w:rsidRDefault="00F46D7F" w:rsidP="00F46D7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F46D7F" w:rsidRDefault="00F46D7F" w:rsidP="00F46D7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F46D7F" w:rsidRDefault="00F46D7F" w:rsidP="00F46D7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F46D7F" w:rsidRDefault="00F46D7F" w:rsidP="00F46D7F">
      <w:pPr>
        <w:rPr>
          <w:b/>
          <w:sz w:val="24"/>
          <w:szCs w:val="24"/>
          <w:lang w:val="ro-RO"/>
        </w:rPr>
      </w:pPr>
    </w:p>
    <w:p w:rsidR="00F46D7F" w:rsidRDefault="00F46D7F" w:rsidP="00F46D7F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F46D7F" w:rsidRDefault="00F46D7F" w:rsidP="00F46D7F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F46D7F" w:rsidRPr="0065046E" w:rsidRDefault="00F46D7F" w:rsidP="00844B93">
      <w:pPr>
        <w:rPr>
          <w:sz w:val="24"/>
          <w:szCs w:val="24"/>
          <w:lang w:val="ro-RO"/>
        </w:rPr>
      </w:pPr>
    </w:p>
    <w:sectPr w:rsidR="00F46D7F" w:rsidRPr="0065046E" w:rsidSect="00366C53">
      <w:footerReference w:type="default" r:id="rId8"/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9E" w:rsidRDefault="008E059E" w:rsidP="007204DD">
      <w:r>
        <w:separator/>
      </w:r>
    </w:p>
  </w:endnote>
  <w:endnote w:type="continuationSeparator" w:id="1">
    <w:p w:rsidR="008E059E" w:rsidRDefault="008E059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C53" w:rsidRDefault="001B40B2">
        <w:pPr>
          <w:pStyle w:val="Footer"/>
          <w:jc w:val="right"/>
        </w:pPr>
        <w:r>
          <w:fldChar w:fldCharType="begin"/>
        </w:r>
        <w:r w:rsidR="00366C53">
          <w:instrText xml:space="preserve"> PAGE   \* MERGEFORMAT </w:instrText>
        </w:r>
        <w:r>
          <w:fldChar w:fldCharType="separate"/>
        </w:r>
        <w:r w:rsidR="008F7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9E" w:rsidRDefault="008E059E" w:rsidP="007204DD">
      <w:r>
        <w:separator/>
      </w:r>
    </w:p>
  </w:footnote>
  <w:footnote w:type="continuationSeparator" w:id="1">
    <w:p w:rsidR="008E059E" w:rsidRDefault="008E059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4C53"/>
    <w:rsid w:val="000B2329"/>
    <w:rsid w:val="000B3FDC"/>
    <w:rsid w:val="000C24BA"/>
    <w:rsid w:val="000C7802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07805"/>
    <w:rsid w:val="00111E2F"/>
    <w:rsid w:val="0011488C"/>
    <w:rsid w:val="00115D37"/>
    <w:rsid w:val="0012528A"/>
    <w:rsid w:val="0012783F"/>
    <w:rsid w:val="00132190"/>
    <w:rsid w:val="001342A6"/>
    <w:rsid w:val="00136D41"/>
    <w:rsid w:val="00136F45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40B2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41C08"/>
    <w:rsid w:val="00243208"/>
    <w:rsid w:val="00246E35"/>
    <w:rsid w:val="0025476F"/>
    <w:rsid w:val="002610F6"/>
    <w:rsid w:val="002743AD"/>
    <w:rsid w:val="002746C1"/>
    <w:rsid w:val="00275280"/>
    <w:rsid w:val="00280673"/>
    <w:rsid w:val="00292704"/>
    <w:rsid w:val="002961B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E4D15"/>
    <w:rsid w:val="002F2364"/>
    <w:rsid w:val="002F559B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3188"/>
    <w:rsid w:val="00366C53"/>
    <w:rsid w:val="00371FFE"/>
    <w:rsid w:val="003731F8"/>
    <w:rsid w:val="0037699F"/>
    <w:rsid w:val="0038256E"/>
    <w:rsid w:val="003839AB"/>
    <w:rsid w:val="00385D02"/>
    <w:rsid w:val="00392B16"/>
    <w:rsid w:val="00395328"/>
    <w:rsid w:val="003956DF"/>
    <w:rsid w:val="00395BCB"/>
    <w:rsid w:val="003964EA"/>
    <w:rsid w:val="003A2096"/>
    <w:rsid w:val="003A3927"/>
    <w:rsid w:val="003B6591"/>
    <w:rsid w:val="003C1F6D"/>
    <w:rsid w:val="003C383A"/>
    <w:rsid w:val="003C4D7F"/>
    <w:rsid w:val="003C6539"/>
    <w:rsid w:val="003D0213"/>
    <w:rsid w:val="003D2E89"/>
    <w:rsid w:val="003E0B3D"/>
    <w:rsid w:val="003E17CB"/>
    <w:rsid w:val="003F1BDA"/>
    <w:rsid w:val="003F57BB"/>
    <w:rsid w:val="003F69E7"/>
    <w:rsid w:val="00403FC3"/>
    <w:rsid w:val="00406F44"/>
    <w:rsid w:val="0041377F"/>
    <w:rsid w:val="0041524A"/>
    <w:rsid w:val="004226A4"/>
    <w:rsid w:val="00424972"/>
    <w:rsid w:val="00424CD8"/>
    <w:rsid w:val="00427969"/>
    <w:rsid w:val="00430C8F"/>
    <w:rsid w:val="00435001"/>
    <w:rsid w:val="0044251E"/>
    <w:rsid w:val="0044339C"/>
    <w:rsid w:val="00446580"/>
    <w:rsid w:val="00446E15"/>
    <w:rsid w:val="00452D09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562E"/>
    <w:rsid w:val="00586C36"/>
    <w:rsid w:val="00590390"/>
    <w:rsid w:val="00592ABB"/>
    <w:rsid w:val="0059396E"/>
    <w:rsid w:val="00593CB9"/>
    <w:rsid w:val="005A3D28"/>
    <w:rsid w:val="005C2AA6"/>
    <w:rsid w:val="005C302F"/>
    <w:rsid w:val="005C56C2"/>
    <w:rsid w:val="005C644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0721"/>
    <w:rsid w:val="0061127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5001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C1479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7F7FC1"/>
    <w:rsid w:val="00801E12"/>
    <w:rsid w:val="00804747"/>
    <w:rsid w:val="00804E25"/>
    <w:rsid w:val="0081188D"/>
    <w:rsid w:val="00815258"/>
    <w:rsid w:val="008201AE"/>
    <w:rsid w:val="0082310A"/>
    <w:rsid w:val="00835BB6"/>
    <w:rsid w:val="00844B93"/>
    <w:rsid w:val="00845549"/>
    <w:rsid w:val="00852595"/>
    <w:rsid w:val="008635D8"/>
    <w:rsid w:val="008676D4"/>
    <w:rsid w:val="008764A6"/>
    <w:rsid w:val="008804B6"/>
    <w:rsid w:val="00880509"/>
    <w:rsid w:val="008931C8"/>
    <w:rsid w:val="008A2160"/>
    <w:rsid w:val="008B3018"/>
    <w:rsid w:val="008C6DAA"/>
    <w:rsid w:val="008C7F0F"/>
    <w:rsid w:val="008E059E"/>
    <w:rsid w:val="008E18DB"/>
    <w:rsid w:val="008E68AA"/>
    <w:rsid w:val="008E7A18"/>
    <w:rsid w:val="008F092A"/>
    <w:rsid w:val="008F4E3B"/>
    <w:rsid w:val="008F6504"/>
    <w:rsid w:val="008F652A"/>
    <w:rsid w:val="008F7CC6"/>
    <w:rsid w:val="00911DDC"/>
    <w:rsid w:val="00921177"/>
    <w:rsid w:val="00924F90"/>
    <w:rsid w:val="009253AF"/>
    <w:rsid w:val="009269C5"/>
    <w:rsid w:val="00940AFD"/>
    <w:rsid w:val="00941823"/>
    <w:rsid w:val="00941B5B"/>
    <w:rsid w:val="00955206"/>
    <w:rsid w:val="00956E21"/>
    <w:rsid w:val="00964C67"/>
    <w:rsid w:val="00974397"/>
    <w:rsid w:val="00974A0C"/>
    <w:rsid w:val="009756B7"/>
    <w:rsid w:val="009815F1"/>
    <w:rsid w:val="00981803"/>
    <w:rsid w:val="0098757A"/>
    <w:rsid w:val="00987E80"/>
    <w:rsid w:val="00996454"/>
    <w:rsid w:val="00996881"/>
    <w:rsid w:val="009A79DC"/>
    <w:rsid w:val="009B3849"/>
    <w:rsid w:val="009B5226"/>
    <w:rsid w:val="009B661A"/>
    <w:rsid w:val="009B7837"/>
    <w:rsid w:val="009B7C9C"/>
    <w:rsid w:val="009C315A"/>
    <w:rsid w:val="009C48FF"/>
    <w:rsid w:val="009C5EE0"/>
    <w:rsid w:val="009D26AB"/>
    <w:rsid w:val="009D3999"/>
    <w:rsid w:val="009D4A93"/>
    <w:rsid w:val="009D63CB"/>
    <w:rsid w:val="009E2A97"/>
    <w:rsid w:val="009E653D"/>
    <w:rsid w:val="009E6F7B"/>
    <w:rsid w:val="009F27B7"/>
    <w:rsid w:val="009F29FF"/>
    <w:rsid w:val="00A00E33"/>
    <w:rsid w:val="00A13EF2"/>
    <w:rsid w:val="00A14CA5"/>
    <w:rsid w:val="00A15DBC"/>
    <w:rsid w:val="00A1698A"/>
    <w:rsid w:val="00A16DF8"/>
    <w:rsid w:val="00A21C73"/>
    <w:rsid w:val="00A24ED5"/>
    <w:rsid w:val="00A326A8"/>
    <w:rsid w:val="00A44ADA"/>
    <w:rsid w:val="00A45384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8B4"/>
    <w:rsid w:val="00AC5F38"/>
    <w:rsid w:val="00AD60CE"/>
    <w:rsid w:val="00AE7853"/>
    <w:rsid w:val="00AF388B"/>
    <w:rsid w:val="00AF437E"/>
    <w:rsid w:val="00AF60B3"/>
    <w:rsid w:val="00B01D80"/>
    <w:rsid w:val="00B073AB"/>
    <w:rsid w:val="00B10977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744F8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A5D43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013A"/>
    <w:rsid w:val="00C92529"/>
    <w:rsid w:val="00C93E6A"/>
    <w:rsid w:val="00CA2C06"/>
    <w:rsid w:val="00CA4EA6"/>
    <w:rsid w:val="00CA5D17"/>
    <w:rsid w:val="00CB1EB6"/>
    <w:rsid w:val="00CB2343"/>
    <w:rsid w:val="00CB3513"/>
    <w:rsid w:val="00CB450B"/>
    <w:rsid w:val="00CC2666"/>
    <w:rsid w:val="00CC4092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0460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4589"/>
    <w:rsid w:val="00D9025F"/>
    <w:rsid w:val="00D90D8F"/>
    <w:rsid w:val="00D917AA"/>
    <w:rsid w:val="00D97038"/>
    <w:rsid w:val="00DB01DF"/>
    <w:rsid w:val="00DB2771"/>
    <w:rsid w:val="00DB7190"/>
    <w:rsid w:val="00DD5333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5709B"/>
    <w:rsid w:val="00E622CD"/>
    <w:rsid w:val="00E64874"/>
    <w:rsid w:val="00E6720A"/>
    <w:rsid w:val="00E71CB3"/>
    <w:rsid w:val="00E74B2F"/>
    <w:rsid w:val="00E75446"/>
    <w:rsid w:val="00E82208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3B62"/>
    <w:rsid w:val="00F445D1"/>
    <w:rsid w:val="00F46D7F"/>
    <w:rsid w:val="00F470B1"/>
    <w:rsid w:val="00F51750"/>
    <w:rsid w:val="00F51D18"/>
    <w:rsid w:val="00F62665"/>
    <w:rsid w:val="00F6266E"/>
    <w:rsid w:val="00F65AD9"/>
    <w:rsid w:val="00F6636B"/>
    <w:rsid w:val="00F704F2"/>
    <w:rsid w:val="00F7091F"/>
    <w:rsid w:val="00F7199B"/>
    <w:rsid w:val="00F73D8E"/>
    <w:rsid w:val="00F7405B"/>
    <w:rsid w:val="00F76E5E"/>
    <w:rsid w:val="00F93BEF"/>
    <w:rsid w:val="00F95128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156</cp:revision>
  <cp:lastPrinted>2016-04-12T06:18:00Z</cp:lastPrinted>
  <dcterms:created xsi:type="dcterms:W3CDTF">2019-05-03T16:19:00Z</dcterms:created>
  <dcterms:modified xsi:type="dcterms:W3CDTF">2020-03-17T15:02:00Z</dcterms:modified>
</cp:coreProperties>
</file>